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12" w:rsidRDefault="003E7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E7ABF">
        <w:rPr>
          <w:rFonts w:ascii="Times New Roman" w:hAnsi="Times New Roman" w:cs="Times New Roman"/>
          <w:b/>
          <w:sz w:val="28"/>
          <w:szCs w:val="28"/>
        </w:rPr>
        <w:t>Контактные телефоны для грузоотправителей департаментов ТОО «КТЖ-Грузовые перевозки»</w:t>
      </w:r>
    </w:p>
    <w:p w:rsidR="003E7ABF" w:rsidRDefault="003E7AB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2895"/>
        <w:gridCol w:w="4677"/>
        <w:gridCol w:w="3969"/>
        <w:gridCol w:w="2771"/>
      </w:tblGrid>
      <w:tr w:rsidR="003E7ABF" w:rsidTr="00331BCB">
        <w:trPr>
          <w:trHeight w:val="551"/>
        </w:trPr>
        <w:tc>
          <w:tcPr>
            <w:tcW w:w="474" w:type="dxa"/>
          </w:tcPr>
          <w:p w:rsidR="003E7ABF" w:rsidRPr="003E7ABF" w:rsidRDefault="003E7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5" w:type="dxa"/>
          </w:tcPr>
          <w:p w:rsidR="003E7ABF" w:rsidRP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BF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</w:t>
            </w:r>
          </w:p>
        </w:tc>
        <w:tc>
          <w:tcPr>
            <w:tcW w:w="4677" w:type="dxa"/>
          </w:tcPr>
          <w:p w:rsidR="003E7ABF" w:rsidRP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B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3E7ABF" w:rsidRP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2771" w:type="dxa"/>
          </w:tcPr>
          <w:p w:rsidR="003E7ABF" w:rsidRP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B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3E7ABF" w:rsidTr="00331BCB">
        <w:trPr>
          <w:trHeight w:val="558"/>
        </w:trPr>
        <w:tc>
          <w:tcPr>
            <w:tcW w:w="474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E7ABF" w:rsidRDefault="003E7ABF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коммерческой работы с грузами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оординирует функции деятельности ТОО по вопросам грузовой и коммерческой работы </w:t>
            </w:r>
          </w:p>
          <w:p w:rsidR="003E7ABF" w:rsidRPr="003E7ABF" w:rsidRDefault="003E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E7ABF" w:rsidRDefault="003E7ABF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Функциональное направление грузовой и коммерческой работы </w:t>
            </w:r>
          </w:p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E7ABF" w:rsidRPr="00331BCB" w:rsidRDefault="003E7ABF" w:rsidP="003E7ABF">
            <w:pPr>
              <w:pStyle w:val="Default"/>
              <w:rPr>
                <w:sz w:val="28"/>
                <w:szCs w:val="28"/>
              </w:rPr>
            </w:pPr>
            <w:r w:rsidRPr="00331BCB">
              <w:rPr>
                <w:sz w:val="28"/>
                <w:szCs w:val="28"/>
              </w:rPr>
              <w:t xml:space="preserve">Абжалиев Саламат </w:t>
            </w:r>
            <w:proofErr w:type="spellStart"/>
            <w:r w:rsidRPr="00331BCB">
              <w:rPr>
                <w:sz w:val="28"/>
                <w:szCs w:val="28"/>
              </w:rPr>
              <w:t>Есембекович</w:t>
            </w:r>
            <w:proofErr w:type="spellEnd"/>
            <w:r w:rsidRPr="00331BCB">
              <w:rPr>
                <w:sz w:val="28"/>
                <w:szCs w:val="28"/>
              </w:rPr>
              <w:t xml:space="preserve"> </w:t>
            </w:r>
          </w:p>
          <w:p w:rsidR="003E7ABF" w:rsidRPr="00331BCB" w:rsidRDefault="003E7ABF" w:rsidP="003E7A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1B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Abzhaliev_S@Railways.kz </w:t>
            </w:r>
          </w:p>
        </w:tc>
        <w:tc>
          <w:tcPr>
            <w:tcW w:w="2771" w:type="dxa"/>
          </w:tcPr>
          <w:p w:rsidR="003E7ABF" w:rsidRPr="00331BCB" w:rsidRDefault="003E7ABF" w:rsidP="003E7ABF">
            <w:pPr>
              <w:pStyle w:val="Default"/>
              <w:rPr>
                <w:sz w:val="28"/>
                <w:szCs w:val="28"/>
              </w:rPr>
            </w:pPr>
            <w:r w:rsidRPr="00331BCB">
              <w:rPr>
                <w:sz w:val="28"/>
                <w:szCs w:val="28"/>
              </w:rPr>
              <w:t xml:space="preserve">8(7172) 60-31-33 </w:t>
            </w:r>
          </w:p>
          <w:p w:rsidR="003E7ABF" w:rsidRPr="00331BCB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ABF" w:rsidTr="00331BCB">
        <w:trPr>
          <w:trHeight w:val="552"/>
        </w:trPr>
        <w:tc>
          <w:tcPr>
            <w:tcW w:w="474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3E7ABF" w:rsidRDefault="003E7ABF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по организации и условиям грузовой </w:t>
            </w:r>
          </w:p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3E7ABF" w:rsidRPr="00331BCB" w:rsidRDefault="003E7ABF" w:rsidP="003E7ABF">
            <w:pPr>
              <w:pStyle w:val="Default"/>
              <w:rPr>
                <w:sz w:val="28"/>
                <w:szCs w:val="28"/>
              </w:rPr>
            </w:pPr>
            <w:r w:rsidRPr="00331BCB">
              <w:rPr>
                <w:sz w:val="28"/>
                <w:szCs w:val="28"/>
              </w:rPr>
              <w:t xml:space="preserve">8(7172) 60-31-34 </w:t>
            </w:r>
          </w:p>
          <w:p w:rsidR="003E7ABF" w:rsidRPr="00331BCB" w:rsidRDefault="0033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CB">
              <w:rPr>
                <w:rFonts w:ascii="Times New Roman" w:hAnsi="Times New Roman" w:cs="Times New Roman"/>
                <w:sz w:val="28"/>
                <w:szCs w:val="28"/>
              </w:rPr>
              <w:t>8(7172)60-31-37</w:t>
            </w:r>
          </w:p>
          <w:p w:rsidR="00331BCB" w:rsidRDefault="00331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CB">
              <w:rPr>
                <w:rFonts w:ascii="Times New Roman" w:hAnsi="Times New Roman" w:cs="Times New Roman"/>
                <w:sz w:val="28"/>
                <w:szCs w:val="28"/>
              </w:rPr>
              <w:t>8(7172)60-31-32</w:t>
            </w:r>
          </w:p>
        </w:tc>
      </w:tr>
      <w:tr w:rsidR="003E7ABF" w:rsidTr="00331BCB">
        <w:tc>
          <w:tcPr>
            <w:tcW w:w="474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3E7ABF" w:rsidRDefault="003E7ABF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ревизий грузовой работы </w:t>
            </w:r>
          </w:p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E7ABF" w:rsidRPr="00331BCB" w:rsidRDefault="003E7ABF" w:rsidP="003E7ABF">
            <w:pPr>
              <w:pStyle w:val="Default"/>
              <w:rPr>
                <w:sz w:val="28"/>
                <w:szCs w:val="28"/>
              </w:rPr>
            </w:pPr>
            <w:r w:rsidRPr="00331BCB">
              <w:rPr>
                <w:sz w:val="28"/>
                <w:szCs w:val="28"/>
              </w:rPr>
              <w:t xml:space="preserve">Тусупаев Жанбек </w:t>
            </w:r>
            <w:proofErr w:type="spellStart"/>
            <w:r w:rsidRPr="00331BCB">
              <w:rPr>
                <w:sz w:val="28"/>
                <w:szCs w:val="28"/>
              </w:rPr>
              <w:t>Таженович</w:t>
            </w:r>
            <w:proofErr w:type="spellEnd"/>
            <w:r w:rsidRPr="00331BCB">
              <w:rPr>
                <w:sz w:val="28"/>
                <w:szCs w:val="28"/>
              </w:rPr>
              <w:t xml:space="preserve"> </w:t>
            </w:r>
          </w:p>
          <w:p w:rsidR="003E7ABF" w:rsidRPr="00331BCB" w:rsidRDefault="003E7ABF" w:rsidP="003E7A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1BCB">
              <w:rPr>
                <w:rFonts w:ascii="Times New Roman" w:hAnsi="Times New Roman" w:cs="Times New Roman"/>
                <w:i/>
                <w:sz w:val="28"/>
                <w:szCs w:val="28"/>
              </w:rPr>
              <w:t>Tusupaev_Zh@Railways.kz</w:t>
            </w:r>
            <w:r w:rsidRPr="00331BC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3E7ABF" w:rsidRDefault="003E7ABF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8(7172) 60-31-51 </w:t>
            </w:r>
          </w:p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ABF" w:rsidTr="00331BCB">
        <w:tc>
          <w:tcPr>
            <w:tcW w:w="474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8"/>
              <w:gridCol w:w="1909"/>
            </w:tblGrid>
            <w:tr w:rsidR="003E7ABF" w:rsidTr="00331BCB">
              <w:trPr>
                <w:trHeight w:val="294"/>
              </w:trPr>
              <w:tc>
                <w:tcPr>
                  <w:tcW w:w="3538" w:type="dxa"/>
                </w:tcPr>
                <w:p w:rsidR="003E7ABF" w:rsidRDefault="003E7AB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Группа по работе внешних стыков </w:t>
                  </w:r>
                </w:p>
              </w:tc>
              <w:tc>
                <w:tcPr>
                  <w:tcW w:w="1909" w:type="dxa"/>
                </w:tcPr>
                <w:p w:rsidR="003E7ABF" w:rsidRDefault="003E7AB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3E7ABF" w:rsidTr="00331BCB">
              <w:trPr>
                <w:trHeight w:val="295"/>
              </w:trPr>
              <w:tc>
                <w:tcPr>
                  <w:tcW w:w="5447" w:type="dxa"/>
                  <w:gridSpan w:val="2"/>
                </w:tcPr>
                <w:p w:rsidR="003E7ABF" w:rsidRDefault="003E7AB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3E7ABF" w:rsidRDefault="003E7ABF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8(7172) 60-31-40 </w:t>
            </w:r>
          </w:p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ABF" w:rsidTr="00331BCB">
        <w:tc>
          <w:tcPr>
            <w:tcW w:w="474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3E7ABF" w:rsidRDefault="003E7ABF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рассмотрения претензий за </w:t>
            </w:r>
            <w:proofErr w:type="spellStart"/>
            <w:r>
              <w:rPr>
                <w:sz w:val="28"/>
                <w:szCs w:val="28"/>
              </w:rPr>
              <w:t>несохранность</w:t>
            </w:r>
            <w:proofErr w:type="spellEnd"/>
            <w:r>
              <w:rPr>
                <w:sz w:val="28"/>
                <w:szCs w:val="28"/>
              </w:rPr>
              <w:t xml:space="preserve"> грузов </w:t>
            </w:r>
          </w:p>
          <w:p w:rsidR="003E7ABF" w:rsidRDefault="003E7ABF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E7ABF" w:rsidRPr="00331BCB" w:rsidRDefault="0033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CB">
              <w:rPr>
                <w:rFonts w:ascii="Times New Roman" w:hAnsi="Times New Roman" w:cs="Times New Roman"/>
                <w:sz w:val="28"/>
                <w:szCs w:val="28"/>
              </w:rPr>
              <w:t xml:space="preserve">Чен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Валиуллаевна</w:t>
            </w:r>
            <w:proofErr w:type="spellEnd"/>
            <w:r w:rsidR="004E128D" w:rsidRPr="00454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128D" w:rsidRPr="00454275">
              <w:rPr>
                <w:rFonts w:ascii="Times New Roman" w:hAnsi="Times New Roman" w:cs="Times New Roman"/>
                <w:i/>
                <w:sz w:val="28"/>
                <w:szCs w:val="28"/>
              </w:rPr>
              <w:t>Chen_V@Railways.kz</w:t>
            </w:r>
            <w:bookmarkStart w:id="0" w:name="_GoBack"/>
            <w:bookmarkEnd w:id="0"/>
          </w:p>
        </w:tc>
        <w:tc>
          <w:tcPr>
            <w:tcW w:w="2771" w:type="dxa"/>
          </w:tcPr>
          <w:p w:rsidR="003E7ABF" w:rsidRDefault="003E7ABF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8(7172) 60-31-1</w:t>
            </w:r>
            <w:r w:rsidR="00331B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ABF" w:rsidTr="00331BCB">
        <w:tc>
          <w:tcPr>
            <w:tcW w:w="474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3E7ABF" w:rsidRDefault="003E7ABF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sz w:val="28"/>
                <w:szCs w:val="28"/>
              </w:rPr>
              <w:t>актов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аналитической работы </w:t>
            </w:r>
          </w:p>
          <w:p w:rsidR="003E7ABF" w:rsidRDefault="003E7A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E7ABF" w:rsidRPr="00331BCB" w:rsidRDefault="003E7ABF" w:rsidP="003E7ABF">
            <w:pPr>
              <w:pStyle w:val="Default"/>
              <w:rPr>
                <w:sz w:val="28"/>
                <w:szCs w:val="28"/>
              </w:rPr>
            </w:pPr>
            <w:r w:rsidRPr="00331BCB">
              <w:rPr>
                <w:sz w:val="28"/>
                <w:szCs w:val="28"/>
              </w:rPr>
              <w:t xml:space="preserve">Мурзахметова Кумис </w:t>
            </w:r>
            <w:proofErr w:type="spellStart"/>
            <w:r w:rsidRPr="00331BCB">
              <w:rPr>
                <w:sz w:val="28"/>
                <w:szCs w:val="28"/>
              </w:rPr>
              <w:t>Егеубаевна</w:t>
            </w:r>
            <w:proofErr w:type="spellEnd"/>
            <w:r w:rsidRPr="00331BCB">
              <w:rPr>
                <w:sz w:val="28"/>
                <w:szCs w:val="28"/>
              </w:rPr>
              <w:t xml:space="preserve"> </w:t>
            </w:r>
          </w:p>
          <w:p w:rsidR="003E7ABF" w:rsidRPr="00331BCB" w:rsidRDefault="003E7ABF" w:rsidP="003E7A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1BCB">
              <w:rPr>
                <w:rFonts w:ascii="Times New Roman" w:hAnsi="Times New Roman" w:cs="Times New Roman"/>
                <w:i/>
                <w:sz w:val="28"/>
                <w:szCs w:val="28"/>
              </w:rPr>
              <w:t>Murzakhmetova_K@Railways.kz</w:t>
            </w:r>
          </w:p>
        </w:tc>
        <w:tc>
          <w:tcPr>
            <w:tcW w:w="2771" w:type="dxa"/>
          </w:tcPr>
          <w:p w:rsidR="003E7ABF" w:rsidRDefault="003E7ABF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8(7172) 60-31-22 </w:t>
            </w:r>
          </w:p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ABF" w:rsidTr="00331BCB">
        <w:tc>
          <w:tcPr>
            <w:tcW w:w="474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E7ABF" w:rsidRDefault="003E7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3E7ABF" w:rsidRDefault="00331BCB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по организации договорной работы с </w:t>
            </w:r>
            <w:proofErr w:type="spellStart"/>
            <w:r>
              <w:rPr>
                <w:sz w:val="28"/>
                <w:szCs w:val="28"/>
              </w:rPr>
              <w:t>ветвевладельцами</w:t>
            </w:r>
            <w:proofErr w:type="spellEnd"/>
          </w:p>
        </w:tc>
        <w:tc>
          <w:tcPr>
            <w:tcW w:w="3969" w:type="dxa"/>
          </w:tcPr>
          <w:p w:rsidR="00331BCB" w:rsidRPr="00331BCB" w:rsidRDefault="00331BCB" w:rsidP="00331BCB">
            <w:pPr>
              <w:pStyle w:val="Default"/>
              <w:rPr>
                <w:sz w:val="28"/>
                <w:szCs w:val="28"/>
              </w:rPr>
            </w:pPr>
            <w:r w:rsidRPr="00331BCB">
              <w:rPr>
                <w:sz w:val="28"/>
                <w:szCs w:val="28"/>
              </w:rPr>
              <w:t xml:space="preserve">Каримов Тасболат </w:t>
            </w:r>
            <w:proofErr w:type="spellStart"/>
            <w:r w:rsidRPr="00331BCB">
              <w:rPr>
                <w:sz w:val="28"/>
                <w:szCs w:val="28"/>
              </w:rPr>
              <w:t>Серикович</w:t>
            </w:r>
            <w:proofErr w:type="spellEnd"/>
            <w:r w:rsidRPr="00331BCB">
              <w:rPr>
                <w:sz w:val="28"/>
                <w:szCs w:val="28"/>
              </w:rPr>
              <w:t xml:space="preserve"> </w:t>
            </w:r>
          </w:p>
          <w:p w:rsidR="003E7ABF" w:rsidRPr="00331BCB" w:rsidRDefault="00331BCB" w:rsidP="00331BCB">
            <w:pPr>
              <w:pStyle w:val="Default"/>
              <w:rPr>
                <w:i/>
                <w:sz w:val="28"/>
                <w:szCs w:val="28"/>
              </w:rPr>
            </w:pPr>
            <w:r w:rsidRPr="00331BCB">
              <w:rPr>
                <w:i/>
                <w:sz w:val="28"/>
                <w:szCs w:val="28"/>
              </w:rPr>
              <w:t>Karimov_t@Railways.kz</w:t>
            </w:r>
          </w:p>
        </w:tc>
        <w:tc>
          <w:tcPr>
            <w:tcW w:w="2771" w:type="dxa"/>
          </w:tcPr>
          <w:p w:rsidR="003E7ABF" w:rsidRDefault="00331BCB" w:rsidP="003E7A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8(7172) 60-31-44</w:t>
            </w:r>
          </w:p>
        </w:tc>
      </w:tr>
    </w:tbl>
    <w:p w:rsidR="003E7ABF" w:rsidRPr="003E7ABF" w:rsidRDefault="003E7ABF">
      <w:pPr>
        <w:rPr>
          <w:rFonts w:ascii="Times New Roman" w:hAnsi="Times New Roman" w:cs="Times New Roman"/>
          <w:b/>
          <w:sz w:val="28"/>
          <w:szCs w:val="28"/>
        </w:rPr>
      </w:pPr>
    </w:p>
    <w:sectPr w:rsidR="003E7ABF" w:rsidRPr="003E7ABF" w:rsidSect="003E7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49"/>
    <w:rsid w:val="00331BCB"/>
    <w:rsid w:val="003E7ABF"/>
    <w:rsid w:val="004E128D"/>
    <w:rsid w:val="00C52D12"/>
    <w:rsid w:val="00C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3050-30E2-49FD-9A92-714426D7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Х Шарипова</dc:creator>
  <cp:keywords/>
  <dc:description/>
  <cp:lastModifiedBy>Сауле Х Шарипова</cp:lastModifiedBy>
  <cp:revision>3</cp:revision>
  <dcterms:created xsi:type="dcterms:W3CDTF">2023-02-01T05:10:00Z</dcterms:created>
  <dcterms:modified xsi:type="dcterms:W3CDTF">2023-02-01T05:47:00Z</dcterms:modified>
</cp:coreProperties>
</file>