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5345"/>
      </w:tblGrid>
      <w:tr w:rsidR="00D454A6" w:rsidRPr="00A3466B" w14:paraId="212EAC34" w14:textId="77777777" w:rsidTr="005E783A">
        <w:trPr>
          <w:trHeight w:val="14414"/>
        </w:trPr>
        <w:tc>
          <w:tcPr>
            <w:tcW w:w="5245" w:type="dxa"/>
          </w:tcPr>
          <w:p w14:paraId="12507E4F" w14:textId="77777777" w:rsidR="003B09DE" w:rsidRPr="003D1183" w:rsidRDefault="003B09DE" w:rsidP="00EB5A04">
            <w:pPr>
              <w:pStyle w:val="a4"/>
              <w:ind w:right="34"/>
              <w:rPr>
                <w:b/>
                <w:bCs/>
                <w:sz w:val="16"/>
                <w:szCs w:val="16"/>
                <w:lang w:val="en-US"/>
              </w:rPr>
            </w:pPr>
          </w:p>
          <w:p w14:paraId="350A6109" w14:textId="77777777" w:rsidR="00EF73A4" w:rsidRDefault="005626E0" w:rsidP="005626E0">
            <w:pPr>
              <w:jc w:val="center"/>
              <w:rPr>
                <w:b/>
                <w:color w:val="000000"/>
                <w:sz w:val="16"/>
                <w:szCs w:val="16"/>
                <w:lang w:val="kk-KZ"/>
              </w:rPr>
            </w:pPr>
            <w:bookmarkStart w:id="0" w:name="z12"/>
            <w:r w:rsidRPr="005626E0">
              <w:rPr>
                <w:b/>
                <w:color w:val="000000"/>
                <w:sz w:val="16"/>
                <w:szCs w:val="16"/>
                <w:lang w:val="kk-KZ"/>
              </w:rPr>
              <w:t>Қазақстан Республикасы арқылы халықаралық транзиттік қатынаста Қазақстан Республикасының аумағы бойынша теміржол көлігімен жүктерді тасымалдауды жүзеге асыру кезінде Тасымалдаушы мен экспедитордың шарты</w:t>
            </w:r>
            <w:r w:rsidR="00351152">
              <w:rPr>
                <w:b/>
                <w:color w:val="000000"/>
                <w:sz w:val="16"/>
                <w:szCs w:val="16"/>
                <w:lang w:val="kk-KZ"/>
              </w:rPr>
              <w:t xml:space="preserve"> </w:t>
            </w:r>
          </w:p>
          <w:p w14:paraId="6A3962EB" w14:textId="0663C12D" w:rsidR="005E783A" w:rsidRDefault="00EF73A4" w:rsidP="005626E0">
            <w:pPr>
              <w:jc w:val="center"/>
              <w:rPr>
                <w:b/>
                <w:color w:val="000000"/>
                <w:sz w:val="16"/>
                <w:szCs w:val="16"/>
                <w:lang w:val="kk-KZ"/>
              </w:rPr>
            </w:pPr>
            <w:r>
              <w:rPr>
                <w:b/>
                <w:color w:val="000000"/>
                <w:sz w:val="16"/>
                <w:szCs w:val="16"/>
                <w:lang w:val="kk-KZ"/>
              </w:rPr>
              <w:t>№</w:t>
            </w:r>
            <w:r w:rsidR="005946A5">
              <w:rPr>
                <w:b/>
                <w:color w:val="000000"/>
                <w:sz w:val="16"/>
                <w:szCs w:val="16"/>
                <w:lang w:val="kk-KZ"/>
              </w:rPr>
              <w:t>__</w:t>
            </w:r>
            <w:r w:rsidR="000F550F">
              <w:rPr>
                <w:b/>
                <w:color w:val="000000"/>
                <w:sz w:val="16"/>
                <w:szCs w:val="16"/>
                <w:lang w:val="kk-KZ"/>
              </w:rPr>
              <w:t>_____</w:t>
            </w:r>
            <w:r w:rsidR="005946A5">
              <w:rPr>
                <w:b/>
                <w:color w:val="000000"/>
                <w:sz w:val="16"/>
                <w:szCs w:val="16"/>
                <w:lang w:val="kk-KZ"/>
              </w:rPr>
              <w:t>__</w:t>
            </w:r>
            <w:r w:rsidR="00265115">
              <w:rPr>
                <w:b/>
                <w:color w:val="000000"/>
                <w:sz w:val="16"/>
                <w:szCs w:val="16"/>
                <w:lang w:val="kk-KZ"/>
              </w:rPr>
              <w:t>_______________</w:t>
            </w:r>
            <w:r w:rsidR="00873E05">
              <w:rPr>
                <w:b/>
                <w:color w:val="000000"/>
                <w:sz w:val="16"/>
                <w:szCs w:val="16"/>
                <w:lang w:val="kk-KZ"/>
              </w:rPr>
              <w:t>-</w:t>
            </w:r>
            <w:r w:rsidR="0012743A">
              <w:rPr>
                <w:b/>
                <w:color w:val="000000"/>
                <w:sz w:val="16"/>
                <w:szCs w:val="16"/>
                <w:lang w:val="kk-KZ"/>
              </w:rPr>
              <w:t xml:space="preserve"> </w:t>
            </w:r>
            <w:r w:rsidR="00873E05">
              <w:rPr>
                <w:b/>
                <w:color w:val="000000"/>
                <w:sz w:val="16"/>
                <w:szCs w:val="16"/>
                <w:lang w:val="kk-KZ"/>
              </w:rPr>
              <w:t>ГППМ</w:t>
            </w:r>
          </w:p>
          <w:p w14:paraId="3694CA9B" w14:textId="77777777" w:rsidR="00EF73A4" w:rsidRDefault="00EF73A4" w:rsidP="005626E0">
            <w:pPr>
              <w:jc w:val="center"/>
              <w:rPr>
                <w:b/>
                <w:color w:val="000000"/>
                <w:sz w:val="16"/>
                <w:szCs w:val="16"/>
                <w:lang w:val="kk-KZ"/>
              </w:rPr>
            </w:pPr>
          </w:p>
          <w:p w14:paraId="052D721B" w14:textId="77777777" w:rsidR="00EF73A4" w:rsidRPr="005626E0" w:rsidRDefault="00EF73A4" w:rsidP="005626E0">
            <w:pPr>
              <w:jc w:val="center"/>
              <w:rPr>
                <w:b/>
                <w:color w:val="000000"/>
                <w:sz w:val="16"/>
                <w:szCs w:val="16"/>
                <w:lang w:val="kk-KZ"/>
              </w:rPr>
            </w:pPr>
          </w:p>
          <w:p w14:paraId="3B7F2876" w14:textId="7CD20652" w:rsidR="005E783A" w:rsidRPr="00465130" w:rsidRDefault="00873E05" w:rsidP="005E783A">
            <w:pPr>
              <w:pStyle w:val="33"/>
              <w:spacing w:after="0"/>
              <w:outlineLvl w:val="0"/>
              <w:rPr>
                <w:bCs/>
                <w:lang w:val="kk-KZ"/>
              </w:rPr>
            </w:pPr>
            <w:r>
              <w:rPr>
                <w:bCs/>
                <w:lang w:val="kk-KZ"/>
              </w:rPr>
              <w:t>Астана</w:t>
            </w:r>
            <w:r w:rsidR="005E783A" w:rsidRPr="00B7488A">
              <w:rPr>
                <w:bCs/>
                <w:lang w:val="kk-KZ"/>
              </w:rPr>
              <w:t xml:space="preserve"> қаласы                                </w:t>
            </w:r>
            <w:r w:rsidR="00B7488A">
              <w:rPr>
                <w:bCs/>
                <w:lang w:val="kk-KZ"/>
              </w:rPr>
              <w:t xml:space="preserve">    </w:t>
            </w:r>
            <w:r w:rsidR="00EF73A4">
              <w:rPr>
                <w:bCs/>
                <w:lang w:val="kk-KZ"/>
              </w:rPr>
              <w:t xml:space="preserve">           </w:t>
            </w:r>
            <w:r w:rsidR="00B7488A">
              <w:rPr>
                <w:bCs/>
                <w:lang w:val="kk-KZ"/>
              </w:rPr>
              <w:t xml:space="preserve"> </w:t>
            </w:r>
            <w:r w:rsidR="005E783A" w:rsidRPr="00B7488A">
              <w:rPr>
                <w:bCs/>
                <w:lang w:val="kk-KZ"/>
              </w:rPr>
              <w:t>20</w:t>
            </w:r>
            <w:r w:rsidR="00D87BAA">
              <w:rPr>
                <w:bCs/>
                <w:lang w:val="kk-KZ"/>
              </w:rPr>
              <w:t>2</w:t>
            </w:r>
            <w:r w:rsidR="0012743A">
              <w:rPr>
                <w:bCs/>
                <w:lang w:val="kk-KZ"/>
              </w:rPr>
              <w:t>3</w:t>
            </w:r>
            <w:r w:rsidR="00592893">
              <w:rPr>
                <w:bCs/>
                <w:lang w:val="kk-KZ"/>
              </w:rPr>
              <w:t xml:space="preserve"> </w:t>
            </w:r>
            <w:r w:rsidR="005E783A" w:rsidRPr="00B7488A">
              <w:rPr>
                <w:bCs/>
                <w:lang w:val="kk-KZ"/>
              </w:rPr>
              <w:t>ж. «</w:t>
            </w:r>
            <w:r w:rsidR="005946A5">
              <w:rPr>
                <w:bCs/>
                <w:lang w:val="kk-KZ"/>
              </w:rPr>
              <w:t>____</w:t>
            </w:r>
            <w:r w:rsidR="005E783A" w:rsidRPr="00B7488A">
              <w:rPr>
                <w:bCs/>
                <w:lang w:val="kk-KZ"/>
              </w:rPr>
              <w:t>»</w:t>
            </w:r>
            <w:r w:rsidR="00EF73A4">
              <w:rPr>
                <w:bCs/>
                <w:lang w:val="kk-KZ"/>
              </w:rPr>
              <w:t xml:space="preserve">  </w:t>
            </w:r>
            <w:r w:rsidR="005946A5" w:rsidRPr="00465130">
              <w:rPr>
                <w:bCs/>
                <w:lang w:val="kk-KZ"/>
              </w:rPr>
              <w:t>_</w:t>
            </w:r>
            <w:r w:rsidR="000F550F">
              <w:rPr>
                <w:bCs/>
                <w:lang w:val="kk-KZ"/>
              </w:rPr>
              <w:t>______</w:t>
            </w:r>
            <w:r w:rsidR="005946A5" w:rsidRPr="00465130">
              <w:rPr>
                <w:bCs/>
                <w:lang w:val="kk-KZ"/>
              </w:rPr>
              <w:t>____</w:t>
            </w:r>
          </w:p>
          <w:p w14:paraId="1840089E" w14:textId="77777777" w:rsidR="005626E0" w:rsidRPr="005626E0" w:rsidRDefault="005626E0" w:rsidP="005626E0">
            <w:pPr>
              <w:ind w:firstLine="318"/>
              <w:jc w:val="center"/>
              <w:rPr>
                <w:sz w:val="16"/>
                <w:szCs w:val="16"/>
                <w:lang w:val="kk-KZ"/>
              </w:rPr>
            </w:pPr>
          </w:p>
          <w:bookmarkEnd w:id="0"/>
          <w:p w14:paraId="6B974F64" w14:textId="1FE46E83" w:rsidR="00C83270" w:rsidRDefault="00C83270" w:rsidP="00C83270">
            <w:pPr>
              <w:widowControl w:val="0"/>
              <w:ind w:firstLine="383"/>
              <w:jc w:val="both"/>
              <w:rPr>
                <w:sz w:val="16"/>
                <w:szCs w:val="16"/>
                <w:lang w:val="kk-KZ"/>
              </w:rPr>
            </w:pPr>
            <w:r w:rsidRPr="00C83270">
              <w:rPr>
                <w:sz w:val="16"/>
                <w:szCs w:val="16"/>
                <w:lang w:val="kk-KZ"/>
              </w:rPr>
              <w:t>Бұдан әрі «Тасымалдаушы» деп аталатын «</w:t>
            </w:r>
            <w:r w:rsidRPr="00C83270">
              <w:rPr>
                <w:b/>
                <w:sz w:val="16"/>
                <w:szCs w:val="16"/>
                <w:lang w:val="kk-KZ"/>
              </w:rPr>
              <w:t>ҚТЖ-Жүк тасымалы</w:t>
            </w:r>
            <w:r w:rsidRPr="00C83270">
              <w:rPr>
                <w:sz w:val="16"/>
                <w:szCs w:val="16"/>
                <w:lang w:val="kk-KZ"/>
              </w:rPr>
              <w:t xml:space="preserve">» </w:t>
            </w:r>
            <w:r w:rsidR="0012743A">
              <w:rPr>
                <w:sz w:val="16"/>
                <w:szCs w:val="16"/>
                <w:lang w:val="kk-KZ"/>
              </w:rPr>
              <w:t>Ж</w:t>
            </w:r>
            <w:r w:rsidRPr="00C83270">
              <w:rPr>
                <w:sz w:val="16"/>
                <w:szCs w:val="16"/>
                <w:lang w:val="kk-KZ"/>
              </w:rPr>
              <w:t xml:space="preserve">ауапкершілігі шектеулі серіктестік атынан </w:t>
            </w:r>
            <w:r w:rsidR="009B4F1D">
              <w:rPr>
                <w:sz w:val="16"/>
                <w:szCs w:val="16"/>
                <w:lang w:val="kk-KZ"/>
              </w:rPr>
              <w:t>2</w:t>
            </w:r>
            <w:r w:rsidR="000F550F">
              <w:rPr>
                <w:sz w:val="16"/>
                <w:szCs w:val="16"/>
                <w:lang w:val="kk-KZ"/>
              </w:rPr>
              <w:t>0</w:t>
            </w:r>
            <w:r w:rsidR="00EE7DD2" w:rsidRPr="00AD2B28">
              <w:rPr>
                <w:sz w:val="16"/>
                <w:szCs w:val="16"/>
                <w:lang w:val="kk-KZ"/>
              </w:rPr>
              <w:t>.</w:t>
            </w:r>
            <w:r w:rsidR="009B4F1D">
              <w:rPr>
                <w:sz w:val="16"/>
                <w:szCs w:val="16"/>
                <w:lang w:val="kk-KZ"/>
              </w:rPr>
              <w:t>0</w:t>
            </w:r>
            <w:r w:rsidR="00EE7DD2">
              <w:rPr>
                <w:sz w:val="16"/>
                <w:szCs w:val="16"/>
                <w:lang w:val="kk-KZ"/>
              </w:rPr>
              <w:t>1</w:t>
            </w:r>
            <w:r w:rsidR="00EE7DD2" w:rsidRPr="00AD2B28">
              <w:rPr>
                <w:sz w:val="16"/>
                <w:szCs w:val="16"/>
                <w:lang w:val="kk-KZ"/>
              </w:rPr>
              <w:t>.202</w:t>
            </w:r>
            <w:r w:rsidR="009B4F1D">
              <w:rPr>
                <w:sz w:val="16"/>
                <w:szCs w:val="16"/>
                <w:lang w:val="kk-KZ"/>
              </w:rPr>
              <w:t>3</w:t>
            </w:r>
            <w:r w:rsidR="00EE7DD2" w:rsidRPr="00AD2B28">
              <w:rPr>
                <w:sz w:val="16"/>
                <w:szCs w:val="16"/>
                <w:lang w:val="kk-KZ"/>
              </w:rPr>
              <w:t xml:space="preserve"> жыл</w:t>
            </w:r>
            <w:r w:rsidR="00EE7DD2">
              <w:rPr>
                <w:sz w:val="16"/>
                <w:szCs w:val="16"/>
                <w:lang w:val="kk-KZ"/>
              </w:rPr>
              <w:t>ғы №</w:t>
            </w:r>
            <w:r w:rsidR="009B4F1D">
              <w:rPr>
                <w:sz w:val="16"/>
                <w:szCs w:val="16"/>
                <w:lang w:val="kk-KZ"/>
              </w:rPr>
              <w:t>21</w:t>
            </w:r>
            <w:r w:rsidR="00EE7DD2">
              <w:rPr>
                <w:sz w:val="16"/>
                <w:szCs w:val="16"/>
                <w:lang w:val="kk-KZ"/>
              </w:rPr>
              <w:t>-Д/ГП</w:t>
            </w:r>
            <w:r w:rsidR="00EE7DD2" w:rsidRPr="00AD2B28">
              <w:rPr>
                <w:sz w:val="16"/>
                <w:szCs w:val="16"/>
                <w:lang w:val="kk-KZ"/>
              </w:rPr>
              <w:t xml:space="preserve"> </w:t>
            </w:r>
            <w:r w:rsidR="00AD2B28" w:rsidRPr="00AD2B28">
              <w:rPr>
                <w:sz w:val="16"/>
                <w:szCs w:val="16"/>
                <w:lang w:val="kk-KZ"/>
              </w:rPr>
              <w:t>сенімхат негізінде әрекет етуші Бас директор</w:t>
            </w:r>
            <w:r w:rsidR="00394E69">
              <w:rPr>
                <w:sz w:val="16"/>
                <w:szCs w:val="16"/>
                <w:lang w:val="kk-KZ"/>
              </w:rPr>
              <w:t>дың</w:t>
            </w:r>
            <w:r w:rsidR="00AD2B28" w:rsidRPr="00AD2B28">
              <w:rPr>
                <w:sz w:val="16"/>
                <w:szCs w:val="16"/>
                <w:lang w:val="kk-KZ"/>
              </w:rPr>
              <w:t xml:space="preserve"> маркетинг және жоспарлау жөніндегі </w:t>
            </w:r>
            <w:r w:rsidR="000F550F" w:rsidRPr="000F550F">
              <w:rPr>
                <w:sz w:val="16"/>
                <w:szCs w:val="16"/>
                <w:lang w:val="kk-KZ"/>
              </w:rPr>
              <w:t>Кельбуганов Н.А.</w:t>
            </w:r>
            <w:r w:rsidR="0009568A">
              <w:rPr>
                <w:sz w:val="16"/>
                <w:szCs w:val="16"/>
                <w:lang w:val="kk-KZ"/>
              </w:rPr>
              <w:t xml:space="preserve"> </w:t>
            </w:r>
            <w:r w:rsidRPr="00C83270">
              <w:rPr>
                <w:sz w:val="16"/>
                <w:szCs w:val="16"/>
                <w:lang w:val="kk-KZ"/>
              </w:rPr>
              <w:t>және бұдан әрі «Экспедитор» деп аталатын</w:t>
            </w:r>
            <w:r w:rsidR="001658F3">
              <w:rPr>
                <w:sz w:val="16"/>
                <w:szCs w:val="16"/>
                <w:lang w:val="kk-KZ"/>
              </w:rPr>
              <w:t xml:space="preserve"> </w:t>
            </w:r>
            <w:r w:rsidR="000358E1" w:rsidRPr="000358E1">
              <w:rPr>
                <w:sz w:val="16"/>
                <w:szCs w:val="16"/>
                <w:lang w:val="kk-KZ"/>
              </w:rPr>
              <w:t>Жауапкершілігі шектеулі серіктестігі</w:t>
            </w:r>
            <w:r w:rsidR="001658F3">
              <w:rPr>
                <w:sz w:val="16"/>
                <w:szCs w:val="16"/>
                <w:lang w:val="kk-KZ"/>
              </w:rPr>
              <w:t xml:space="preserve"> </w:t>
            </w:r>
            <w:r w:rsidRPr="00C83270">
              <w:rPr>
                <w:sz w:val="16"/>
                <w:szCs w:val="16"/>
                <w:lang w:val="kk-KZ"/>
              </w:rPr>
              <w:t xml:space="preserve"> </w:t>
            </w:r>
            <w:r w:rsidR="00FB26D5" w:rsidRPr="009A1B7F">
              <w:rPr>
                <w:color w:val="000000"/>
                <w:sz w:val="15"/>
                <w:szCs w:val="15"/>
                <w:highlight w:val="yellow"/>
                <w:lang w:val="kk-KZ"/>
              </w:rPr>
              <w:t>«</w:t>
            </w:r>
            <w:r w:rsidR="009A1B7F" w:rsidRPr="009A1B7F">
              <w:rPr>
                <w:b/>
                <w:color w:val="000000"/>
                <w:sz w:val="15"/>
                <w:szCs w:val="15"/>
                <w:highlight w:val="yellow"/>
                <w:lang w:val="kk-KZ"/>
              </w:rPr>
              <w:t>___</w:t>
            </w:r>
            <w:r w:rsidR="00A3466B">
              <w:rPr>
                <w:b/>
                <w:color w:val="000000"/>
                <w:sz w:val="15"/>
                <w:szCs w:val="15"/>
                <w:highlight w:val="yellow"/>
                <w:lang w:val="kk-KZ"/>
              </w:rPr>
              <w:t>_____________________</w:t>
            </w:r>
            <w:r w:rsidR="000F550F">
              <w:rPr>
                <w:b/>
                <w:color w:val="000000"/>
                <w:sz w:val="15"/>
                <w:szCs w:val="15"/>
                <w:highlight w:val="yellow"/>
                <w:lang w:val="kk-KZ"/>
              </w:rPr>
              <w:t>______</w:t>
            </w:r>
            <w:r w:rsidR="00A3466B">
              <w:rPr>
                <w:b/>
                <w:color w:val="000000"/>
                <w:sz w:val="15"/>
                <w:szCs w:val="15"/>
                <w:highlight w:val="yellow"/>
                <w:lang w:val="kk-KZ"/>
              </w:rPr>
              <w:t>_</w:t>
            </w:r>
            <w:r w:rsidR="009A1B7F" w:rsidRPr="009A1B7F">
              <w:rPr>
                <w:b/>
                <w:color w:val="000000"/>
                <w:sz w:val="15"/>
                <w:szCs w:val="15"/>
                <w:highlight w:val="yellow"/>
                <w:lang w:val="kk-KZ"/>
              </w:rPr>
              <w:t>____</w:t>
            </w:r>
            <w:r w:rsidR="001658F3">
              <w:rPr>
                <w:b/>
                <w:color w:val="000000"/>
                <w:sz w:val="15"/>
                <w:szCs w:val="15"/>
                <w:lang w:val="kk-KZ"/>
              </w:rPr>
              <w:t xml:space="preserve">» </w:t>
            </w:r>
            <w:r w:rsidR="00FB26D5" w:rsidRPr="000F550F">
              <w:rPr>
                <w:color w:val="000000"/>
                <w:sz w:val="16"/>
                <w:szCs w:val="16"/>
                <w:lang w:val="kk-KZ"/>
              </w:rPr>
              <w:t>Жарғы атынан</w:t>
            </w:r>
            <w:r w:rsidR="00FB26D5" w:rsidRPr="005617FE">
              <w:rPr>
                <w:color w:val="000000"/>
                <w:sz w:val="15"/>
                <w:szCs w:val="15"/>
                <w:lang w:val="kk-KZ"/>
              </w:rPr>
              <w:t xml:space="preserve">  </w:t>
            </w:r>
            <w:r w:rsidR="00A3466B" w:rsidRPr="00A3466B">
              <w:rPr>
                <w:color w:val="000000"/>
                <w:sz w:val="15"/>
                <w:szCs w:val="15"/>
                <w:highlight w:val="yellow"/>
                <w:lang w:val="kk-KZ"/>
              </w:rPr>
              <w:t>___</w:t>
            </w:r>
            <w:r w:rsidR="00A3466B">
              <w:rPr>
                <w:color w:val="000000"/>
                <w:sz w:val="15"/>
                <w:szCs w:val="15"/>
                <w:highlight w:val="yellow"/>
                <w:lang w:val="kk-KZ"/>
              </w:rPr>
              <w:t>_______________</w:t>
            </w:r>
            <w:r w:rsidR="00A3466B" w:rsidRPr="00A3466B">
              <w:rPr>
                <w:color w:val="000000"/>
                <w:sz w:val="15"/>
                <w:szCs w:val="15"/>
                <w:highlight w:val="yellow"/>
                <w:lang w:val="kk-KZ"/>
              </w:rPr>
              <w:t>_______</w:t>
            </w:r>
            <w:r w:rsidR="000F550F">
              <w:rPr>
                <w:color w:val="000000"/>
                <w:sz w:val="15"/>
                <w:szCs w:val="15"/>
                <w:highlight w:val="yellow"/>
                <w:lang w:val="kk-KZ"/>
              </w:rPr>
              <w:t>___</w:t>
            </w:r>
            <w:r w:rsidR="00A3466B" w:rsidRPr="00A3466B">
              <w:rPr>
                <w:color w:val="000000"/>
                <w:sz w:val="15"/>
                <w:szCs w:val="15"/>
                <w:highlight w:val="yellow"/>
                <w:lang w:val="kk-KZ"/>
              </w:rPr>
              <w:t>______</w:t>
            </w:r>
            <w:r w:rsidR="00A3466B" w:rsidRPr="0009568A">
              <w:rPr>
                <w:color w:val="000000"/>
                <w:sz w:val="16"/>
                <w:szCs w:val="16"/>
                <w:highlight w:val="yellow"/>
                <w:lang w:val="kk-KZ"/>
              </w:rPr>
              <w:t>_</w:t>
            </w:r>
            <w:r w:rsidR="000F550F" w:rsidRPr="0009568A">
              <w:rPr>
                <w:b/>
                <w:color w:val="000000"/>
                <w:sz w:val="16"/>
                <w:szCs w:val="16"/>
                <w:lang w:val="kk-KZ"/>
              </w:rPr>
              <w:t>,</w:t>
            </w:r>
            <w:r w:rsidR="00D17BA5" w:rsidRPr="0009568A">
              <w:rPr>
                <w:b/>
                <w:color w:val="000000"/>
                <w:sz w:val="16"/>
                <w:szCs w:val="16"/>
                <w:lang w:val="kk-KZ"/>
              </w:rPr>
              <w:t xml:space="preserve"> </w:t>
            </w:r>
            <w:r w:rsidRPr="00C83270">
              <w:rPr>
                <w:sz w:val="16"/>
                <w:szCs w:val="16"/>
                <w:lang w:val="kk-KZ"/>
              </w:rPr>
              <w:t xml:space="preserve">негізінде әрекет етуші екінші тараптан, бұдан әрі бірігіп «Тараптар» деп аталып, төмендегілер туралы осы Шартты жасасты. </w:t>
            </w:r>
          </w:p>
          <w:p w14:paraId="26CD9FCC" w14:textId="77777777" w:rsidR="00C83270" w:rsidRDefault="00C83270" w:rsidP="00C83270">
            <w:pPr>
              <w:widowControl w:val="0"/>
              <w:ind w:firstLine="383"/>
              <w:jc w:val="both"/>
              <w:rPr>
                <w:sz w:val="16"/>
                <w:szCs w:val="16"/>
                <w:lang w:val="kk-KZ"/>
              </w:rPr>
            </w:pPr>
          </w:p>
          <w:p w14:paraId="39782150" w14:textId="77777777" w:rsidR="00C83270" w:rsidRPr="00C83270" w:rsidRDefault="00C83270" w:rsidP="00C83270">
            <w:pPr>
              <w:widowControl w:val="0"/>
              <w:ind w:firstLine="383"/>
              <w:jc w:val="both"/>
              <w:rPr>
                <w:sz w:val="16"/>
                <w:szCs w:val="16"/>
                <w:lang w:val="kk-KZ"/>
              </w:rPr>
            </w:pPr>
            <w:r w:rsidRPr="00C83270">
              <w:rPr>
                <w:sz w:val="16"/>
                <w:szCs w:val="16"/>
                <w:lang w:val="kk-KZ"/>
              </w:rPr>
              <w:t>ХЖҚК - Қазақстан Республикасы Министрлер Кабинетiнiң 1994 жылғы 4 мамырдағы № 474 қаулысымен "Қазақстан Республикасы темiр жолының Қазақстан Республикасы темір жолының халықаралық темiр жолының жүк қатынасы туралы келісімінің негізінде халықаралық және мемлекетаралық тасымалдауды ұйымдастыруға ауысуы туралы» Қаулысымен ратификацияланған халықаралық теміржол жүк қатынасы туралы келісім;</w:t>
            </w:r>
          </w:p>
          <w:p w14:paraId="50A2C97C" w14:textId="77777777" w:rsidR="00C83270" w:rsidRPr="00C83270" w:rsidRDefault="00C83270" w:rsidP="00C83270">
            <w:pPr>
              <w:widowControl w:val="0"/>
              <w:ind w:firstLine="383"/>
              <w:jc w:val="both"/>
              <w:rPr>
                <w:sz w:val="16"/>
                <w:szCs w:val="16"/>
                <w:lang w:val="kk-KZ"/>
              </w:rPr>
            </w:pPr>
            <w:r w:rsidRPr="00C83270">
              <w:rPr>
                <w:sz w:val="16"/>
                <w:szCs w:val="16"/>
                <w:lang w:val="kk-KZ"/>
              </w:rPr>
              <w:t>Клиент – Қазақстан Республикасы арқылы халықаралық транзиттік тасымалдарда темір жол көлігімен жүктерді тасымалдауды ұйымдастыру жөніндегі қызметтерді көрсету бойынша Экспедитормен азаматтық-құқықтық қатынастарда болатын жеке немесе заңды тұлға;</w:t>
            </w:r>
          </w:p>
          <w:p w14:paraId="10188892" w14:textId="77777777" w:rsidR="00C83270" w:rsidRPr="00C83270" w:rsidRDefault="00C83270" w:rsidP="00C83270">
            <w:pPr>
              <w:widowControl w:val="0"/>
              <w:ind w:firstLine="383"/>
              <w:jc w:val="both"/>
              <w:rPr>
                <w:sz w:val="16"/>
                <w:szCs w:val="16"/>
                <w:lang w:val="kk-KZ"/>
              </w:rPr>
            </w:pPr>
            <w:r w:rsidRPr="00C83270">
              <w:rPr>
                <w:sz w:val="16"/>
                <w:szCs w:val="16"/>
                <w:lang w:val="kk-KZ"/>
              </w:rPr>
              <w:t>БЖШ - жүк тасымалдауды жүзеге асыру кезінде Экспедитор үшін төлемдердің қозғалысы туралы ақпаратқа қолжетімділігі бар Тасымалдаушының қаржы жүйесінде Экспедитордың бірыңғай жеке (есеп айырысу) шоты;</w:t>
            </w:r>
          </w:p>
          <w:p w14:paraId="183BF972" w14:textId="77777777" w:rsidR="00C83270" w:rsidRPr="00C83270" w:rsidRDefault="00C83270" w:rsidP="00C83270">
            <w:pPr>
              <w:widowControl w:val="0"/>
              <w:ind w:firstLine="383"/>
              <w:jc w:val="both"/>
              <w:rPr>
                <w:sz w:val="16"/>
                <w:szCs w:val="16"/>
                <w:lang w:val="kk-KZ"/>
              </w:rPr>
            </w:pPr>
            <w:r w:rsidRPr="00C83270">
              <w:rPr>
                <w:sz w:val="16"/>
                <w:szCs w:val="16"/>
                <w:lang w:val="kk-KZ"/>
              </w:rPr>
              <w:t xml:space="preserve">ЖК – жеке кабинет – жүк тасымалдауды жүзеге асыру кезінде Экспедитордың төлем қозғалысы туралы ақпаратқа қолжетімділігі бар Тасымалдаушы веб-сайтының бөліміндегі /epay.railways.kz/LK мекенжайында орналасқан Экспедитордың жеке кеңістігі; </w:t>
            </w:r>
          </w:p>
          <w:p w14:paraId="4FDD4AED" w14:textId="3409ECB5" w:rsidR="00C83270" w:rsidRDefault="00C83270" w:rsidP="00C83270">
            <w:pPr>
              <w:widowControl w:val="0"/>
              <w:ind w:firstLine="383"/>
              <w:jc w:val="both"/>
              <w:rPr>
                <w:sz w:val="16"/>
                <w:szCs w:val="16"/>
                <w:lang w:val="kk-KZ"/>
              </w:rPr>
            </w:pPr>
            <w:r w:rsidRPr="00C83270">
              <w:rPr>
                <w:sz w:val="16"/>
                <w:szCs w:val="16"/>
                <w:lang w:val="kk-KZ"/>
              </w:rPr>
              <w:t>МАЖП – мемлекетаралық жіктес пункт.</w:t>
            </w:r>
          </w:p>
          <w:p w14:paraId="7BCAB2BE" w14:textId="77777777" w:rsidR="00FA768D" w:rsidRPr="00C83270" w:rsidRDefault="00FA768D" w:rsidP="00C83270">
            <w:pPr>
              <w:widowControl w:val="0"/>
              <w:ind w:firstLine="383"/>
              <w:jc w:val="both"/>
              <w:rPr>
                <w:sz w:val="16"/>
                <w:szCs w:val="16"/>
                <w:lang w:val="kk-KZ"/>
              </w:rPr>
            </w:pPr>
          </w:p>
          <w:p w14:paraId="4602A15F" w14:textId="39694D98" w:rsidR="00FA768D" w:rsidRPr="00C83270" w:rsidRDefault="00C83270" w:rsidP="00C83270">
            <w:pPr>
              <w:widowControl w:val="0"/>
              <w:ind w:firstLine="383"/>
              <w:jc w:val="center"/>
              <w:rPr>
                <w:b/>
                <w:sz w:val="16"/>
                <w:szCs w:val="16"/>
                <w:lang w:val="kk-KZ"/>
              </w:rPr>
            </w:pPr>
            <w:r w:rsidRPr="00C83270">
              <w:rPr>
                <w:b/>
                <w:sz w:val="16"/>
                <w:szCs w:val="16"/>
                <w:lang w:val="kk-KZ"/>
              </w:rPr>
              <w:t>1. Шарттың мәні</w:t>
            </w:r>
          </w:p>
          <w:p w14:paraId="763371DD" w14:textId="77777777" w:rsidR="00C83270" w:rsidRPr="00C83270" w:rsidRDefault="00C83270" w:rsidP="00C83270">
            <w:pPr>
              <w:widowControl w:val="0"/>
              <w:ind w:firstLine="383"/>
              <w:jc w:val="both"/>
              <w:rPr>
                <w:sz w:val="16"/>
                <w:szCs w:val="16"/>
                <w:lang w:val="kk-KZ"/>
              </w:rPr>
            </w:pPr>
            <w:r w:rsidRPr="00C83270">
              <w:rPr>
                <w:sz w:val="16"/>
                <w:szCs w:val="16"/>
                <w:lang w:val="kk-KZ"/>
              </w:rPr>
              <w:t>1. Осы Шарт Экспедитор жүктерді тасымалдауды ұйымдастыру бойынша қызметтерді көрсеткен кезде халықаралық транзиттік тасымалдарда Тасымалдаушыға жүк алымдарын төлеуді қамтамасыз ету мақсатында Тасымалдаушы мен Экспедитор арасындағы қатынастарды реттейді.</w:t>
            </w:r>
          </w:p>
          <w:p w14:paraId="2EA41469" w14:textId="77777777" w:rsidR="00C83270" w:rsidRPr="00C83270" w:rsidRDefault="00C83270" w:rsidP="00C83270">
            <w:pPr>
              <w:widowControl w:val="0"/>
              <w:ind w:firstLine="383"/>
              <w:jc w:val="both"/>
              <w:rPr>
                <w:sz w:val="16"/>
                <w:szCs w:val="16"/>
                <w:lang w:val="kk-KZ"/>
              </w:rPr>
            </w:pPr>
            <w:r w:rsidRPr="00C83270">
              <w:rPr>
                <w:sz w:val="16"/>
                <w:szCs w:val="16"/>
                <w:lang w:val="kk-KZ"/>
              </w:rPr>
              <w:t>2. Тараптардың қатынастары халықаралық шарттармен және Қазақстан Республикасының заңнамасымен реттеледі.</w:t>
            </w:r>
          </w:p>
          <w:p w14:paraId="67AFD3FD" w14:textId="6C0261F2" w:rsidR="00C83270" w:rsidRPr="00C83270" w:rsidRDefault="00C83270" w:rsidP="00C83270">
            <w:pPr>
              <w:widowControl w:val="0"/>
              <w:ind w:firstLine="383"/>
              <w:jc w:val="both"/>
              <w:rPr>
                <w:sz w:val="16"/>
                <w:szCs w:val="16"/>
                <w:lang w:val="kk-KZ"/>
              </w:rPr>
            </w:pPr>
            <w:r w:rsidRPr="00C83270">
              <w:rPr>
                <w:sz w:val="16"/>
                <w:szCs w:val="16"/>
                <w:lang w:val="kk-KZ"/>
              </w:rPr>
              <w:t>3. Тасымалдаушы Экспедиторға ___</w:t>
            </w:r>
            <w:r w:rsidR="00FA768D">
              <w:rPr>
                <w:sz w:val="16"/>
                <w:szCs w:val="16"/>
                <w:lang w:val="kk-KZ"/>
              </w:rPr>
              <w:t>___________</w:t>
            </w:r>
            <w:r w:rsidRPr="00C83270">
              <w:rPr>
                <w:sz w:val="16"/>
                <w:szCs w:val="16"/>
                <w:lang w:val="kk-KZ"/>
              </w:rPr>
              <w:t>__</w:t>
            </w:r>
            <w:r w:rsidR="00EE7DD2">
              <w:rPr>
                <w:sz w:val="16"/>
                <w:szCs w:val="16"/>
                <w:lang w:val="kk-KZ"/>
              </w:rPr>
              <w:t>______</w:t>
            </w:r>
            <w:r w:rsidRPr="00C83270">
              <w:rPr>
                <w:sz w:val="16"/>
                <w:szCs w:val="16"/>
                <w:lang w:val="kk-KZ"/>
              </w:rPr>
              <w:t>___ кодын береді және темір жол жүкқұжатында (тасымалдау шартында) көрсетілген Экспедитор берген қысқартылған атауын растайды.</w:t>
            </w:r>
          </w:p>
          <w:p w14:paraId="5F647490" w14:textId="77777777" w:rsidR="00C83270" w:rsidRPr="00C83270" w:rsidRDefault="00C83270" w:rsidP="00C83270">
            <w:pPr>
              <w:widowControl w:val="0"/>
              <w:ind w:firstLine="383"/>
              <w:jc w:val="both"/>
              <w:rPr>
                <w:sz w:val="16"/>
                <w:szCs w:val="16"/>
                <w:lang w:val="kk-KZ"/>
              </w:rPr>
            </w:pPr>
          </w:p>
          <w:p w14:paraId="73CA4838" w14:textId="4C4D0148" w:rsidR="00FA768D" w:rsidRPr="00C83270" w:rsidRDefault="00C83270" w:rsidP="00C83270">
            <w:pPr>
              <w:widowControl w:val="0"/>
              <w:ind w:firstLine="383"/>
              <w:jc w:val="center"/>
              <w:rPr>
                <w:b/>
                <w:sz w:val="16"/>
                <w:szCs w:val="16"/>
                <w:lang w:val="kk-KZ"/>
              </w:rPr>
            </w:pPr>
            <w:r w:rsidRPr="00C83270">
              <w:rPr>
                <w:b/>
                <w:sz w:val="16"/>
                <w:szCs w:val="16"/>
                <w:lang w:val="kk-KZ"/>
              </w:rPr>
              <w:t>2. Тараптардың құқықтары мен міндеттері</w:t>
            </w:r>
            <w:r w:rsidR="00FA768D">
              <w:rPr>
                <w:b/>
                <w:sz w:val="16"/>
                <w:szCs w:val="16"/>
                <w:lang w:val="kk-KZ"/>
              </w:rPr>
              <w:t xml:space="preserve"> </w:t>
            </w:r>
          </w:p>
          <w:p w14:paraId="31C44D4D" w14:textId="77777777" w:rsidR="00C83270" w:rsidRPr="00C83270" w:rsidRDefault="00176304" w:rsidP="00C83270">
            <w:pPr>
              <w:widowControl w:val="0"/>
              <w:ind w:firstLine="383"/>
              <w:jc w:val="both"/>
              <w:rPr>
                <w:sz w:val="16"/>
                <w:szCs w:val="16"/>
                <w:lang w:val="kk-KZ"/>
              </w:rPr>
            </w:pPr>
            <w:r>
              <w:rPr>
                <w:sz w:val="16"/>
                <w:szCs w:val="16"/>
                <w:lang w:val="kk-KZ"/>
              </w:rPr>
              <w:t>4</w:t>
            </w:r>
            <w:r w:rsidR="00C83270" w:rsidRPr="00C83270">
              <w:rPr>
                <w:sz w:val="16"/>
                <w:szCs w:val="16"/>
                <w:lang w:val="kk-KZ"/>
              </w:rPr>
              <w:t>. Тасымалдаушы:</w:t>
            </w:r>
          </w:p>
          <w:p w14:paraId="52D65BE9" w14:textId="77777777" w:rsidR="00C83270" w:rsidRPr="00C83270" w:rsidRDefault="00C83270" w:rsidP="00C83270">
            <w:pPr>
              <w:widowControl w:val="0"/>
              <w:ind w:firstLine="383"/>
              <w:jc w:val="both"/>
              <w:rPr>
                <w:sz w:val="16"/>
                <w:szCs w:val="16"/>
                <w:lang w:val="kk-KZ"/>
              </w:rPr>
            </w:pPr>
            <w:r w:rsidRPr="00C83270">
              <w:rPr>
                <w:sz w:val="16"/>
                <w:szCs w:val="16"/>
                <w:lang w:val="kk-KZ"/>
              </w:rPr>
              <w:t>1) Қазақстан Республикасы арқылы халықаралық транзиттік тасымалдауда экспедитор экспедициялаған жүктердің жеткізілуін қамтамасыз етуге;</w:t>
            </w:r>
          </w:p>
          <w:p w14:paraId="0490EACA" w14:textId="77777777" w:rsidR="00C83270" w:rsidRPr="00C83270" w:rsidRDefault="00C83270" w:rsidP="00C83270">
            <w:pPr>
              <w:widowControl w:val="0"/>
              <w:ind w:firstLine="383"/>
              <w:jc w:val="both"/>
              <w:rPr>
                <w:sz w:val="16"/>
                <w:szCs w:val="16"/>
                <w:lang w:val="kk-KZ"/>
              </w:rPr>
            </w:pPr>
            <w:r w:rsidRPr="00C83270">
              <w:rPr>
                <w:sz w:val="16"/>
                <w:szCs w:val="16"/>
                <w:lang w:val="kk-KZ"/>
              </w:rPr>
              <w:t xml:space="preserve">2) Жүктерді тасымалдауға кедергілер туындаған жағдайда дереу жеделхат арқылы немесе басқа жолмен жөнелтілетін және жүктің тағайындалған станциясына, Экспедиторға хабарлауға; </w:t>
            </w:r>
          </w:p>
          <w:p w14:paraId="468C0580" w14:textId="77777777" w:rsidR="00C83270" w:rsidRPr="00C83270" w:rsidRDefault="00C83270" w:rsidP="00C83270">
            <w:pPr>
              <w:widowControl w:val="0"/>
              <w:ind w:firstLine="383"/>
              <w:jc w:val="both"/>
              <w:rPr>
                <w:sz w:val="16"/>
                <w:szCs w:val="16"/>
                <w:lang w:val="kk-KZ"/>
              </w:rPr>
            </w:pPr>
            <w:r w:rsidRPr="00C83270">
              <w:rPr>
                <w:sz w:val="16"/>
                <w:szCs w:val="16"/>
                <w:lang w:val="kk-KZ"/>
              </w:rPr>
              <w:t>3) Тасымалдаушының интернет-ресурстарында тиісті ақпараттық хабарламаларды жариялау арқылы Экспедиторға тарифтік шарттардағы өзгерістер туралы ақпаратты беруге;</w:t>
            </w:r>
          </w:p>
          <w:p w14:paraId="04BBC93C" w14:textId="77777777" w:rsidR="00C83270" w:rsidRPr="00C83270" w:rsidRDefault="00C83270" w:rsidP="00C83270">
            <w:pPr>
              <w:widowControl w:val="0"/>
              <w:ind w:firstLine="383"/>
              <w:jc w:val="both"/>
              <w:rPr>
                <w:sz w:val="16"/>
                <w:szCs w:val="16"/>
                <w:lang w:val="kk-KZ"/>
              </w:rPr>
            </w:pPr>
            <w:r w:rsidRPr="00C83270">
              <w:rPr>
                <w:sz w:val="16"/>
                <w:szCs w:val="16"/>
                <w:lang w:val="kk-KZ"/>
              </w:rPr>
              <w:t>4) Еуразиялық экономикалық одақтың және (немесе) Қазақстан Республикасының кеден заңнамасында көзделген жағдайларда кеден органдары мен декларанттар, тасымалдаушылар, кеден ісі саласындағы қызметті жүзеге асыратын тұлғалар, уәкілетті экономикалық операторлар және кедендік операцияларды жасайтын өзге де тұлғалар арасында электрондық нысанда құжаттармен және (немесе) қағаз жеткізгіштегі ақпаратты ұсыну (жіберу) арқылы алмасуға;</w:t>
            </w:r>
          </w:p>
          <w:p w14:paraId="3323AC15" w14:textId="77777777" w:rsidR="00C83270" w:rsidRPr="00C83270" w:rsidRDefault="00C83270" w:rsidP="00C83270">
            <w:pPr>
              <w:widowControl w:val="0"/>
              <w:ind w:firstLine="383"/>
              <w:jc w:val="both"/>
              <w:rPr>
                <w:sz w:val="16"/>
                <w:szCs w:val="16"/>
                <w:lang w:val="kk-KZ"/>
              </w:rPr>
            </w:pPr>
            <w:r w:rsidRPr="00C83270">
              <w:rPr>
                <w:sz w:val="16"/>
                <w:szCs w:val="16"/>
                <w:lang w:val="kk-KZ"/>
              </w:rPr>
              <w:t xml:space="preserve">5) жктерді қабылдау кезінде – тауарды түйісу орындарында беру, егер ХЖҚК жүкқұжатының 23-бағанында тауарды беру кезінде қабылдаудан бас тартуға: </w:t>
            </w:r>
          </w:p>
          <w:p w14:paraId="7A8D7EB0" w14:textId="77777777" w:rsidR="00C83270" w:rsidRPr="00C83270" w:rsidRDefault="00C83270" w:rsidP="00C83270">
            <w:pPr>
              <w:widowControl w:val="0"/>
              <w:ind w:firstLine="383"/>
              <w:jc w:val="both"/>
              <w:rPr>
                <w:sz w:val="16"/>
                <w:szCs w:val="16"/>
                <w:lang w:val="kk-KZ"/>
              </w:rPr>
            </w:pPr>
            <w:r w:rsidRPr="00C83270">
              <w:rPr>
                <w:sz w:val="16"/>
                <w:szCs w:val="16"/>
                <w:lang w:val="kk-KZ"/>
              </w:rPr>
              <w:t>- тасымалдаушыларға транзиттік тасымалдау үшін төлем туралы белгілер болмағанда (жүкті берген тасымалдаушыны қоспағанда);</w:t>
            </w:r>
          </w:p>
          <w:p w14:paraId="214216B5" w14:textId="77777777" w:rsidR="00C83270" w:rsidRPr="00C83270" w:rsidRDefault="00C83270" w:rsidP="00C83270">
            <w:pPr>
              <w:widowControl w:val="0"/>
              <w:ind w:firstLine="383"/>
              <w:jc w:val="both"/>
              <w:rPr>
                <w:sz w:val="16"/>
                <w:szCs w:val="16"/>
                <w:lang w:val="kk-KZ"/>
              </w:rPr>
            </w:pPr>
            <w:r w:rsidRPr="00C83270">
              <w:rPr>
                <w:sz w:val="16"/>
                <w:szCs w:val="16"/>
                <w:lang w:val="kk-KZ"/>
              </w:rPr>
              <w:t>- қабылдаушы тасымалдаушыға тасымалдауды төлеуші ретінде онымен шарты жоқ төлеуші көрсетіледі (тауарды беретін тасымалдаушыны қоспағанда);</w:t>
            </w:r>
          </w:p>
          <w:p w14:paraId="7F6DDF76" w14:textId="77777777" w:rsidR="00C83270" w:rsidRPr="00C83270" w:rsidRDefault="00C83270" w:rsidP="00C83270">
            <w:pPr>
              <w:widowControl w:val="0"/>
              <w:ind w:firstLine="383"/>
              <w:jc w:val="both"/>
              <w:rPr>
                <w:sz w:val="16"/>
                <w:szCs w:val="16"/>
                <w:lang w:val="kk-KZ"/>
              </w:rPr>
            </w:pPr>
            <w:r w:rsidRPr="00C83270">
              <w:rPr>
                <w:sz w:val="16"/>
                <w:szCs w:val="16"/>
                <w:lang w:val="kk-KZ"/>
              </w:rPr>
              <w:t xml:space="preserve">6) шарт жасалғаннан кейін Қазақстан Республикасы арқылы халықаралық транзиттік тасымалдардағы жүктерді тасымалдау үшін станциялардың, Тасымалдаушының филиалдарының және Келісімге </w:t>
            </w:r>
            <w:r w:rsidRPr="00C83270">
              <w:rPr>
                <w:sz w:val="16"/>
                <w:szCs w:val="16"/>
                <w:lang w:val="kk-KZ"/>
              </w:rPr>
              <w:lastRenderedPageBreak/>
              <w:t>қатысушы мемлекеттердің темір жол әкімшіліктерінің мекенжайларына экспедитордың кодты және расталған қысқартылған атауын беру туралы хабарламаларды (еркін нысанда) жіберуге;</w:t>
            </w:r>
          </w:p>
          <w:p w14:paraId="3522BD89" w14:textId="77777777" w:rsidR="00C83270" w:rsidRPr="00C83270" w:rsidRDefault="00C83270" w:rsidP="00C83270">
            <w:pPr>
              <w:widowControl w:val="0"/>
              <w:ind w:firstLine="383"/>
              <w:jc w:val="both"/>
              <w:rPr>
                <w:sz w:val="16"/>
                <w:szCs w:val="16"/>
                <w:lang w:val="kk-KZ"/>
              </w:rPr>
            </w:pPr>
            <w:r w:rsidRPr="00C83270">
              <w:rPr>
                <w:sz w:val="16"/>
                <w:szCs w:val="16"/>
                <w:lang w:val="kk-KZ"/>
              </w:rPr>
              <w:t>7) Жүктерді тасымалдауға, оның ішінде жүктерді және/немесе көлік құралдарын ұстауға немесе тасымалдауды уақытша тоқтатуға немесе шектеуге байланысты кедергілер туындаған жағдайда дереу жөнелту станциясына, жүктің межелі станциясына және Экспедиторға жеделхат арқылы. немесе себептерін көрсете отырып, электрондық пошта арқылы хабарлауға;</w:t>
            </w:r>
          </w:p>
          <w:p w14:paraId="10CDFA6D" w14:textId="77777777" w:rsidR="00C83270" w:rsidRPr="00C83270" w:rsidRDefault="00C83270" w:rsidP="00C83270">
            <w:pPr>
              <w:widowControl w:val="0"/>
              <w:ind w:firstLine="383"/>
              <w:jc w:val="both"/>
              <w:rPr>
                <w:sz w:val="16"/>
                <w:szCs w:val="16"/>
                <w:lang w:val="kk-KZ"/>
              </w:rPr>
            </w:pPr>
            <w:r w:rsidRPr="00C83270">
              <w:rPr>
                <w:sz w:val="16"/>
                <w:szCs w:val="16"/>
                <w:lang w:val="kk-KZ"/>
              </w:rPr>
              <w:t xml:space="preserve">8) Экспедиторға БШЖ бойынша төлемнің болмауына байланысты құжатталған залалдарды, егер олар Қазақстан Республикасының заңнамасына сәйкес БШЖ бойынша қажетті мөлшерде іс жүзінде болса, толық көлемде өтеуге; </w:t>
            </w:r>
          </w:p>
          <w:p w14:paraId="490CF047" w14:textId="77777777" w:rsidR="00C83270" w:rsidRPr="00C83270" w:rsidRDefault="00C83270" w:rsidP="00C83270">
            <w:pPr>
              <w:widowControl w:val="0"/>
              <w:ind w:firstLine="383"/>
              <w:jc w:val="both"/>
              <w:rPr>
                <w:sz w:val="16"/>
                <w:szCs w:val="16"/>
                <w:lang w:val="kk-KZ"/>
              </w:rPr>
            </w:pPr>
            <w:r w:rsidRPr="00C83270">
              <w:rPr>
                <w:sz w:val="16"/>
                <w:szCs w:val="16"/>
                <w:lang w:val="kk-KZ"/>
              </w:rPr>
              <w:t>9) Қазақстан Республикасының заңнамасына сәйкес өзге де міндеттерді орындауға міндетті.</w:t>
            </w:r>
          </w:p>
          <w:p w14:paraId="106AB4FA" w14:textId="77777777" w:rsidR="00C83270" w:rsidRPr="00C83270" w:rsidRDefault="00C83270" w:rsidP="00C83270">
            <w:pPr>
              <w:widowControl w:val="0"/>
              <w:ind w:firstLine="383"/>
              <w:jc w:val="both"/>
              <w:rPr>
                <w:sz w:val="16"/>
                <w:szCs w:val="16"/>
                <w:lang w:val="kk-KZ"/>
              </w:rPr>
            </w:pPr>
            <w:r w:rsidRPr="00C83270">
              <w:rPr>
                <w:sz w:val="16"/>
                <w:szCs w:val="16"/>
                <w:lang w:val="kk-KZ"/>
              </w:rPr>
              <w:t>6. Тасымалдаушы:</w:t>
            </w:r>
          </w:p>
          <w:p w14:paraId="68ADA4D9" w14:textId="77777777" w:rsidR="00C83270" w:rsidRPr="00C83270" w:rsidRDefault="00C83270" w:rsidP="00C83270">
            <w:pPr>
              <w:widowControl w:val="0"/>
              <w:ind w:firstLine="383"/>
              <w:jc w:val="both"/>
              <w:rPr>
                <w:sz w:val="16"/>
                <w:szCs w:val="16"/>
                <w:lang w:val="kk-KZ"/>
              </w:rPr>
            </w:pPr>
            <w:r w:rsidRPr="00C83270">
              <w:rPr>
                <w:sz w:val="16"/>
                <w:szCs w:val="16"/>
                <w:lang w:val="kk-KZ"/>
              </w:rPr>
              <w:t>1) Экспедитор тасымалдаушыға тиесілі барлық тасымалдау алымдары мен алымдарды уақтылы және толық көлемде төлеуді қамтамасыз етпесе, тасымалдау төлемін алғаннан кейін 6 (алты) сағат ішінде жүкті тасымалдауды тоқтатуға және тасымалдауды уақтылы жалғастыруға;</w:t>
            </w:r>
          </w:p>
          <w:p w14:paraId="689A045A" w14:textId="77777777" w:rsidR="00C83270" w:rsidRPr="00C83270" w:rsidRDefault="00C83270" w:rsidP="00C83270">
            <w:pPr>
              <w:widowControl w:val="0"/>
              <w:ind w:firstLine="383"/>
              <w:jc w:val="both"/>
              <w:rPr>
                <w:sz w:val="16"/>
                <w:szCs w:val="16"/>
                <w:lang w:val="kk-KZ"/>
              </w:rPr>
            </w:pPr>
            <w:r w:rsidRPr="00C83270">
              <w:rPr>
                <w:sz w:val="16"/>
                <w:szCs w:val="16"/>
                <w:lang w:val="kk-KZ"/>
              </w:rPr>
              <w:t xml:space="preserve">2) Тасымалдаушы тартылған үшінші тұлғалардың әрекеті (әрекетсіздігі) үшін толық жауапкершілікте болған жағдайда, үшінші тұлғаларды Шарт бойынша өз міндеттемелерін орындауға тартуға; </w:t>
            </w:r>
          </w:p>
          <w:p w14:paraId="77A5E3A2" w14:textId="77777777" w:rsidR="00C83270" w:rsidRPr="00C83270" w:rsidRDefault="00C83270" w:rsidP="00C83270">
            <w:pPr>
              <w:widowControl w:val="0"/>
              <w:ind w:firstLine="383"/>
              <w:jc w:val="both"/>
              <w:rPr>
                <w:sz w:val="16"/>
                <w:szCs w:val="16"/>
                <w:lang w:val="kk-KZ"/>
              </w:rPr>
            </w:pPr>
            <w:r w:rsidRPr="00C83270">
              <w:rPr>
                <w:sz w:val="16"/>
                <w:szCs w:val="16"/>
                <w:lang w:val="kk-KZ"/>
              </w:rPr>
              <w:t>3) егер заңнамалық актілерде немесе Шартта өзгеше көзделмесе, экспедитор Шарттың талаптарын орындамауы немесе тиісінше орындамауы салдарынан келтірілген залалдарды толық өтеуді талап етуге;</w:t>
            </w:r>
          </w:p>
          <w:p w14:paraId="321AB01E" w14:textId="77777777" w:rsidR="00C83270" w:rsidRPr="00C83270" w:rsidRDefault="00C83270" w:rsidP="00C83270">
            <w:pPr>
              <w:widowControl w:val="0"/>
              <w:ind w:firstLine="383"/>
              <w:jc w:val="both"/>
              <w:rPr>
                <w:sz w:val="16"/>
                <w:szCs w:val="16"/>
                <w:lang w:val="kk-KZ"/>
              </w:rPr>
            </w:pPr>
            <w:r w:rsidRPr="00C83270">
              <w:rPr>
                <w:sz w:val="16"/>
                <w:szCs w:val="16"/>
                <w:lang w:val="kk-KZ"/>
              </w:rPr>
              <w:t>4) Экспедитор осы Шарттың талаптарын және осы Шартта, Қазақстан Республикасының заңнамасында және (немесе) халықаралық шарттарда көзделген өзге де міндеттемелерді бұзған немесе орындамаған жағдайда экспедиторды жүктерді тасымалдауды тоқтата тұруға немесе одан бас тартуға;</w:t>
            </w:r>
          </w:p>
          <w:p w14:paraId="44E348E3" w14:textId="4BD3024F" w:rsidR="00C83270" w:rsidRPr="00C83270" w:rsidRDefault="009B4F1D" w:rsidP="00C83270">
            <w:pPr>
              <w:widowControl w:val="0"/>
              <w:ind w:firstLine="383"/>
              <w:jc w:val="both"/>
              <w:rPr>
                <w:sz w:val="16"/>
                <w:szCs w:val="16"/>
                <w:lang w:val="kk-KZ"/>
              </w:rPr>
            </w:pPr>
            <w:r>
              <w:rPr>
                <w:sz w:val="16"/>
                <w:szCs w:val="16"/>
                <w:lang w:val="kk-KZ"/>
              </w:rPr>
              <w:t>5</w:t>
            </w:r>
            <w:r w:rsidR="00C83270" w:rsidRPr="00C83270">
              <w:rPr>
                <w:sz w:val="16"/>
                <w:szCs w:val="16"/>
                <w:lang w:val="kk-KZ"/>
              </w:rPr>
              <w:t>) Қазақстан Республикасының заңнамасына және халықаралық шарттарға сәйкес өзге де құқықтарды пайдалануға құқылы.</w:t>
            </w:r>
          </w:p>
          <w:p w14:paraId="5E700C12" w14:textId="77777777" w:rsidR="00C83270" w:rsidRPr="00C83270" w:rsidRDefault="00C83270" w:rsidP="00C83270">
            <w:pPr>
              <w:widowControl w:val="0"/>
              <w:ind w:firstLine="383"/>
              <w:jc w:val="both"/>
              <w:rPr>
                <w:sz w:val="16"/>
                <w:szCs w:val="16"/>
                <w:lang w:val="kk-KZ"/>
              </w:rPr>
            </w:pPr>
            <w:r w:rsidRPr="00C83270">
              <w:rPr>
                <w:sz w:val="16"/>
                <w:szCs w:val="16"/>
                <w:lang w:val="kk-KZ"/>
              </w:rPr>
              <w:t>7. Экспедитор:</w:t>
            </w:r>
          </w:p>
          <w:p w14:paraId="0B8C060E" w14:textId="77777777" w:rsidR="00C83270" w:rsidRPr="00C83270" w:rsidRDefault="00C83270" w:rsidP="00C83270">
            <w:pPr>
              <w:widowControl w:val="0"/>
              <w:ind w:firstLine="383"/>
              <w:jc w:val="both"/>
              <w:rPr>
                <w:sz w:val="16"/>
                <w:szCs w:val="16"/>
                <w:lang w:val="kk-KZ"/>
              </w:rPr>
            </w:pPr>
            <w:r w:rsidRPr="00C83270">
              <w:rPr>
                <w:sz w:val="16"/>
                <w:szCs w:val="16"/>
                <w:lang w:val="kk-KZ"/>
              </w:rPr>
              <w:t>1) темір жол жүкқұжатында теміржол вокзалының күнтізбелік мөрі қойылған күні қолданыста болатын тарифтер бойынша тасымалдау ақысын бес күндік алдын ала төлеудің ЭЛС-те болуын қамтамасыз етуге:</w:t>
            </w:r>
          </w:p>
          <w:p w14:paraId="15D0EFB3" w14:textId="77777777" w:rsidR="00C83270" w:rsidRPr="00C83270" w:rsidRDefault="00C83270" w:rsidP="00C83270">
            <w:pPr>
              <w:widowControl w:val="0"/>
              <w:ind w:firstLine="383"/>
              <w:jc w:val="both"/>
              <w:rPr>
                <w:sz w:val="16"/>
                <w:szCs w:val="16"/>
                <w:lang w:val="kk-KZ"/>
              </w:rPr>
            </w:pPr>
            <w:r w:rsidRPr="00C83270">
              <w:rPr>
                <w:sz w:val="16"/>
                <w:szCs w:val="16"/>
                <w:lang w:val="kk-KZ"/>
              </w:rPr>
              <w:t>- Қазақстан Республикасы арқылы халықаралық транзиттік тасымалдардағы мемлекетаралық кіру пунктіне (бұдан әрі – МАЖП) тауарлар келген күнге дейін;</w:t>
            </w:r>
          </w:p>
          <w:p w14:paraId="0B886ABD" w14:textId="77777777" w:rsidR="00C83270" w:rsidRPr="00C83270" w:rsidRDefault="00C83270" w:rsidP="00C83270">
            <w:pPr>
              <w:widowControl w:val="0"/>
              <w:ind w:firstLine="383"/>
              <w:jc w:val="both"/>
              <w:rPr>
                <w:sz w:val="16"/>
                <w:szCs w:val="16"/>
                <w:lang w:val="kk-KZ"/>
              </w:rPr>
            </w:pPr>
            <w:r w:rsidRPr="00C83270">
              <w:rPr>
                <w:sz w:val="16"/>
                <w:szCs w:val="16"/>
                <w:lang w:val="kk-KZ"/>
              </w:rPr>
              <w:t>- тасымалдаушыға тиесілі өзге де тасымалдау төлемдері үшін міндетті.</w:t>
            </w:r>
          </w:p>
          <w:p w14:paraId="0B739DCB" w14:textId="77777777" w:rsidR="00C83270" w:rsidRPr="00C83270" w:rsidRDefault="00C83270" w:rsidP="00C83270">
            <w:pPr>
              <w:widowControl w:val="0"/>
              <w:ind w:firstLine="383"/>
              <w:jc w:val="both"/>
              <w:rPr>
                <w:sz w:val="16"/>
                <w:szCs w:val="16"/>
                <w:lang w:val="kk-KZ"/>
              </w:rPr>
            </w:pPr>
            <w:r w:rsidRPr="00C83270">
              <w:rPr>
                <w:sz w:val="16"/>
                <w:szCs w:val="16"/>
                <w:lang w:val="kk-KZ"/>
              </w:rPr>
              <w:t>2) Қазақстан Республикасының заңнамасына және Қазақстан Республикасының халықаралық шарттарына сәйкес жүк жөнелтушілерге, жүк алушыларға Тасымалдаушының жүкке қойылатын талаптарын орындауға және тасымалдау құжаттарын ресімдеуге ықпал көрсетуге;</w:t>
            </w:r>
          </w:p>
          <w:p w14:paraId="6D793302" w14:textId="77777777" w:rsidR="00C83270" w:rsidRPr="00C83270" w:rsidRDefault="00C83270" w:rsidP="00C83270">
            <w:pPr>
              <w:widowControl w:val="0"/>
              <w:ind w:firstLine="383"/>
              <w:jc w:val="both"/>
              <w:rPr>
                <w:sz w:val="16"/>
                <w:szCs w:val="16"/>
                <w:lang w:val="kk-KZ"/>
              </w:rPr>
            </w:pPr>
            <w:r w:rsidRPr="00C83270">
              <w:rPr>
                <w:sz w:val="16"/>
                <w:szCs w:val="16"/>
                <w:lang w:val="kk-KZ"/>
              </w:rPr>
              <w:t>3) Қазақстан Республикасының заңнамасына және халықаралық шарттарға сәйкес ветеринариялық, карантиндік, кедендік, шекаралық, фитосанитариялық және өзге де бақылау органдарының талаптарын бұзу салдарынан тауарлардың өтуіне кедергілер туындаған жағдайда, кеден, фитосанитариялық, карантиндік, шекаралық және өзге де бақылау органдарынан түскен тауарлар мен ілеспе құжаттар үшін, егер оған көліктік экспедиция шартында мұндай міндеттер жүктелсе, талаптардың орындалуын қамтамасыз етеді;</w:t>
            </w:r>
          </w:p>
          <w:p w14:paraId="5DA6D1C1" w14:textId="77777777" w:rsidR="00C83270" w:rsidRPr="00C83270" w:rsidRDefault="00C83270" w:rsidP="00C83270">
            <w:pPr>
              <w:widowControl w:val="0"/>
              <w:ind w:firstLine="383"/>
              <w:jc w:val="both"/>
              <w:rPr>
                <w:sz w:val="16"/>
                <w:szCs w:val="16"/>
                <w:lang w:val="kk-KZ"/>
              </w:rPr>
            </w:pPr>
            <w:r w:rsidRPr="00C83270">
              <w:rPr>
                <w:sz w:val="16"/>
                <w:szCs w:val="16"/>
                <w:lang w:val="kk-KZ"/>
              </w:rPr>
              <w:t>4) клиент берген ақпараттың, сондай-ақ жүктің қасиеттері туралы ақпараттың, оны тасымалдау мен экспедитор көлік экспедиция шартында көзделген міндеттемелерін орындауы үшін қажетті өзге де ақпараттың шынайылығын тексеруге;</w:t>
            </w:r>
          </w:p>
          <w:p w14:paraId="63C9C708" w14:textId="77777777" w:rsidR="00C83270" w:rsidRPr="00C83270" w:rsidRDefault="00C83270" w:rsidP="00C83270">
            <w:pPr>
              <w:widowControl w:val="0"/>
              <w:ind w:firstLine="383"/>
              <w:jc w:val="both"/>
              <w:rPr>
                <w:sz w:val="16"/>
                <w:szCs w:val="16"/>
                <w:lang w:val="kk-KZ"/>
              </w:rPr>
            </w:pPr>
            <w:r w:rsidRPr="00C83270">
              <w:rPr>
                <w:sz w:val="16"/>
                <w:szCs w:val="16"/>
                <w:lang w:val="kk-KZ"/>
              </w:rPr>
              <w:t>5) егер Қазақстан Республикасының заңнамасында немесе тасымалдау туралы шартта өзге көзделмесе, тасымалдауды ұйымдастыру туралы шартты орындамау немесе тиісті орындамау салдарынан тасымалдаушыға құжаттамалық расталған шығындарды өтеуге;</w:t>
            </w:r>
          </w:p>
          <w:p w14:paraId="4EE569A7" w14:textId="77777777" w:rsidR="00C83270" w:rsidRPr="00C83270" w:rsidRDefault="00C83270" w:rsidP="00C83270">
            <w:pPr>
              <w:widowControl w:val="0"/>
              <w:ind w:firstLine="383"/>
              <w:jc w:val="both"/>
              <w:rPr>
                <w:sz w:val="16"/>
                <w:szCs w:val="16"/>
                <w:lang w:val="kk-KZ"/>
              </w:rPr>
            </w:pPr>
            <w:r w:rsidRPr="00C83270">
              <w:rPr>
                <w:sz w:val="16"/>
                <w:szCs w:val="16"/>
                <w:lang w:val="kk-KZ"/>
              </w:rPr>
              <w:t xml:space="preserve">6) мұндай кедергілер Тасымалдаушының кінәсінен туындаған жағдайларды қоспағанда, жүкті тасымалдау үшін кедергілерді жою жөнінде шаралар қабылдауға; </w:t>
            </w:r>
          </w:p>
          <w:p w14:paraId="52130D26" w14:textId="77777777" w:rsidR="00C83270" w:rsidRPr="00C83270" w:rsidRDefault="00C83270" w:rsidP="00C83270">
            <w:pPr>
              <w:widowControl w:val="0"/>
              <w:ind w:firstLine="383"/>
              <w:jc w:val="both"/>
              <w:rPr>
                <w:sz w:val="16"/>
                <w:szCs w:val="16"/>
                <w:lang w:val="kk-KZ"/>
              </w:rPr>
            </w:pPr>
            <w:r w:rsidRPr="00C83270">
              <w:rPr>
                <w:sz w:val="16"/>
                <w:szCs w:val="16"/>
                <w:lang w:val="kk-KZ"/>
              </w:rPr>
              <w:t>7) құрылтай құжаттарының, заңды мекенжайының, Экспедитордың атқарушы органының басшысына, банк деректемелерінің, пошталық (нақты) мекенжайының, электрондық мекенжайының, телефон және факс нөмірлерінің өзгеруі туралы Тасымалдаушыны уақтылы хабардар етуге;</w:t>
            </w:r>
          </w:p>
          <w:p w14:paraId="3FEC50B5" w14:textId="77777777" w:rsidR="00C83270" w:rsidRPr="00C83270" w:rsidRDefault="00C83270" w:rsidP="00C83270">
            <w:pPr>
              <w:widowControl w:val="0"/>
              <w:ind w:firstLine="383"/>
              <w:jc w:val="both"/>
              <w:rPr>
                <w:sz w:val="16"/>
                <w:szCs w:val="16"/>
                <w:lang w:val="kk-KZ"/>
              </w:rPr>
            </w:pPr>
            <w:r w:rsidRPr="00C83270">
              <w:rPr>
                <w:sz w:val="16"/>
                <w:szCs w:val="16"/>
                <w:lang w:val="kk-KZ"/>
              </w:rPr>
              <w:t>8) Қазақстан Республикасының заңнамасына және Қазақстан Республикасының халықаралық шарттарына сәйкес өзге де міндеттерді орындауға міндетті.</w:t>
            </w:r>
          </w:p>
          <w:p w14:paraId="67E10ACA" w14:textId="77777777" w:rsidR="00C83270" w:rsidRPr="00C83270" w:rsidRDefault="00C83270" w:rsidP="00C83270">
            <w:pPr>
              <w:widowControl w:val="0"/>
              <w:ind w:firstLine="383"/>
              <w:jc w:val="both"/>
              <w:rPr>
                <w:sz w:val="16"/>
                <w:szCs w:val="16"/>
                <w:lang w:val="kk-KZ"/>
              </w:rPr>
            </w:pPr>
            <w:r w:rsidRPr="00C83270">
              <w:rPr>
                <w:sz w:val="16"/>
                <w:szCs w:val="16"/>
                <w:lang w:val="kk-KZ"/>
              </w:rPr>
              <w:t>8. Экспедитор:</w:t>
            </w:r>
          </w:p>
          <w:p w14:paraId="3F67DBD2" w14:textId="77777777" w:rsidR="00C83270" w:rsidRPr="00C83270" w:rsidRDefault="00C83270" w:rsidP="00C83270">
            <w:pPr>
              <w:widowControl w:val="0"/>
              <w:ind w:firstLine="383"/>
              <w:jc w:val="both"/>
              <w:rPr>
                <w:sz w:val="16"/>
                <w:szCs w:val="16"/>
                <w:lang w:val="kk-KZ"/>
              </w:rPr>
            </w:pPr>
            <w:r w:rsidRPr="00C83270">
              <w:rPr>
                <w:sz w:val="16"/>
                <w:szCs w:val="16"/>
                <w:lang w:val="kk-KZ"/>
              </w:rPr>
              <w:t xml:space="preserve">1) Тасымалдаушының интернет-ресурстарында тиісті ақпараттық хабарламаларды жариялау арқылы тарифтік шарттарды өзгерту туралы </w:t>
            </w:r>
            <w:r w:rsidRPr="00C83270">
              <w:rPr>
                <w:sz w:val="16"/>
                <w:szCs w:val="16"/>
                <w:lang w:val="kk-KZ"/>
              </w:rPr>
              <w:lastRenderedPageBreak/>
              <w:t>ақпаратты алуға;</w:t>
            </w:r>
          </w:p>
          <w:p w14:paraId="0E68EB79" w14:textId="48FD151D" w:rsidR="00C83270" w:rsidRDefault="00C83270" w:rsidP="00C83270">
            <w:pPr>
              <w:widowControl w:val="0"/>
              <w:ind w:firstLine="383"/>
              <w:jc w:val="both"/>
              <w:rPr>
                <w:sz w:val="16"/>
                <w:szCs w:val="16"/>
                <w:lang w:val="kk-KZ"/>
              </w:rPr>
            </w:pPr>
            <w:r w:rsidRPr="00C83270">
              <w:rPr>
                <w:sz w:val="16"/>
                <w:szCs w:val="16"/>
                <w:lang w:val="kk-KZ"/>
              </w:rPr>
              <w:t>2) Қазақстан Республикасының заңнамасына сәйкес басқа да құқықтарды пайдалануға құқылы.</w:t>
            </w:r>
          </w:p>
          <w:p w14:paraId="301FC716" w14:textId="77777777" w:rsidR="00FA768D" w:rsidRPr="00C83270" w:rsidRDefault="00FA768D" w:rsidP="00C83270">
            <w:pPr>
              <w:widowControl w:val="0"/>
              <w:ind w:firstLine="383"/>
              <w:jc w:val="both"/>
              <w:rPr>
                <w:sz w:val="16"/>
                <w:szCs w:val="16"/>
                <w:lang w:val="kk-KZ"/>
              </w:rPr>
            </w:pPr>
          </w:p>
          <w:p w14:paraId="0D638D2F" w14:textId="17D28C20" w:rsidR="00FA768D" w:rsidRPr="00C83270" w:rsidRDefault="00C83270" w:rsidP="00C83270">
            <w:pPr>
              <w:widowControl w:val="0"/>
              <w:ind w:firstLine="383"/>
              <w:jc w:val="center"/>
              <w:rPr>
                <w:b/>
                <w:sz w:val="16"/>
                <w:szCs w:val="16"/>
                <w:lang w:val="kk-KZ"/>
              </w:rPr>
            </w:pPr>
            <w:r w:rsidRPr="00C83270">
              <w:rPr>
                <w:b/>
                <w:sz w:val="16"/>
                <w:szCs w:val="16"/>
                <w:lang w:val="kk-KZ"/>
              </w:rPr>
              <w:t>3. Есеп айырысу тәртібі</w:t>
            </w:r>
          </w:p>
          <w:p w14:paraId="22F6C1B3" w14:textId="77777777" w:rsidR="00C83270" w:rsidRPr="00C83270" w:rsidRDefault="00C83270" w:rsidP="00C83270">
            <w:pPr>
              <w:widowControl w:val="0"/>
              <w:ind w:firstLine="383"/>
              <w:jc w:val="both"/>
              <w:rPr>
                <w:sz w:val="16"/>
                <w:szCs w:val="16"/>
                <w:lang w:val="kk-KZ"/>
              </w:rPr>
            </w:pPr>
            <w:r w:rsidRPr="00C83270">
              <w:rPr>
                <w:sz w:val="16"/>
                <w:szCs w:val="16"/>
                <w:lang w:val="kk-KZ"/>
              </w:rPr>
              <w:t>9. Экспедитор Тасымалдаушыға осы Шарттың 11-бөлімінде көрсетілген Тасымалдаушының шотына Қазақстан Республикасының ұлттық валютасы – теңгемен бес күндік алдын ала төлемді қолма-қол ақшамен аударады.</w:t>
            </w:r>
          </w:p>
          <w:p w14:paraId="6F71A539" w14:textId="77777777" w:rsidR="00C83270" w:rsidRPr="00C83270" w:rsidRDefault="00C83270" w:rsidP="00C83270">
            <w:pPr>
              <w:widowControl w:val="0"/>
              <w:ind w:firstLine="383"/>
              <w:jc w:val="both"/>
              <w:rPr>
                <w:sz w:val="16"/>
                <w:szCs w:val="16"/>
                <w:lang w:val="kk-KZ"/>
              </w:rPr>
            </w:pPr>
            <w:r w:rsidRPr="00C83270">
              <w:rPr>
                <w:sz w:val="16"/>
                <w:szCs w:val="16"/>
                <w:lang w:val="kk-KZ"/>
              </w:rPr>
              <w:t xml:space="preserve">Бес күндік алдын ала төлем – өткен 3 (үш) айдағы Қазақстан Республикасы арқылы халықаралық транзиттік тасымалдарда жүктерді тасымалдау үшін тасымалдау төлемінің нақты сомасынан есептелген орташа тәуліктік тасымалдау төлемінің 5 (бес) мөлшеріне тең. </w:t>
            </w:r>
          </w:p>
          <w:p w14:paraId="75DC7A8F" w14:textId="77777777" w:rsidR="00C83270" w:rsidRPr="00C83270" w:rsidRDefault="00C83270" w:rsidP="00C83270">
            <w:pPr>
              <w:widowControl w:val="0"/>
              <w:ind w:firstLine="383"/>
              <w:jc w:val="both"/>
              <w:rPr>
                <w:sz w:val="16"/>
                <w:szCs w:val="16"/>
                <w:lang w:val="kk-KZ"/>
              </w:rPr>
            </w:pPr>
            <w:r w:rsidRPr="00C83270">
              <w:rPr>
                <w:sz w:val="16"/>
                <w:szCs w:val="16"/>
                <w:lang w:val="kk-KZ"/>
              </w:rPr>
              <w:t xml:space="preserve">Өткен кезеңде жүк тасымалы болмаған жағдайда бес күндік алдын ала төлем Қазақстан Республикасы арқылы халықаралық транзиттік тасымалдарда жүк тасымалдаудың жоспарланған көлемін алдағы тоқсанға тасымалдау үшін жүктің орташа сомасын негізге ала отырып есептеледі. </w:t>
            </w:r>
          </w:p>
          <w:p w14:paraId="2656ADB9" w14:textId="77777777" w:rsidR="00C83270" w:rsidRPr="00C83270" w:rsidRDefault="00C83270" w:rsidP="00C83270">
            <w:pPr>
              <w:widowControl w:val="0"/>
              <w:ind w:firstLine="383"/>
              <w:jc w:val="both"/>
              <w:rPr>
                <w:sz w:val="16"/>
                <w:szCs w:val="16"/>
                <w:lang w:val="kk-KZ"/>
              </w:rPr>
            </w:pPr>
            <w:r w:rsidRPr="00C83270">
              <w:rPr>
                <w:sz w:val="16"/>
                <w:szCs w:val="16"/>
                <w:lang w:val="kk-KZ"/>
              </w:rPr>
              <w:t xml:space="preserve">Жоспарланған көлемдермен салыстырғанда жүктерді нақты тасымалдау көлемі ұлғайған жағдайда, Тасымалдаушы жүк төлемінің орташа тәуліктік сомасын негізге ала отырып, ағымдағы ай үшін операциялық деректерге сәйкес есептелген бес күндік алдын ала төлем сомасын қайта есептеуге құқылы. </w:t>
            </w:r>
          </w:p>
          <w:p w14:paraId="665349BA" w14:textId="77777777" w:rsidR="00C83270" w:rsidRPr="00C83270" w:rsidRDefault="00C83270" w:rsidP="00C83270">
            <w:pPr>
              <w:widowControl w:val="0"/>
              <w:ind w:firstLine="383"/>
              <w:jc w:val="both"/>
              <w:rPr>
                <w:sz w:val="16"/>
                <w:szCs w:val="16"/>
                <w:lang w:val="kk-KZ"/>
              </w:rPr>
            </w:pPr>
            <w:r w:rsidRPr="00C83270">
              <w:rPr>
                <w:sz w:val="16"/>
                <w:szCs w:val="16"/>
                <w:lang w:val="kk-KZ"/>
              </w:rPr>
              <w:t>Жоспарланған көлеммен салыстырғанда жүк тасымалдау көлемі азайған жағдайда, Тасымалдаушы Экспедитордың талабы бойынша бес күндік алдын ала төлем сомасын қайта есептейді, бірақ тасымалдау көлемдерін азайтуды растамаған жағдайда, өзіне бес күндік төлем сомасының бұрынғы көлемін орнатуды қалдырады.</w:t>
            </w:r>
          </w:p>
          <w:p w14:paraId="24405544" w14:textId="77777777" w:rsidR="00C83270" w:rsidRPr="00C83270" w:rsidRDefault="00C83270" w:rsidP="00C83270">
            <w:pPr>
              <w:widowControl w:val="0"/>
              <w:ind w:firstLine="383"/>
              <w:jc w:val="both"/>
              <w:rPr>
                <w:sz w:val="16"/>
                <w:szCs w:val="16"/>
                <w:lang w:val="kk-KZ"/>
              </w:rPr>
            </w:pPr>
            <w:r w:rsidRPr="00C83270">
              <w:rPr>
                <w:sz w:val="16"/>
                <w:szCs w:val="16"/>
                <w:lang w:val="kk-KZ"/>
              </w:rPr>
              <w:t>Халықаралық (транзитті қоспағанда) және республикаішілік қатынаста тасымалдауды жүзеге асыру үшін ақша жеткіліксіз болған жағдайда және Қазақстан Республикасы арқылы халықаралық транзиттік тасымалдарда тасымалдау қысқарған немесе тоқтатылған жағдайларда Экспедитор Тасымалдаушыға өтінішпен жүгінуге құқылы. Қазақстан Республикасы арқылы халықаралық транзиттік тасымалдарда тасымалдау қайта басталғанға дейін бес күндік алдын ала төлем сомасын азайту туралы өтініш, сондай-ақ Тасымалдаушыға жоспарланған тасымалдау көлемі туралы анықтама беруге міндеттенеді.</w:t>
            </w:r>
          </w:p>
          <w:p w14:paraId="5313CC5F" w14:textId="77777777" w:rsidR="00C83270" w:rsidRPr="00C83270" w:rsidRDefault="00C83270" w:rsidP="00C83270">
            <w:pPr>
              <w:widowControl w:val="0"/>
              <w:ind w:firstLine="383"/>
              <w:jc w:val="both"/>
              <w:rPr>
                <w:sz w:val="16"/>
                <w:szCs w:val="16"/>
                <w:lang w:val="kk-KZ"/>
              </w:rPr>
            </w:pPr>
            <w:r w:rsidRPr="00C83270">
              <w:rPr>
                <w:sz w:val="16"/>
                <w:szCs w:val="16"/>
                <w:lang w:val="kk-KZ"/>
              </w:rPr>
              <w:t>10. Экспедитор Тасымалдаушыдан басқа тасымалдау процесінің басқа қатысушыларымен есеп айырысу кезінде БШЖ есептен шығару келесі шарттарды сақтай отырып мүмкін болады:</w:t>
            </w:r>
          </w:p>
          <w:p w14:paraId="39943AF8" w14:textId="77777777" w:rsidR="00C83270" w:rsidRPr="00C83270" w:rsidRDefault="00C83270" w:rsidP="00C83270">
            <w:pPr>
              <w:widowControl w:val="0"/>
              <w:ind w:firstLine="383"/>
              <w:jc w:val="both"/>
              <w:rPr>
                <w:sz w:val="16"/>
                <w:szCs w:val="16"/>
                <w:lang w:val="kk-KZ"/>
              </w:rPr>
            </w:pPr>
            <w:r w:rsidRPr="00C83270">
              <w:rPr>
                <w:sz w:val="16"/>
                <w:szCs w:val="16"/>
                <w:lang w:val="kk-KZ"/>
              </w:rPr>
              <w:t>- экспедитор мен тасымалдау процесінің осындай қатысушылары арасында тиісті жарамды шарттардың болуы;</w:t>
            </w:r>
          </w:p>
          <w:p w14:paraId="06A70980" w14:textId="77777777" w:rsidR="00C83270" w:rsidRPr="00C83270" w:rsidRDefault="00C83270" w:rsidP="00C83270">
            <w:pPr>
              <w:widowControl w:val="0"/>
              <w:ind w:firstLine="383"/>
              <w:jc w:val="both"/>
              <w:rPr>
                <w:sz w:val="16"/>
                <w:szCs w:val="16"/>
                <w:lang w:val="kk-KZ"/>
              </w:rPr>
            </w:pPr>
            <w:r w:rsidRPr="00C83270">
              <w:rPr>
                <w:sz w:val="16"/>
                <w:szCs w:val="16"/>
                <w:lang w:val="kk-KZ"/>
              </w:rPr>
              <w:t xml:space="preserve">- экспедитордың Тасымалдаушыға контрагенттің аты-жөні мен нөмірін көрсете отырып, Тасымалдаушының тасымалдау процесінің басқа қатысушыларына тиесілі сомаларды Экспедитордың БШЖ-інен есептен шығаруға келісімінің белгіленген жарамдылық мерзімі көрсетілген жазбаша хабарламаны ұсынуы.  </w:t>
            </w:r>
          </w:p>
          <w:p w14:paraId="512418F7" w14:textId="77777777" w:rsidR="00C83270" w:rsidRPr="00C83270" w:rsidRDefault="00C83270" w:rsidP="00C83270">
            <w:pPr>
              <w:widowControl w:val="0"/>
              <w:ind w:firstLine="383"/>
              <w:jc w:val="both"/>
              <w:rPr>
                <w:sz w:val="16"/>
                <w:szCs w:val="16"/>
                <w:lang w:val="kk-KZ"/>
              </w:rPr>
            </w:pPr>
            <w:r w:rsidRPr="00C83270">
              <w:rPr>
                <w:sz w:val="16"/>
                <w:szCs w:val="16"/>
                <w:lang w:val="kk-KZ"/>
              </w:rPr>
              <w:t xml:space="preserve">11. Дебиторлық берешек пайда болған жағдайда, Экспедитордың БШЖ бойынша төлемнің болмауына байланысты Тасымалдаушы жүктерді тасымалдауды тоқтатады, бұл туралы Тасымалдаушының МАЖП, көлік құжаттарын өңдеу жөніндегі технологиялық орталықтары мен филиалдарының мекенжайларына жеделхат жібереді. </w:t>
            </w:r>
          </w:p>
          <w:p w14:paraId="70DE8EAC" w14:textId="77777777" w:rsidR="00C83270" w:rsidRPr="00C83270" w:rsidRDefault="00C83270" w:rsidP="00C83270">
            <w:pPr>
              <w:widowControl w:val="0"/>
              <w:ind w:firstLine="383"/>
              <w:jc w:val="both"/>
              <w:rPr>
                <w:sz w:val="16"/>
                <w:szCs w:val="16"/>
                <w:lang w:val="kk-KZ"/>
              </w:rPr>
            </w:pPr>
            <w:r w:rsidRPr="00C83270">
              <w:rPr>
                <w:sz w:val="16"/>
                <w:szCs w:val="16"/>
                <w:lang w:val="kk-KZ"/>
              </w:rPr>
              <w:t>12. Қосымша алымдар, өсімпұлдар, өсімпұлдар Экспедитордың БШЖ дебеттеледі. Экспедитор Тасымалдаушы БШЖ-ден есептен шығарған қосымша алымдар, өсімпұлдар, өсімпұлдар сомасына талап қою тәртібімен негізді түрде дау айтуға құқылы. Бұл ретте Тасымалдаушы 1 (бір) күнтізбелік ай ішінде Экспедитордың талабын қарауға және артық есептен шығарылған соманы қайтаруға немесе дәлелді бас тартуды беруге міндетті.</w:t>
            </w:r>
          </w:p>
          <w:p w14:paraId="25145F9C" w14:textId="77777777" w:rsidR="00C83270" w:rsidRPr="00C83270" w:rsidRDefault="00C83270" w:rsidP="00C83270">
            <w:pPr>
              <w:widowControl w:val="0"/>
              <w:ind w:firstLine="383"/>
              <w:jc w:val="both"/>
              <w:rPr>
                <w:sz w:val="16"/>
                <w:szCs w:val="16"/>
                <w:lang w:val="kk-KZ"/>
              </w:rPr>
            </w:pPr>
            <w:r w:rsidRPr="00C83270">
              <w:rPr>
                <w:sz w:val="16"/>
                <w:szCs w:val="16"/>
                <w:lang w:val="kk-KZ"/>
              </w:rPr>
              <w:t>Жоғарыда аталған барлық шығыстар олардың туындаған күніне әрбір жөнелтілім үшін жеке белгіленеді және Тасымалдаушымен тиісті құжаттармен расталады.</w:t>
            </w:r>
          </w:p>
          <w:p w14:paraId="19A4B8B8" w14:textId="77777777" w:rsidR="00C83270" w:rsidRPr="00C83270" w:rsidRDefault="00C83270" w:rsidP="00C83270">
            <w:pPr>
              <w:widowControl w:val="0"/>
              <w:ind w:firstLine="383"/>
              <w:jc w:val="both"/>
              <w:rPr>
                <w:sz w:val="16"/>
                <w:szCs w:val="16"/>
                <w:lang w:val="kk-KZ"/>
              </w:rPr>
            </w:pPr>
            <w:r w:rsidRPr="00C83270">
              <w:rPr>
                <w:sz w:val="16"/>
                <w:szCs w:val="16"/>
                <w:lang w:val="kk-KZ"/>
              </w:rPr>
              <w:t>13. Демалыс және мереке күндерінің алдында Экспедитор БЖШ-да осы күндері жүк тасымалдарын төлеу үшін жеткілікті соманың болуын қамтамасыз етеді.</w:t>
            </w:r>
          </w:p>
          <w:p w14:paraId="5F4F2489" w14:textId="77777777" w:rsidR="00C83270" w:rsidRPr="00C83270" w:rsidRDefault="00C83270" w:rsidP="00C83270">
            <w:pPr>
              <w:widowControl w:val="0"/>
              <w:ind w:firstLine="383"/>
              <w:jc w:val="both"/>
              <w:rPr>
                <w:sz w:val="16"/>
                <w:szCs w:val="16"/>
                <w:lang w:val="kk-KZ"/>
              </w:rPr>
            </w:pPr>
            <w:r w:rsidRPr="00C83270">
              <w:rPr>
                <w:sz w:val="16"/>
                <w:szCs w:val="16"/>
                <w:lang w:val="kk-KZ"/>
              </w:rPr>
              <w:t>14. Экспедитор Тасымалдаушыға халықаралық транзиттік тасымалдарда жүктерді тасымалдауға қолданылатын және темір жол коносаментінде жөнелту станциясының күнтізбелік мөрі қойылған күнге сәйкес келетін күні қолданыстағы тарифтер бойынша тасымалдау ақысын төлейді.</w:t>
            </w:r>
          </w:p>
          <w:p w14:paraId="7A3996B9" w14:textId="77777777" w:rsidR="00C83270" w:rsidRPr="00C83270" w:rsidRDefault="00C83270" w:rsidP="00C83270">
            <w:pPr>
              <w:widowControl w:val="0"/>
              <w:ind w:firstLine="383"/>
              <w:jc w:val="both"/>
              <w:rPr>
                <w:sz w:val="16"/>
                <w:szCs w:val="16"/>
                <w:lang w:val="kk-KZ"/>
              </w:rPr>
            </w:pPr>
            <w:r w:rsidRPr="00C83270">
              <w:rPr>
                <w:sz w:val="16"/>
                <w:szCs w:val="16"/>
                <w:lang w:val="kk-KZ"/>
              </w:rPr>
              <w:t xml:space="preserve">15. Тасымалдаушы ай сайын есепті айдан кейінгі айдың 20 (жиырмасыншы) күніне дейін Экспедиторға орындалған жұмыстар (көрсетілген қызметтер) актісін (R-1 нысаны) және ЭШФ АЖ-де электрондық шот-фактураны ұсынады. Белгіленген нысан бойынша темір жол көлігімен тасымалдау үшін еңбекақы ведомості Экспедиторға электронды түрде ұсынылады.      </w:t>
            </w:r>
          </w:p>
          <w:p w14:paraId="0E583A2F" w14:textId="77777777" w:rsidR="00C83270" w:rsidRPr="00C83270" w:rsidRDefault="00C83270" w:rsidP="00C83270">
            <w:pPr>
              <w:widowControl w:val="0"/>
              <w:ind w:firstLine="383"/>
              <w:jc w:val="both"/>
              <w:rPr>
                <w:sz w:val="16"/>
                <w:szCs w:val="16"/>
                <w:lang w:val="kk-KZ"/>
              </w:rPr>
            </w:pPr>
            <w:r w:rsidRPr="00C83270">
              <w:rPr>
                <w:sz w:val="16"/>
                <w:szCs w:val="16"/>
                <w:lang w:val="kk-KZ"/>
              </w:rPr>
              <w:t>Қажет болған жағдайда тараптар есепті айдан кейінгі айдың 20 (жиырмасыншы) күніне дейін өзара есеп айырысуларды салыстыру актісін жасайды.</w:t>
            </w:r>
          </w:p>
          <w:p w14:paraId="69BCE407" w14:textId="77777777" w:rsidR="00C83270" w:rsidRPr="00C83270" w:rsidRDefault="00C83270" w:rsidP="00C83270">
            <w:pPr>
              <w:widowControl w:val="0"/>
              <w:ind w:firstLine="383"/>
              <w:jc w:val="both"/>
              <w:rPr>
                <w:sz w:val="16"/>
                <w:szCs w:val="16"/>
                <w:lang w:val="kk-KZ"/>
              </w:rPr>
            </w:pPr>
            <w:r w:rsidRPr="00C83270">
              <w:rPr>
                <w:sz w:val="16"/>
                <w:szCs w:val="16"/>
                <w:lang w:val="kk-KZ"/>
              </w:rPr>
              <w:t xml:space="preserve">16. Тасымалдау құжаттарының көшірмелері берілген өтініш </w:t>
            </w:r>
            <w:r w:rsidRPr="00C83270">
              <w:rPr>
                <w:sz w:val="16"/>
                <w:szCs w:val="16"/>
                <w:lang w:val="kk-KZ"/>
              </w:rPr>
              <w:lastRenderedPageBreak/>
              <w:t>негізінде – Тасымалдаушының мүлікті есепке алу бөліміне өтеулі негізде, БШЖ-дан көрсетілген Қызметтер үшін ақшаны есептен шығару арқылы ұсынылады.</w:t>
            </w:r>
          </w:p>
          <w:p w14:paraId="0E84E146" w14:textId="77777777" w:rsidR="00C83270" w:rsidRPr="00C83270" w:rsidRDefault="00C83270" w:rsidP="00C83270">
            <w:pPr>
              <w:widowControl w:val="0"/>
              <w:ind w:firstLine="383"/>
              <w:jc w:val="both"/>
              <w:rPr>
                <w:sz w:val="16"/>
                <w:szCs w:val="16"/>
                <w:lang w:val="kk-KZ"/>
              </w:rPr>
            </w:pPr>
          </w:p>
          <w:p w14:paraId="2F8F8F21" w14:textId="22F4A5FD" w:rsidR="00FA768D" w:rsidRPr="00C83270" w:rsidRDefault="00C83270" w:rsidP="00C83270">
            <w:pPr>
              <w:widowControl w:val="0"/>
              <w:ind w:firstLine="383"/>
              <w:jc w:val="center"/>
              <w:rPr>
                <w:b/>
                <w:sz w:val="16"/>
                <w:szCs w:val="16"/>
                <w:lang w:val="kk-KZ"/>
              </w:rPr>
            </w:pPr>
            <w:r w:rsidRPr="00C83270">
              <w:rPr>
                <w:b/>
                <w:sz w:val="16"/>
                <w:szCs w:val="16"/>
                <w:lang w:val="kk-KZ"/>
              </w:rPr>
              <w:t>4. Тараптардың жауапкершілігі</w:t>
            </w:r>
          </w:p>
          <w:p w14:paraId="4383EB13" w14:textId="77777777" w:rsidR="00C83270" w:rsidRPr="00C83270" w:rsidRDefault="00C83270" w:rsidP="00C83270">
            <w:pPr>
              <w:widowControl w:val="0"/>
              <w:ind w:firstLine="383"/>
              <w:jc w:val="both"/>
              <w:rPr>
                <w:sz w:val="16"/>
                <w:szCs w:val="16"/>
                <w:lang w:val="kk-KZ"/>
              </w:rPr>
            </w:pPr>
            <w:r w:rsidRPr="00C83270">
              <w:rPr>
                <w:sz w:val="16"/>
                <w:szCs w:val="16"/>
                <w:lang w:val="kk-KZ"/>
              </w:rPr>
              <w:t>17. Осы Шарттың талаптары бойынша Тараптар Қазақстан Республикасы қатысушысы болып табылатын халықаралық шарттарда, шарттарда және Республиканың қолданыстағы азаматтық заңнамасында көзделген халықаралық (транзитті қоспағанда) және республикаішілік қатынастағы тасымалдаулар үшін Шарт бойынша міндеттемелерді толық орындағанға дейін жауапты болады.</w:t>
            </w:r>
          </w:p>
          <w:p w14:paraId="36DE08C0" w14:textId="77777777" w:rsidR="00C83270" w:rsidRPr="00C83270" w:rsidRDefault="00C83270" w:rsidP="00C83270">
            <w:pPr>
              <w:widowControl w:val="0"/>
              <w:ind w:firstLine="383"/>
              <w:jc w:val="both"/>
              <w:rPr>
                <w:sz w:val="16"/>
                <w:szCs w:val="16"/>
                <w:lang w:val="kk-KZ"/>
              </w:rPr>
            </w:pPr>
            <w:r w:rsidRPr="00C83270">
              <w:rPr>
                <w:sz w:val="16"/>
                <w:szCs w:val="16"/>
                <w:lang w:val="kk-KZ"/>
              </w:rPr>
              <w:t xml:space="preserve">18. Қазақстан Республикасы арқылы халықаралық транзиттік тасымалдарда жүктерді тасымалдау кезінде дебиторлық берешек туындаған жағдайда, Экспедитор дебиторлық берешек туындаған күннен бастап (вагондар Қазақстан Республикасының кіреберіс қондыру станциясының аумағына кірген күннен бастап), төлем күнін қоса алғанда, әрбір кешіктірілген күн үшін мерзімі өткен берешек сомасының 0,1 % мөлшерінде өсімпұл төлейді, бірақ мерзімі өткен берешек сомасының 10 %-нан аспауы тиіс. </w:t>
            </w:r>
          </w:p>
          <w:p w14:paraId="7F028736" w14:textId="77777777" w:rsidR="00C83270" w:rsidRPr="00C83270" w:rsidRDefault="00C83270" w:rsidP="00C83270">
            <w:pPr>
              <w:widowControl w:val="0"/>
              <w:ind w:firstLine="383"/>
              <w:jc w:val="both"/>
              <w:rPr>
                <w:sz w:val="16"/>
                <w:szCs w:val="16"/>
                <w:lang w:val="kk-KZ"/>
              </w:rPr>
            </w:pPr>
            <w:r w:rsidRPr="00C83270">
              <w:rPr>
                <w:sz w:val="16"/>
                <w:szCs w:val="16"/>
                <w:lang w:val="kk-KZ"/>
              </w:rPr>
              <w:t>19. Тасымалдаушы тасымалдаудың тоқтатылуына әкеп соққан Экспедитор аударған ЭЛС бойынша төлемді есепке алмаған жағдайда, Тасымалдаушы экспедитордың талабы бойынша кешіктірілген әрбір күн үшін төленбеген соманың 0,1% мөлшерінде өсімпұл төлейді, бірақ төленбеген соманың 10%-нан аспауы керек.</w:t>
            </w:r>
          </w:p>
          <w:p w14:paraId="1F0A1E2D" w14:textId="77777777" w:rsidR="00C83270" w:rsidRPr="00C83270" w:rsidRDefault="00C83270" w:rsidP="00C83270">
            <w:pPr>
              <w:widowControl w:val="0"/>
              <w:ind w:firstLine="383"/>
              <w:jc w:val="both"/>
              <w:rPr>
                <w:sz w:val="16"/>
                <w:szCs w:val="16"/>
                <w:lang w:val="kk-KZ"/>
              </w:rPr>
            </w:pPr>
            <w:r w:rsidRPr="00C83270">
              <w:rPr>
                <w:sz w:val="16"/>
                <w:szCs w:val="16"/>
                <w:lang w:val="kk-KZ"/>
              </w:rPr>
              <w:t>20. Осы Шарттың 3-бөлімінің 12-тармағында көзделген шығыстарды өтеу вагондардың тұрып қалуы (кідірісі) аяқталған күннен бастап күнтізбелік 30 (отыз) күннен кешіктірілмей жүзеге асырылады.</w:t>
            </w:r>
          </w:p>
          <w:p w14:paraId="62346C0D" w14:textId="77777777" w:rsidR="00C83270" w:rsidRPr="00C83270" w:rsidRDefault="00C83270" w:rsidP="00C83270">
            <w:pPr>
              <w:widowControl w:val="0"/>
              <w:ind w:firstLine="383"/>
              <w:jc w:val="both"/>
              <w:rPr>
                <w:sz w:val="16"/>
                <w:szCs w:val="16"/>
                <w:lang w:val="kk-KZ"/>
              </w:rPr>
            </w:pPr>
          </w:p>
          <w:p w14:paraId="652EE398" w14:textId="1E90B02E" w:rsidR="00FA768D" w:rsidRPr="00C83270" w:rsidRDefault="00C83270" w:rsidP="00C83270">
            <w:pPr>
              <w:widowControl w:val="0"/>
              <w:ind w:firstLine="383"/>
              <w:jc w:val="center"/>
              <w:rPr>
                <w:b/>
                <w:sz w:val="16"/>
                <w:szCs w:val="16"/>
                <w:lang w:val="kk-KZ"/>
              </w:rPr>
            </w:pPr>
            <w:r w:rsidRPr="00C83270">
              <w:rPr>
                <w:b/>
                <w:sz w:val="16"/>
                <w:szCs w:val="16"/>
                <w:lang w:val="kk-KZ"/>
              </w:rPr>
              <w:t>5. Шартты бұзу</w:t>
            </w:r>
          </w:p>
          <w:p w14:paraId="0974F706" w14:textId="77777777" w:rsidR="00C83270" w:rsidRPr="00C83270" w:rsidRDefault="00C83270" w:rsidP="00C83270">
            <w:pPr>
              <w:widowControl w:val="0"/>
              <w:ind w:firstLine="383"/>
              <w:jc w:val="both"/>
              <w:rPr>
                <w:sz w:val="16"/>
                <w:szCs w:val="16"/>
                <w:lang w:val="kk-KZ"/>
              </w:rPr>
            </w:pPr>
            <w:r w:rsidRPr="00C83270">
              <w:rPr>
                <w:sz w:val="16"/>
                <w:szCs w:val="16"/>
                <w:lang w:val="kk-KZ"/>
              </w:rPr>
              <w:t>21. Шартқа қол қойылған, экспедитор дебиторлық берешекті қабылдаған күннен бастап 3 (үш) ай қатарынан жүкті тасымалдау болмаған жағдайда, Тасымалдаушы шартты біржақты тәртіппен бұзуға құқылы.</w:t>
            </w:r>
          </w:p>
          <w:p w14:paraId="67356177" w14:textId="77777777" w:rsidR="00C83270" w:rsidRPr="00C83270" w:rsidRDefault="00C83270" w:rsidP="00C83270">
            <w:pPr>
              <w:widowControl w:val="0"/>
              <w:ind w:firstLine="383"/>
              <w:jc w:val="both"/>
              <w:rPr>
                <w:sz w:val="16"/>
                <w:szCs w:val="16"/>
                <w:lang w:val="kk-KZ"/>
              </w:rPr>
            </w:pPr>
            <w:r w:rsidRPr="00C83270">
              <w:rPr>
                <w:sz w:val="16"/>
                <w:szCs w:val="16"/>
                <w:lang w:val="kk-KZ"/>
              </w:rPr>
              <w:t>22. В Шарт біржақты тәртіппен мерзімінен бұрын бұзылған жағдайларда, Тараптардың өзара келісімі бойынша және/немесе Қазақстан Республикасының заңнамасында көзделген жағдайларда, Тарап шартты бұзудың болжамды күніне дейін кемінде 20 (жиырма) күнтізбелік күн бұрын екінші Тарапты хабардар етуге міндетті, ал Тараптардың осы Шарт бойынша өзара есеп айырысу бөлігіндегі міндеттемелері олар толық орындалғаннан кейін тоқтатылады.</w:t>
            </w:r>
          </w:p>
          <w:p w14:paraId="05E90C98" w14:textId="77777777" w:rsidR="00C83270" w:rsidRPr="00C83270" w:rsidRDefault="00C83270" w:rsidP="00C83270">
            <w:pPr>
              <w:widowControl w:val="0"/>
              <w:ind w:firstLine="383"/>
              <w:jc w:val="both"/>
              <w:rPr>
                <w:sz w:val="16"/>
                <w:szCs w:val="16"/>
                <w:lang w:val="kk-KZ"/>
              </w:rPr>
            </w:pPr>
            <w:r w:rsidRPr="00C83270">
              <w:rPr>
                <w:sz w:val="16"/>
                <w:szCs w:val="16"/>
                <w:lang w:val="kk-KZ"/>
              </w:rPr>
              <w:t xml:space="preserve">23. Осы Шарт бұзылған немесе қолданылу мерзімі өткен кезде, Тасымалдаушы Экспедитордың өтініші бойынша салыстыру актісіне қол қойғаннан кейін Экспедитордың шотына төлем қалдығын қайтарады. </w:t>
            </w:r>
          </w:p>
          <w:p w14:paraId="5894C815" w14:textId="77777777" w:rsidR="00C83270" w:rsidRPr="00C83270" w:rsidRDefault="00C83270" w:rsidP="00C83270">
            <w:pPr>
              <w:widowControl w:val="0"/>
              <w:ind w:firstLine="383"/>
              <w:jc w:val="both"/>
              <w:rPr>
                <w:sz w:val="16"/>
                <w:szCs w:val="16"/>
                <w:lang w:val="kk-KZ"/>
              </w:rPr>
            </w:pPr>
            <w:r w:rsidRPr="00C83270">
              <w:rPr>
                <w:sz w:val="16"/>
                <w:szCs w:val="16"/>
                <w:lang w:val="kk-KZ"/>
              </w:rPr>
              <w:t>24. 2-бөлімнің 7-тармағының 1) тармақшасында айқындалған шарт ережелерінің кем дегенде біреуі бұзылған жағдайда; Осы Шарттың 3-бөлімінің 9, 12-тармақтарына сәйкес, Тасымалдаушы осы Шарт бойынша міндеттемелердің орындалуын тоқтата тұруға құқылы.</w:t>
            </w:r>
          </w:p>
          <w:p w14:paraId="5ECCB58E" w14:textId="77777777" w:rsidR="00C83270" w:rsidRPr="00C83270" w:rsidRDefault="00C83270" w:rsidP="00C83270">
            <w:pPr>
              <w:widowControl w:val="0"/>
              <w:ind w:firstLine="383"/>
              <w:jc w:val="both"/>
              <w:rPr>
                <w:sz w:val="16"/>
                <w:szCs w:val="16"/>
                <w:lang w:val="kk-KZ"/>
              </w:rPr>
            </w:pPr>
            <w:r w:rsidRPr="00C83270">
              <w:rPr>
                <w:sz w:val="16"/>
                <w:szCs w:val="16"/>
                <w:lang w:val="kk-KZ"/>
              </w:rPr>
              <w:t>25. Шарт бойынша міндеттемелердің орындалуы тоқтатылған жағдайда, Тасымалдаушы бұл туралы Шарт бойынша міндеттемелердің орындалуы тоқтатылған күннен бастап бір тәулік ішінде Экспедиторға хабарлауға міндетті.</w:t>
            </w:r>
          </w:p>
          <w:p w14:paraId="6E5DDFF3" w14:textId="77777777" w:rsidR="00C83270" w:rsidRPr="00C83270" w:rsidRDefault="00C83270" w:rsidP="00C83270">
            <w:pPr>
              <w:widowControl w:val="0"/>
              <w:ind w:firstLine="383"/>
              <w:jc w:val="both"/>
              <w:rPr>
                <w:sz w:val="16"/>
                <w:szCs w:val="16"/>
                <w:lang w:val="kk-KZ"/>
              </w:rPr>
            </w:pPr>
            <w:r w:rsidRPr="00C83270">
              <w:rPr>
                <w:sz w:val="16"/>
                <w:szCs w:val="16"/>
                <w:lang w:val="kk-KZ"/>
              </w:rPr>
              <w:t>26. Экспедитор осы Шарттың 24-тармағында көрсетілген ережелердің бұзушылықтарын Тасымалдаушының жазбаша хабарламасын алған күннен бастап 3 (үш) жұмыс күні ішінде жоюға міндетті, бұл ретте Тасымалдаушы бұзушылықтар жойылған күннен бастап шарт бойынша міндеттемелердің орындалуын қайта бастайды.</w:t>
            </w:r>
          </w:p>
          <w:p w14:paraId="2265658A" w14:textId="77777777" w:rsidR="00C83270" w:rsidRPr="00C83270" w:rsidRDefault="00C83270" w:rsidP="00C83270">
            <w:pPr>
              <w:widowControl w:val="0"/>
              <w:ind w:firstLine="383"/>
              <w:jc w:val="both"/>
              <w:rPr>
                <w:sz w:val="16"/>
                <w:szCs w:val="16"/>
                <w:lang w:val="kk-KZ"/>
              </w:rPr>
            </w:pPr>
          </w:p>
          <w:p w14:paraId="25EB58E9" w14:textId="7F5CFC4A" w:rsidR="00C83270" w:rsidRPr="00C83270" w:rsidRDefault="00C83270" w:rsidP="00FA768D">
            <w:pPr>
              <w:widowControl w:val="0"/>
              <w:ind w:firstLine="383"/>
              <w:jc w:val="center"/>
              <w:rPr>
                <w:sz w:val="16"/>
                <w:szCs w:val="16"/>
                <w:lang w:val="kk-KZ"/>
              </w:rPr>
            </w:pPr>
            <w:r w:rsidRPr="00935F94">
              <w:rPr>
                <w:b/>
                <w:sz w:val="16"/>
                <w:szCs w:val="16"/>
                <w:lang w:val="kk-KZ"/>
              </w:rPr>
              <w:t>6. Еңсерілмейтін күш жағдайлары</w:t>
            </w:r>
          </w:p>
          <w:p w14:paraId="50BEAB66" w14:textId="77777777" w:rsidR="00C83270" w:rsidRPr="00C83270" w:rsidRDefault="00C83270" w:rsidP="00C83270">
            <w:pPr>
              <w:widowControl w:val="0"/>
              <w:ind w:firstLine="383"/>
              <w:jc w:val="both"/>
              <w:rPr>
                <w:sz w:val="16"/>
                <w:szCs w:val="16"/>
                <w:lang w:val="kk-KZ"/>
              </w:rPr>
            </w:pPr>
            <w:r w:rsidRPr="00C83270">
              <w:rPr>
                <w:sz w:val="16"/>
                <w:szCs w:val="16"/>
                <w:lang w:val="kk-KZ"/>
              </w:rPr>
              <w:t xml:space="preserve"> 27. Тараптар, егер олардың осы Шарттың талаптарын орындау мүмкін еместігі еңсерілмейтін күш мән-жайларына, оның ішінде дүлей зілзалаларға, жер сілкіністеріне, дауылдарға, технологиялық апаттарға, әскери іс-қимылдарға байланысты, уәкілетті орган жариялаған террористік қауіп-қатер, эпидемиялар, мемлекеттік органдардың актілерін қабылдау және т.б. салдарынан туындаған болса, олар осы Шарттың талаптарын орындау мүмкіндігіне тікелей әсер еткен жағдайда, осы Шартта көзделген жауаптылықта болмайды.</w:t>
            </w:r>
          </w:p>
          <w:p w14:paraId="3DC25035" w14:textId="77777777" w:rsidR="00C83270" w:rsidRPr="00C83270" w:rsidRDefault="00C83270" w:rsidP="00C83270">
            <w:pPr>
              <w:widowControl w:val="0"/>
              <w:ind w:firstLine="383"/>
              <w:jc w:val="both"/>
              <w:rPr>
                <w:sz w:val="16"/>
                <w:szCs w:val="16"/>
                <w:lang w:val="kk-KZ"/>
              </w:rPr>
            </w:pPr>
            <w:r w:rsidRPr="00C83270">
              <w:rPr>
                <w:sz w:val="16"/>
                <w:szCs w:val="16"/>
                <w:lang w:val="kk-KZ"/>
              </w:rPr>
              <w:t>28. Еңсерілмес күш жағдайлары туындаған жағдайда осы Шарт бойынша міндеттемелерді орындау мерзімі осындай жағдайлар мен олардың салдарлары әрекет ететін уақытқа сәйкес кейінге қалдырылады.</w:t>
            </w:r>
          </w:p>
          <w:p w14:paraId="628BC729" w14:textId="77777777" w:rsidR="00C83270" w:rsidRPr="00C83270" w:rsidRDefault="00C83270" w:rsidP="00C83270">
            <w:pPr>
              <w:widowControl w:val="0"/>
              <w:ind w:firstLine="383"/>
              <w:jc w:val="both"/>
              <w:rPr>
                <w:sz w:val="16"/>
                <w:szCs w:val="16"/>
                <w:lang w:val="kk-KZ"/>
              </w:rPr>
            </w:pPr>
            <w:r w:rsidRPr="00C83270">
              <w:rPr>
                <w:sz w:val="16"/>
                <w:szCs w:val="16"/>
                <w:lang w:val="kk-KZ"/>
              </w:rPr>
              <w:t>29. Еңсерілмейтін күш салдарына сілтеме жасаған Тарап осындай мән-жайлар басталған күннен бастап 3 (үш) жұмыс күні ішінде екінші Тарапты олардың басталғаны туралы жазбаша нысанда хабардар етуге және уәкілетті орган, ұйым берген растайтын құжаттарды ұсынуға міндетті</w:t>
            </w:r>
          </w:p>
          <w:p w14:paraId="27645BCB" w14:textId="77777777" w:rsidR="00C83270" w:rsidRPr="00C83270" w:rsidRDefault="00C83270" w:rsidP="00C83270">
            <w:pPr>
              <w:widowControl w:val="0"/>
              <w:ind w:firstLine="383"/>
              <w:jc w:val="both"/>
              <w:rPr>
                <w:sz w:val="16"/>
                <w:szCs w:val="16"/>
                <w:lang w:val="kk-KZ"/>
              </w:rPr>
            </w:pPr>
            <w:r w:rsidRPr="00C83270">
              <w:rPr>
                <w:sz w:val="16"/>
                <w:szCs w:val="16"/>
                <w:lang w:val="kk-KZ"/>
              </w:rPr>
              <w:t>30. Еңсерілмес күш мән-жайларының әсері аяқталғаннан кейін еңсерілмес күш мән-жайларының әсеріне ұшыраған Тарап 3 (үш) жұмыс күні ішінде осы Шарт бойынша міндеттемелерді орындау болжанатын мерзімді көрсете отырып, осындай мән-жайлардың әрекетінің тоқтатылғаны туралы жазбаша нысанда хабарлауға міндетті.</w:t>
            </w:r>
          </w:p>
          <w:p w14:paraId="502243CD" w14:textId="77777777" w:rsidR="00C83270" w:rsidRPr="00C83270" w:rsidRDefault="00C83270" w:rsidP="00C83270">
            <w:pPr>
              <w:widowControl w:val="0"/>
              <w:ind w:firstLine="383"/>
              <w:jc w:val="both"/>
              <w:rPr>
                <w:sz w:val="16"/>
                <w:szCs w:val="16"/>
                <w:lang w:val="kk-KZ"/>
              </w:rPr>
            </w:pPr>
            <w:r w:rsidRPr="00C83270">
              <w:rPr>
                <w:sz w:val="16"/>
                <w:szCs w:val="16"/>
                <w:lang w:val="kk-KZ"/>
              </w:rPr>
              <w:t xml:space="preserve">31. Егер форс-мажорлық мән-жайлар қатарынан 3 (үш) айдан астам </w:t>
            </w:r>
            <w:r w:rsidRPr="00C83270">
              <w:rPr>
                <w:sz w:val="16"/>
                <w:szCs w:val="16"/>
                <w:lang w:val="kk-KZ"/>
              </w:rPr>
              <w:lastRenderedPageBreak/>
              <w:t>уақытқа созылса, онда Тараптардың бірі осы Шартты бұзудың күтілетін күнінен 20 (жиырма) күнтізбелік күн бұрын екінші Тарапты хабардар ете отырып, Шартты орындаудан бас тартуға құқылы, одан кейін Келісім бұзылған болып саналады. Пайдаланылмаған сома Экспедитордың шотына қайтарылады. Шарт бұзылған күнге дейін тараптардың келісімінде өзгеше белгіленбесе, бұзу туралы хабарлама кері қайтарып алуға жатпайды.</w:t>
            </w:r>
          </w:p>
          <w:p w14:paraId="4D8FED22" w14:textId="77777777" w:rsidR="00C83270" w:rsidRPr="00C83270" w:rsidRDefault="00C83270" w:rsidP="00C83270">
            <w:pPr>
              <w:widowControl w:val="0"/>
              <w:ind w:firstLine="383"/>
              <w:jc w:val="both"/>
              <w:rPr>
                <w:sz w:val="16"/>
                <w:szCs w:val="16"/>
                <w:lang w:val="kk-KZ"/>
              </w:rPr>
            </w:pPr>
          </w:p>
          <w:p w14:paraId="15C9E51D" w14:textId="3CE54F77" w:rsidR="00C83270" w:rsidRPr="00C83270" w:rsidRDefault="00935F94" w:rsidP="00FA768D">
            <w:pPr>
              <w:widowControl w:val="0"/>
              <w:ind w:firstLine="383"/>
              <w:jc w:val="center"/>
              <w:rPr>
                <w:sz w:val="16"/>
                <w:szCs w:val="16"/>
                <w:lang w:val="kk-KZ"/>
              </w:rPr>
            </w:pPr>
            <w:r w:rsidRPr="00935F94">
              <w:rPr>
                <w:b/>
                <w:sz w:val="16"/>
                <w:szCs w:val="16"/>
                <w:lang w:val="kk-KZ"/>
              </w:rPr>
              <w:t xml:space="preserve">7. </w:t>
            </w:r>
            <w:r w:rsidR="00C83270" w:rsidRPr="00935F94">
              <w:rPr>
                <w:b/>
                <w:sz w:val="16"/>
                <w:szCs w:val="16"/>
                <w:lang w:val="kk-KZ"/>
              </w:rPr>
              <w:t>Дауларды шешу</w:t>
            </w:r>
          </w:p>
          <w:p w14:paraId="7D674480" w14:textId="77777777" w:rsidR="00C83270" w:rsidRPr="00C83270" w:rsidRDefault="00C83270" w:rsidP="00C83270">
            <w:pPr>
              <w:widowControl w:val="0"/>
              <w:ind w:firstLine="383"/>
              <w:jc w:val="both"/>
              <w:rPr>
                <w:sz w:val="16"/>
                <w:szCs w:val="16"/>
                <w:lang w:val="kk-KZ"/>
              </w:rPr>
            </w:pPr>
            <w:r w:rsidRPr="00C83270">
              <w:rPr>
                <w:sz w:val="16"/>
                <w:szCs w:val="16"/>
                <w:lang w:val="kk-KZ"/>
              </w:rPr>
              <w:t>32. Осы Шарттың талаптары бойынша міндеттемелерді орындау барысында туындайтын барлық даулар мен келіспеушіліктер Тараптар арасындағы келіссөздер жолымен шешіледі.</w:t>
            </w:r>
          </w:p>
          <w:p w14:paraId="7DBBE0D3" w14:textId="77777777" w:rsidR="00C83270" w:rsidRPr="00C83270" w:rsidRDefault="00C83270" w:rsidP="00C83270">
            <w:pPr>
              <w:widowControl w:val="0"/>
              <w:ind w:firstLine="383"/>
              <w:jc w:val="both"/>
              <w:rPr>
                <w:sz w:val="16"/>
                <w:szCs w:val="16"/>
                <w:lang w:val="kk-KZ"/>
              </w:rPr>
            </w:pPr>
            <w:r w:rsidRPr="00C83270">
              <w:rPr>
                <w:sz w:val="16"/>
                <w:szCs w:val="16"/>
                <w:lang w:val="kk-KZ"/>
              </w:rPr>
              <w:t>33. Тараптардың келіссөздері арқылы реттелмеген даулар талап қою тәртібімен шағым алынған күннен бастап бір ай мерзімде қаралады.</w:t>
            </w:r>
          </w:p>
          <w:p w14:paraId="2BAD0872" w14:textId="28FED3C2" w:rsidR="00C83270" w:rsidRPr="00C83270" w:rsidRDefault="00C83270" w:rsidP="00C83270">
            <w:pPr>
              <w:widowControl w:val="0"/>
              <w:ind w:firstLine="383"/>
              <w:jc w:val="both"/>
              <w:rPr>
                <w:sz w:val="16"/>
                <w:szCs w:val="16"/>
                <w:lang w:val="kk-KZ"/>
              </w:rPr>
            </w:pPr>
            <w:r w:rsidRPr="00C83270">
              <w:rPr>
                <w:sz w:val="16"/>
                <w:szCs w:val="16"/>
                <w:lang w:val="kk-KZ"/>
              </w:rPr>
              <w:t xml:space="preserve">34.  Талап қою тәртібімен реттелмеген даулар сот тәртібімен </w:t>
            </w:r>
            <w:r w:rsidR="00A3466B">
              <w:rPr>
                <w:sz w:val="16"/>
                <w:szCs w:val="16"/>
                <w:lang w:val="kk-KZ"/>
              </w:rPr>
              <w:t>Астана</w:t>
            </w:r>
            <w:r w:rsidRPr="00C83270">
              <w:rPr>
                <w:sz w:val="16"/>
                <w:szCs w:val="16"/>
                <w:lang w:val="kk-KZ"/>
              </w:rPr>
              <w:t xml:space="preserve"> қаласында қаралады. </w:t>
            </w:r>
          </w:p>
          <w:p w14:paraId="2829D8C1" w14:textId="77777777" w:rsidR="00C83270" w:rsidRPr="00C83270" w:rsidRDefault="00C83270" w:rsidP="00C83270">
            <w:pPr>
              <w:widowControl w:val="0"/>
              <w:ind w:firstLine="383"/>
              <w:jc w:val="both"/>
              <w:rPr>
                <w:sz w:val="16"/>
                <w:szCs w:val="16"/>
                <w:lang w:val="kk-KZ"/>
              </w:rPr>
            </w:pPr>
          </w:p>
          <w:p w14:paraId="3E98D1B9" w14:textId="44265D0D" w:rsidR="00C83270" w:rsidRPr="00C83270" w:rsidRDefault="00C83270" w:rsidP="00FA768D">
            <w:pPr>
              <w:widowControl w:val="0"/>
              <w:ind w:firstLine="383"/>
              <w:jc w:val="center"/>
              <w:rPr>
                <w:sz w:val="16"/>
                <w:szCs w:val="16"/>
                <w:lang w:val="kk-KZ"/>
              </w:rPr>
            </w:pPr>
            <w:r w:rsidRPr="00935F94">
              <w:rPr>
                <w:b/>
                <w:sz w:val="16"/>
                <w:szCs w:val="16"/>
                <w:lang w:val="kk-KZ"/>
              </w:rPr>
              <w:t>8. Сыбайлас жемқорлыққа қарсы келісу</w:t>
            </w:r>
          </w:p>
          <w:p w14:paraId="07B27BEE" w14:textId="77777777" w:rsidR="00C83270" w:rsidRPr="00C83270" w:rsidRDefault="00C83270" w:rsidP="00C83270">
            <w:pPr>
              <w:widowControl w:val="0"/>
              <w:ind w:firstLine="383"/>
              <w:jc w:val="both"/>
              <w:rPr>
                <w:sz w:val="16"/>
                <w:szCs w:val="16"/>
                <w:lang w:val="kk-KZ"/>
              </w:rPr>
            </w:pPr>
            <w:r w:rsidRPr="00C83270">
              <w:rPr>
                <w:sz w:val="16"/>
                <w:szCs w:val="16"/>
                <w:lang w:val="kk-KZ"/>
              </w:rPr>
              <w:t xml:space="preserve">35. Тасымалдаушы Экспедиторды Тасымалдаушының сыбайлас жемқорлыққа қарсы саясатының (бұдан әрі – Саясат) қағидаттары мен талаптары туралы хабарлайды. Шартты жасау арқылы экспедитор Тасымалдаушы саясатымен танысуын растайды. Тараптар Шарт бойынша өз міндеттемелерін орындау кезінде өз қызметкерлерінің Қазақстан Республикасының сыбайлас жемқорлыққа қарсы заңнамасының талаптарын сақтауға және сақтауға, сондай-ақ халықаралық актілерде және Қазақстан Республикасының заңнамалық актілерінде көзделген келісімнің мақсаттары үшін қолданылатын сыбайлас жемқорлыққа қарсы күрес мәселелері бойынша шет мемлекеттер сыбайлас жемқорлық құқық бұзушылықтарды жасамауларына міндеттенеді. </w:t>
            </w:r>
          </w:p>
          <w:p w14:paraId="65490524" w14:textId="77777777" w:rsidR="00C83270" w:rsidRPr="00C83270" w:rsidRDefault="00C83270" w:rsidP="00C83270">
            <w:pPr>
              <w:widowControl w:val="0"/>
              <w:ind w:firstLine="383"/>
              <w:jc w:val="both"/>
              <w:rPr>
                <w:sz w:val="16"/>
                <w:szCs w:val="16"/>
                <w:lang w:val="kk-KZ"/>
              </w:rPr>
            </w:pPr>
            <w:r w:rsidRPr="00C83270">
              <w:rPr>
                <w:sz w:val="16"/>
                <w:szCs w:val="16"/>
                <w:lang w:val="kk-KZ"/>
              </w:rPr>
              <w:t>36. Қазақстан Республикасының немесе келген елдің және/немесе Тараптың бизнесінің сыбайлас жемқорлыққа қарсы заңнамасына сәйкес (бұдан әрі – Сыбайлас жемқорлық құқық бұзушылықтар), келісімнің мақсаттары үшін сыбайлас жемқорлық құқық бұзушылықтарға  Тараптар мемлекеттерiнiң қызметкерi ақша, құндылықтар, сыйлықтар және өзге де түрiндегi пайда алу мақсатында Тараптардың заңды мүдделерiне қайшы келетiн өз қызмет бабын беру немесе алу, коммерциялық пара алу немесе өзге де заңсыз пайдалану кезiнде жасалған қасақана әрекеттер. мүліктік, физикалық немесе моральдық сипаттағы мүлік немесе қызмет көрсету, өзі немесе үшінші тұлғалар үшін өзге де мүліктік құқықтар алу не көрсетілген адамға басқа тұлғалардың заңсыз осындай игіліктер беруі, сондай-ақ өзге де мүліктік игіліктер мен артықшылықтар алу жатады.</w:t>
            </w:r>
          </w:p>
          <w:p w14:paraId="3D57324F" w14:textId="77777777" w:rsidR="00C83270" w:rsidRPr="00C83270" w:rsidRDefault="00C83270" w:rsidP="00C83270">
            <w:pPr>
              <w:widowControl w:val="0"/>
              <w:ind w:firstLine="383"/>
              <w:jc w:val="both"/>
              <w:rPr>
                <w:sz w:val="16"/>
                <w:szCs w:val="16"/>
                <w:lang w:val="kk-KZ"/>
              </w:rPr>
            </w:pPr>
            <w:r w:rsidRPr="00C83270">
              <w:rPr>
                <w:sz w:val="16"/>
                <w:szCs w:val="16"/>
                <w:lang w:val="kk-KZ"/>
              </w:rPr>
              <w:t>37. Егер Тараптың сыбайлас жемқорлық құқық бұзушылық орын алғаны немесе орын алуы мүмкін екендігі туралы негізді болжамы болса (сыбайлас жемқорлық құқық бұзушылық жасауына байланысты екінші Тараптың қызметкеріне (қызметкерлеріне) қатысты қылмыстық іс қозғау туралы ақпаратты алған кезде немесе басқа сенімді Сыбайлас жемқорлық құқық бұзушылық туралы ақпарат), мұндай Тарап бұл туралы басқа Тарапты тиісті фактілерді көрсете отырып жазбаша хабардар етуге міндеттенеді (бұдан әрі - Хабарлама) және екінші Тарап Сыбайлас жемқорлық құқық бұзушылық орын алмаған немесе болуы мүмкін еместігін растағанға дейін Шарт бойынша міндеттемелерді орындамауға құқылы. Көрсетілген растауды екінші Тарап Хабарламаны алған күннен бастап 10 (он) күнтізбелік күн ішінде беруге тиіс.</w:t>
            </w:r>
          </w:p>
          <w:p w14:paraId="5531E0AE" w14:textId="77777777" w:rsidR="00C83270" w:rsidRPr="00C83270" w:rsidRDefault="00C83270" w:rsidP="00C83270">
            <w:pPr>
              <w:widowControl w:val="0"/>
              <w:ind w:firstLine="383"/>
              <w:jc w:val="both"/>
              <w:rPr>
                <w:sz w:val="16"/>
                <w:szCs w:val="16"/>
                <w:lang w:val="kk-KZ"/>
              </w:rPr>
            </w:pPr>
            <w:r w:rsidRPr="00C83270">
              <w:rPr>
                <w:sz w:val="16"/>
                <w:szCs w:val="16"/>
                <w:lang w:val="kk-KZ"/>
              </w:rPr>
              <w:t xml:space="preserve">38. Тасымалдаушы сыбайлас жемқорлық құқық бұзушылық жасағаны туралы шынайы ақпаратты алғаннан кейін және осы бөлімнің ережелерін ескере отырып, Экспедиторға жазбаша хабарлама жіберу арқылы Шартты біржақты тәртіппен толық немесе ішінара орындаудан бас тартуға құқылы.  </w:t>
            </w:r>
          </w:p>
          <w:p w14:paraId="75856732" w14:textId="77777777" w:rsidR="00C83270" w:rsidRPr="00C83270" w:rsidRDefault="00935F94" w:rsidP="00C83270">
            <w:pPr>
              <w:widowControl w:val="0"/>
              <w:ind w:firstLine="383"/>
              <w:jc w:val="both"/>
              <w:rPr>
                <w:sz w:val="16"/>
                <w:szCs w:val="16"/>
                <w:lang w:val="kk-KZ"/>
              </w:rPr>
            </w:pPr>
            <w:r>
              <w:rPr>
                <w:sz w:val="16"/>
                <w:szCs w:val="16"/>
                <w:lang w:val="kk-KZ"/>
              </w:rPr>
              <w:t>39</w:t>
            </w:r>
            <w:r w:rsidR="00C83270" w:rsidRPr="00C83270">
              <w:rPr>
                <w:sz w:val="16"/>
                <w:szCs w:val="16"/>
                <w:lang w:val="kk-KZ"/>
              </w:rPr>
              <w:t>. Егер Экспедиторда Шарттың қандай да бір ережелерін бұзу орын алды немесе орын алуы мүмкін деген күдік болса, Экспедитор бұл туралы Тасымалдаушыны кез келген ыңғайлы тәсілмен, оның ішінде байланыс ақпараты Тасымалдаушының веб-сайт корпоративтік веб-сайтында орналастырылған сенім телефоны арқылы дереу хабардар етуге міндеттенеді.</w:t>
            </w:r>
          </w:p>
          <w:p w14:paraId="19120100" w14:textId="6C6274EF" w:rsidR="00C83270" w:rsidRPr="00C83270" w:rsidRDefault="00C83270" w:rsidP="00FA768D">
            <w:pPr>
              <w:widowControl w:val="0"/>
              <w:ind w:firstLine="383"/>
              <w:jc w:val="center"/>
              <w:rPr>
                <w:sz w:val="16"/>
                <w:szCs w:val="16"/>
                <w:lang w:val="kk-KZ"/>
              </w:rPr>
            </w:pPr>
            <w:r w:rsidRPr="00935F94">
              <w:rPr>
                <w:b/>
                <w:sz w:val="16"/>
                <w:szCs w:val="16"/>
                <w:lang w:val="kk-KZ"/>
              </w:rPr>
              <w:t>9. Басқа шарттар</w:t>
            </w:r>
          </w:p>
          <w:p w14:paraId="62BD1B7D" w14:textId="77777777" w:rsidR="00C83270" w:rsidRPr="00C83270" w:rsidRDefault="00C83270" w:rsidP="00C83270">
            <w:pPr>
              <w:widowControl w:val="0"/>
              <w:ind w:firstLine="383"/>
              <w:jc w:val="both"/>
              <w:rPr>
                <w:sz w:val="16"/>
                <w:szCs w:val="16"/>
                <w:lang w:val="kk-KZ"/>
              </w:rPr>
            </w:pPr>
            <w:r w:rsidRPr="00C83270">
              <w:rPr>
                <w:sz w:val="16"/>
                <w:szCs w:val="16"/>
                <w:lang w:val="kk-KZ"/>
              </w:rPr>
              <w:t>40. Осы Шартқа барлық өзгерістер мен толықтырулар жазбаша нысанда жасалуға, қосымша келісімдермен ресімделуге, Тараптардың уәкілетті өкілдері қол қоюға тиіс. Қосымша келісімдерде Тараптардың мөрлерінің (бар болған жағдайда) бедерлері қойылуы тиіс.</w:t>
            </w:r>
          </w:p>
          <w:p w14:paraId="0BD476FC" w14:textId="77777777" w:rsidR="00C83270" w:rsidRPr="00C83270" w:rsidRDefault="00C83270" w:rsidP="00C83270">
            <w:pPr>
              <w:widowControl w:val="0"/>
              <w:ind w:firstLine="383"/>
              <w:jc w:val="both"/>
              <w:rPr>
                <w:sz w:val="16"/>
                <w:szCs w:val="16"/>
                <w:lang w:val="kk-KZ"/>
              </w:rPr>
            </w:pPr>
            <w:r w:rsidRPr="00C83270">
              <w:rPr>
                <w:sz w:val="16"/>
                <w:szCs w:val="16"/>
                <w:lang w:val="kk-KZ"/>
              </w:rPr>
              <w:t>41. Барлық ескертпелер мен хабарламалар, егер олар басқа Тараптың мекенжайы бойынша жеке, факс, телекс, курьерлік не электрондық пошта арқылы жеткізілсе, онда Тараптар тиісті түрде ұсынған болып саналады. Шарт мерзімінен бұрын бұзылған кезде оны бұзу туралы хабарлама екінші Тарапқа, кейіннен хабарлама түпнұсқасын қолма-қол, хабарламамен курьерлік почтамен жібере отырып, алғаны туралы хабарламамен электрондық пошта арқылы жіберіледі.</w:t>
            </w:r>
          </w:p>
          <w:p w14:paraId="70E55C96" w14:textId="77777777" w:rsidR="00C83270" w:rsidRPr="00C83270" w:rsidRDefault="00C83270" w:rsidP="00C83270">
            <w:pPr>
              <w:widowControl w:val="0"/>
              <w:ind w:firstLine="383"/>
              <w:jc w:val="both"/>
              <w:rPr>
                <w:sz w:val="16"/>
                <w:szCs w:val="16"/>
                <w:lang w:val="kk-KZ"/>
              </w:rPr>
            </w:pPr>
            <w:r w:rsidRPr="00C83270">
              <w:rPr>
                <w:sz w:val="16"/>
                <w:szCs w:val="16"/>
                <w:lang w:val="kk-KZ"/>
              </w:rPr>
              <w:t xml:space="preserve">42. Тараптардың осы Шартқа енгізілетін өзгерістер мен толықтыруларды келісуі тиісті хабарламаны алған күннен бастап 20 </w:t>
            </w:r>
            <w:r w:rsidRPr="00C83270">
              <w:rPr>
                <w:sz w:val="16"/>
                <w:szCs w:val="16"/>
                <w:lang w:val="kk-KZ"/>
              </w:rPr>
              <w:lastRenderedPageBreak/>
              <w:t>(жиырма) күнтізбелік күн ішінде жүзеге асырылуы мүмкін.</w:t>
            </w:r>
          </w:p>
          <w:p w14:paraId="2A1DEBCB" w14:textId="77777777" w:rsidR="00C83270" w:rsidRPr="00C83270" w:rsidRDefault="00C83270" w:rsidP="00C83270">
            <w:pPr>
              <w:widowControl w:val="0"/>
              <w:ind w:firstLine="383"/>
              <w:jc w:val="both"/>
              <w:rPr>
                <w:sz w:val="16"/>
                <w:szCs w:val="16"/>
                <w:lang w:val="kk-KZ"/>
              </w:rPr>
            </w:pPr>
            <w:r w:rsidRPr="00C83270">
              <w:rPr>
                <w:sz w:val="16"/>
                <w:szCs w:val="16"/>
                <w:lang w:val="kk-KZ"/>
              </w:rPr>
              <w:t>43. Тиісті нысанда жасалған осы Шартқа енгізілетін өзгерістер мен толықтырулар оның ажырамас бөлігі болып табылады.</w:t>
            </w:r>
          </w:p>
          <w:p w14:paraId="58EB839E" w14:textId="77777777" w:rsidR="00C83270" w:rsidRPr="00C83270" w:rsidRDefault="00C83270" w:rsidP="00C83270">
            <w:pPr>
              <w:widowControl w:val="0"/>
              <w:ind w:firstLine="383"/>
              <w:jc w:val="both"/>
              <w:rPr>
                <w:sz w:val="16"/>
                <w:szCs w:val="16"/>
                <w:lang w:val="kk-KZ"/>
              </w:rPr>
            </w:pPr>
            <w:r w:rsidRPr="00C83270">
              <w:rPr>
                <w:sz w:val="16"/>
                <w:szCs w:val="16"/>
                <w:lang w:val="kk-KZ"/>
              </w:rPr>
              <w:t>44. Шарт 2 (екі) данада, бірдей заңды күші бар мемлекеттік және орыс тілдерінде, Тараптардың әрқайсысы үшін 1 (бір) данадан жасалды.</w:t>
            </w:r>
          </w:p>
          <w:p w14:paraId="5E251911" w14:textId="77777777" w:rsidR="00C83270" w:rsidRPr="00C83270" w:rsidRDefault="00C83270" w:rsidP="00C83270">
            <w:pPr>
              <w:widowControl w:val="0"/>
              <w:ind w:firstLine="383"/>
              <w:jc w:val="both"/>
              <w:rPr>
                <w:sz w:val="16"/>
                <w:szCs w:val="16"/>
                <w:lang w:val="kk-KZ"/>
              </w:rPr>
            </w:pPr>
            <w:r w:rsidRPr="00C83270">
              <w:rPr>
                <w:sz w:val="16"/>
                <w:szCs w:val="16"/>
                <w:lang w:val="kk-KZ"/>
              </w:rPr>
              <w:t>45. Осы Шартта ескерілмеген бөлікте Қазақстан Республикасының заңнамасы қолданылады.</w:t>
            </w:r>
          </w:p>
          <w:p w14:paraId="42F7A20E" w14:textId="77777777" w:rsidR="00FA768D" w:rsidRDefault="00C83270" w:rsidP="00265115">
            <w:pPr>
              <w:widowControl w:val="0"/>
              <w:ind w:firstLine="383"/>
              <w:jc w:val="both"/>
              <w:rPr>
                <w:sz w:val="16"/>
                <w:szCs w:val="16"/>
                <w:lang w:val="kk-KZ"/>
              </w:rPr>
            </w:pPr>
            <w:r w:rsidRPr="00C83270">
              <w:rPr>
                <w:sz w:val="16"/>
                <w:szCs w:val="16"/>
                <w:lang w:val="kk-KZ"/>
              </w:rPr>
              <w:t xml:space="preserve"> </w:t>
            </w:r>
          </w:p>
          <w:p w14:paraId="6B1D5F94" w14:textId="575F2055" w:rsidR="00FA768D" w:rsidRPr="00935F94" w:rsidRDefault="00C83270" w:rsidP="00265115">
            <w:pPr>
              <w:widowControl w:val="0"/>
              <w:ind w:firstLine="383"/>
              <w:jc w:val="both"/>
              <w:rPr>
                <w:b/>
                <w:sz w:val="16"/>
                <w:szCs w:val="16"/>
                <w:lang w:val="kk-KZ"/>
              </w:rPr>
            </w:pPr>
            <w:r w:rsidRPr="00935F94">
              <w:rPr>
                <w:b/>
                <w:sz w:val="16"/>
                <w:szCs w:val="16"/>
                <w:lang w:val="kk-KZ"/>
              </w:rPr>
              <w:t>10. Шарттың қолданылу мерзімі және қолданылуын тоқтату тәртібі</w:t>
            </w:r>
          </w:p>
          <w:p w14:paraId="2FD4C950" w14:textId="1A5947FA" w:rsidR="00C83270" w:rsidRPr="00C83270" w:rsidRDefault="00C83270" w:rsidP="00C83270">
            <w:pPr>
              <w:widowControl w:val="0"/>
              <w:ind w:firstLine="383"/>
              <w:jc w:val="both"/>
              <w:rPr>
                <w:sz w:val="16"/>
                <w:szCs w:val="16"/>
                <w:lang w:val="kk-KZ"/>
              </w:rPr>
            </w:pPr>
            <w:r w:rsidRPr="00C83270">
              <w:rPr>
                <w:sz w:val="16"/>
                <w:szCs w:val="16"/>
                <w:lang w:val="kk-KZ"/>
              </w:rPr>
              <w:t xml:space="preserve">46. Шарт күшіне </w:t>
            </w:r>
            <w:r w:rsidR="00D17BA5">
              <w:rPr>
                <w:sz w:val="16"/>
                <w:szCs w:val="16"/>
                <w:lang w:val="kk-KZ"/>
              </w:rPr>
              <w:t>_____</w:t>
            </w:r>
            <w:r w:rsidR="00EE7DD2">
              <w:rPr>
                <w:sz w:val="16"/>
                <w:szCs w:val="16"/>
                <w:lang w:val="kk-KZ"/>
              </w:rPr>
              <w:t>_________________</w:t>
            </w:r>
            <w:r w:rsidR="00D17BA5">
              <w:rPr>
                <w:sz w:val="16"/>
                <w:szCs w:val="16"/>
                <w:lang w:val="kk-KZ"/>
              </w:rPr>
              <w:t>__</w:t>
            </w:r>
            <w:r w:rsidRPr="00C83270">
              <w:rPr>
                <w:sz w:val="16"/>
                <w:szCs w:val="16"/>
                <w:lang w:val="kk-KZ"/>
              </w:rPr>
              <w:t xml:space="preserve"> куннен бастап күшіне енеді және 20</w:t>
            </w:r>
            <w:r w:rsidR="00265115">
              <w:rPr>
                <w:sz w:val="16"/>
                <w:szCs w:val="16"/>
                <w:lang w:val="kk-KZ"/>
              </w:rPr>
              <w:t>2</w:t>
            </w:r>
            <w:r w:rsidR="00A3466B">
              <w:rPr>
                <w:sz w:val="16"/>
                <w:szCs w:val="16"/>
                <w:lang w:val="kk-KZ"/>
              </w:rPr>
              <w:t>3</w:t>
            </w:r>
            <w:r w:rsidRPr="00C83270">
              <w:rPr>
                <w:sz w:val="16"/>
                <w:szCs w:val="16"/>
                <w:lang w:val="kk-KZ"/>
              </w:rPr>
              <w:t xml:space="preserve"> жылғы "</w:t>
            </w:r>
            <w:r w:rsidR="00265115">
              <w:rPr>
                <w:sz w:val="16"/>
                <w:szCs w:val="16"/>
                <w:lang w:val="kk-KZ"/>
              </w:rPr>
              <w:t>31</w:t>
            </w:r>
            <w:r w:rsidRPr="00C83270">
              <w:rPr>
                <w:sz w:val="16"/>
                <w:szCs w:val="16"/>
                <w:lang w:val="kk-KZ"/>
              </w:rPr>
              <w:t>"</w:t>
            </w:r>
            <w:r w:rsidR="00265115">
              <w:rPr>
                <w:sz w:val="16"/>
                <w:szCs w:val="16"/>
                <w:lang w:val="kk-KZ"/>
              </w:rPr>
              <w:t xml:space="preserve"> желтоксанга</w:t>
            </w:r>
            <w:r w:rsidRPr="00C83270">
              <w:rPr>
                <w:sz w:val="16"/>
                <w:szCs w:val="16"/>
                <w:lang w:val="kk-KZ"/>
              </w:rPr>
              <w:t xml:space="preserve"> дейін қолданыста болады.</w:t>
            </w:r>
          </w:p>
          <w:p w14:paraId="113BDCCE" w14:textId="77777777" w:rsidR="00C83270" w:rsidRPr="00C83270" w:rsidRDefault="00C83270" w:rsidP="00C83270">
            <w:pPr>
              <w:widowControl w:val="0"/>
              <w:ind w:firstLine="383"/>
              <w:jc w:val="both"/>
              <w:rPr>
                <w:sz w:val="16"/>
                <w:szCs w:val="16"/>
                <w:lang w:val="kk-KZ"/>
              </w:rPr>
            </w:pPr>
            <w:r w:rsidRPr="00C83270">
              <w:rPr>
                <w:sz w:val="16"/>
                <w:szCs w:val="16"/>
                <w:lang w:val="kk-KZ"/>
              </w:rPr>
              <w:t>47. Шарт Қазақстан Республикасының қолданыстағы заңнамасында белгіленген жағдайларда мерзімінен бұрын бұзылуы мүмкін</w:t>
            </w:r>
          </w:p>
          <w:p w14:paraId="40927D0A" w14:textId="77777777" w:rsidR="00C83270" w:rsidRPr="00C83270" w:rsidRDefault="00C83270" w:rsidP="00C83270">
            <w:pPr>
              <w:widowControl w:val="0"/>
              <w:ind w:firstLine="383"/>
              <w:jc w:val="both"/>
              <w:rPr>
                <w:sz w:val="16"/>
                <w:szCs w:val="16"/>
                <w:lang w:val="kk-KZ"/>
              </w:rPr>
            </w:pPr>
            <w:r w:rsidRPr="00C83270">
              <w:rPr>
                <w:sz w:val="16"/>
                <w:szCs w:val="16"/>
                <w:lang w:val="kk-KZ"/>
              </w:rPr>
              <w:t>48. Шарттың қолданылуы Тараптардың келісімі бойынша шартқа ажырамас қосымша ретінде қосымша келісім жасасу не жаңа шарт жасасу жолымен ұзартылуы мүмкін.</w:t>
            </w:r>
          </w:p>
          <w:p w14:paraId="4ED3B6EF" w14:textId="77777777" w:rsidR="00C83270" w:rsidRPr="00C83270" w:rsidRDefault="00C83270" w:rsidP="00C83270">
            <w:pPr>
              <w:widowControl w:val="0"/>
              <w:ind w:firstLine="383"/>
              <w:jc w:val="both"/>
              <w:rPr>
                <w:sz w:val="16"/>
                <w:szCs w:val="16"/>
                <w:lang w:val="kk-KZ"/>
              </w:rPr>
            </w:pPr>
            <w:r w:rsidRPr="00C83270">
              <w:rPr>
                <w:sz w:val="16"/>
                <w:szCs w:val="16"/>
                <w:lang w:val="kk-KZ"/>
              </w:rPr>
              <w:t>49. Тараптардың келісімі бойынша шарт осы Шарттың және Қазақстан Республикасы заңнамасының басқа да қайшы келмейтін және нашарлатпайтын талаптарымен толықтырылуы және/немесе өзгертілуі мүмкін.</w:t>
            </w:r>
          </w:p>
          <w:p w14:paraId="2B1DC18C" w14:textId="77777777" w:rsidR="00C83270" w:rsidRDefault="00C83270" w:rsidP="00C83270">
            <w:pPr>
              <w:widowControl w:val="0"/>
              <w:ind w:firstLine="383"/>
              <w:jc w:val="both"/>
              <w:rPr>
                <w:sz w:val="16"/>
                <w:szCs w:val="16"/>
                <w:lang w:val="kk-KZ"/>
              </w:rPr>
            </w:pPr>
            <w:r w:rsidRPr="00C83270">
              <w:rPr>
                <w:sz w:val="16"/>
                <w:szCs w:val="16"/>
                <w:lang w:val="kk-KZ"/>
              </w:rPr>
              <w:t>50. Қазақстан Республикасының қолданыстағы заңнамасы өзгерген, жүкті тасымалдау тәртібі мен талаптарын өзгертетін нормативтік құқықтық актілер қабылданған жағдайда, Тараптар күнтізбелік отыз күн ішінде осы Шарттың мәтініне қажетті толықтырулар мен өзгерістер енгізу жолымен аталған актілердің талаптарына сәйкес келтіруге міндетті.</w:t>
            </w:r>
          </w:p>
          <w:p w14:paraId="2F96DFB8" w14:textId="77777777" w:rsidR="001A0504" w:rsidRPr="00C83270" w:rsidRDefault="001A0504" w:rsidP="00C83270">
            <w:pPr>
              <w:widowControl w:val="0"/>
              <w:ind w:firstLine="383"/>
              <w:jc w:val="both"/>
              <w:rPr>
                <w:sz w:val="16"/>
                <w:szCs w:val="16"/>
                <w:lang w:val="kk-KZ"/>
              </w:rPr>
            </w:pPr>
          </w:p>
          <w:p w14:paraId="4A1150BD" w14:textId="77777777" w:rsidR="00615753" w:rsidRPr="00935F94" w:rsidRDefault="00C83270" w:rsidP="00935F94">
            <w:pPr>
              <w:jc w:val="center"/>
              <w:rPr>
                <w:b/>
                <w:sz w:val="16"/>
                <w:szCs w:val="16"/>
                <w:lang w:val="kk-KZ"/>
              </w:rPr>
            </w:pPr>
            <w:r w:rsidRPr="00935F94">
              <w:rPr>
                <w:b/>
                <w:sz w:val="16"/>
                <w:szCs w:val="16"/>
                <w:lang w:val="kk-KZ"/>
              </w:rPr>
              <w:t>11. Тараптардың мекенжайлары, банктік деректемелерi және қолдары</w:t>
            </w:r>
          </w:p>
          <w:p w14:paraId="155333A9" w14:textId="77777777" w:rsidR="00592893" w:rsidRPr="00846D64" w:rsidRDefault="00592893" w:rsidP="00592893">
            <w:pPr>
              <w:ind w:right="34"/>
              <w:rPr>
                <w:b/>
                <w:bCs/>
                <w:sz w:val="16"/>
                <w:szCs w:val="16"/>
                <w:lang w:val="kk-KZ"/>
              </w:rPr>
            </w:pPr>
            <w:r w:rsidRPr="00846D64">
              <w:rPr>
                <w:b/>
                <w:sz w:val="16"/>
                <w:szCs w:val="16"/>
                <w:lang w:val="kk-KZ"/>
              </w:rPr>
              <w:t>Тасымалдаушы</w:t>
            </w:r>
            <w:r w:rsidRPr="00846D64">
              <w:rPr>
                <w:b/>
                <w:bCs/>
                <w:sz w:val="16"/>
                <w:szCs w:val="16"/>
                <w:lang w:val="kk-KZ"/>
              </w:rPr>
              <w:tab/>
              <w:t xml:space="preserve">                                                 </w:t>
            </w:r>
          </w:p>
          <w:p w14:paraId="33F19B6F" w14:textId="77777777" w:rsidR="00592893" w:rsidRPr="00846D64" w:rsidRDefault="00592893" w:rsidP="00592893">
            <w:pPr>
              <w:tabs>
                <w:tab w:val="left" w:pos="993"/>
              </w:tabs>
              <w:ind w:right="124" w:firstLine="68"/>
              <w:jc w:val="both"/>
              <w:rPr>
                <w:rFonts w:eastAsia="Calibri"/>
                <w:sz w:val="16"/>
                <w:szCs w:val="16"/>
                <w:lang w:val="kk-KZ" w:eastAsia="en-US"/>
              </w:rPr>
            </w:pPr>
            <w:r w:rsidRPr="00846D64">
              <w:rPr>
                <w:rFonts w:eastAsia="Calibri"/>
                <w:sz w:val="16"/>
                <w:szCs w:val="16"/>
                <w:lang w:val="kk-KZ" w:eastAsia="en-US"/>
              </w:rPr>
              <w:t>«ҚТЖ-Жүк тасымалы» ЖШС</w:t>
            </w:r>
          </w:p>
          <w:p w14:paraId="56E4BE46" w14:textId="77777777" w:rsidR="00592893" w:rsidRPr="00846D64" w:rsidRDefault="00873E05" w:rsidP="00592893">
            <w:pPr>
              <w:widowControl w:val="0"/>
              <w:ind w:right="124" w:firstLine="68"/>
              <w:jc w:val="both"/>
              <w:rPr>
                <w:sz w:val="16"/>
                <w:szCs w:val="16"/>
                <w:lang w:val="kk-KZ"/>
              </w:rPr>
            </w:pPr>
            <w:r>
              <w:rPr>
                <w:sz w:val="16"/>
                <w:szCs w:val="16"/>
                <w:lang w:val="kk-KZ"/>
              </w:rPr>
              <w:t xml:space="preserve">Астана </w:t>
            </w:r>
            <w:r w:rsidR="00592893" w:rsidRPr="00846D64">
              <w:rPr>
                <w:sz w:val="16"/>
                <w:szCs w:val="16"/>
                <w:lang w:val="kk-KZ"/>
              </w:rPr>
              <w:t>қ., 010000</w:t>
            </w:r>
          </w:p>
          <w:p w14:paraId="2064722D" w14:textId="77777777" w:rsidR="00592893" w:rsidRPr="00846D64" w:rsidRDefault="00592893" w:rsidP="00592893">
            <w:pPr>
              <w:ind w:right="124" w:firstLine="68"/>
              <w:rPr>
                <w:sz w:val="16"/>
                <w:szCs w:val="16"/>
                <w:lang w:val="kk-KZ"/>
              </w:rPr>
            </w:pPr>
            <w:r w:rsidRPr="00846D64">
              <w:rPr>
                <w:sz w:val="16"/>
                <w:szCs w:val="16"/>
                <w:lang w:val="kk-KZ"/>
              </w:rPr>
              <w:t>Есіл ауданы, Д. Қонаев к-сі, 6</w:t>
            </w:r>
          </w:p>
          <w:p w14:paraId="487CEDA8" w14:textId="77777777" w:rsidR="00592893" w:rsidRPr="00846D64" w:rsidRDefault="00592893" w:rsidP="00592893">
            <w:pPr>
              <w:ind w:right="124" w:firstLine="68"/>
              <w:rPr>
                <w:sz w:val="16"/>
                <w:szCs w:val="16"/>
                <w:lang w:val="kk-KZ"/>
              </w:rPr>
            </w:pPr>
            <w:r w:rsidRPr="00846D64">
              <w:rPr>
                <w:sz w:val="16"/>
                <w:szCs w:val="16"/>
                <w:lang w:val="kk-KZ"/>
              </w:rPr>
              <w:t>ҚҚС бойынша есепке қойылған туралы куәлік</w:t>
            </w:r>
          </w:p>
          <w:p w14:paraId="7BB6208B" w14:textId="77777777" w:rsidR="00592893" w:rsidRPr="00846D64" w:rsidRDefault="00592893" w:rsidP="00592893">
            <w:pPr>
              <w:ind w:right="124" w:firstLine="68"/>
              <w:rPr>
                <w:sz w:val="16"/>
                <w:szCs w:val="16"/>
                <w:lang w:val="kk-KZ"/>
              </w:rPr>
            </w:pPr>
            <w:r w:rsidRPr="00846D64">
              <w:rPr>
                <w:sz w:val="16"/>
                <w:szCs w:val="16"/>
                <w:lang w:val="kk-KZ"/>
              </w:rPr>
              <w:t>сериясы 62001 №1004109</w:t>
            </w:r>
          </w:p>
          <w:p w14:paraId="150B5E86" w14:textId="77777777" w:rsidR="00592893" w:rsidRPr="00846D64" w:rsidRDefault="00592893" w:rsidP="00592893">
            <w:pPr>
              <w:ind w:right="124" w:firstLine="68"/>
              <w:rPr>
                <w:sz w:val="16"/>
                <w:szCs w:val="16"/>
                <w:lang w:val="kk-KZ"/>
              </w:rPr>
            </w:pPr>
            <w:r w:rsidRPr="00846D64">
              <w:rPr>
                <w:sz w:val="16"/>
                <w:szCs w:val="16"/>
                <w:lang w:val="kk-KZ"/>
              </w:rPr>
              <w:t>2016 жылғы 15 маусым</w:t>
            </w:r>
          </w:p>
          <w:p w14:paraId="7035EF0D" w14:textId="77777777" w:rsidR="00592893" w:rsidRPr="00846D64" w:rsidRDefault="00592893" w:rsidP="00592893">
            <w:pPr>
              <w:ind w:right="124" w:firstLine="68"/>
              <w:rPr>
                <w:sz w:val="16"/>
                <w:szCs w:val="16"/>
                <w:lang w:val="kk-KZ"/>
              </w:rPr>
            </w:pPr>
            <w:r w:rsidRPr="00846D64">
              <w:rPr>
                <w:sz w:val="16"/>
                <w:szCs w:val="16"/>
                <w:lang w:val="kk-KZ"/>
              </w:rPr>
              <w:t>БСН 031040001799</w:t>
            </w:r>
          </w:p>
          <w:p w14:paraId="6020C4A6" w14:textId="77777777" w:rsidR="00592893" w:rsidRPr="00846D64" w:rsidRDefault="00592893" w:rsidP="00592893">
            <w:pPr>
              <w:widowControl w:val="0"/>
              <w:ind w:right="124" w:firstLine="68"/>
              <w:jc w:val="both"/>
              <w:rPr>
                <w:sz w:val="16"/>
                <w:szCs w:val="16"/>
                <w:lang w:val="kk-KZ"/>
              </w:rPr>
            </w:pPr>
            <w:r w:rsidRPr="00846D64">
              <w:rPr>
                <w:sz w:val="16"/>
                <w:szCs w:val="16"/>
                <w:lang w:val="kk-KZ"/>
              </w:rPr>
              <w:t>БСК  HSBKKZKX</w:t>
            </w:r>
          </w:p>
          <w:p w14:paraId="6425091E" w14:textId="77777777" w:rsidR="00592893" w:rsidRPr="00846D64" w:rsidRDefault="00592893" w:rsidP="00592893">
            <w:pPr>
              <w:ind w:right="124" w:firstLine="68"/>
              <w:rPr>
                <w:sz w:val="16"/>
                <w:szCs w:val="16"/>
                <w:lang w:val="kk-KZ"/>
              </w:rPr>
            </w:pPr>
            <w:r w:rsidRPr="00846D64">
              <w:rPr>
                <w:sz w:val="16"/>
                <w:szCs w:val="16"/>
                <w:lang w:val="kk-KZ"/>
              </w:rPr>
              <w:t>KZ286010111000282780 (KZT)</w:t>
            </w:r>
          </w:p>
          <w:p w14:paraId="7BDBA48D" w14:textId="77777777" w:rsidR="00592893" w:rsidRPr="00846D64" w:rsidRDefault="00592893" w:rsidP="00592893">
            <w:pPr>
              <w:ind w:right="124" w:firstLine="68"/>
              <w:rPr>
                <w:sz w:val="16"/>
                <w:szCs w:val="16"/>
                <w:lang w:val="kk-KZ"/>
              </w:rPr>
            </w:pPr>
            <w:r w:rsidRPr="00846D64">
              <w:rPr>
                <w:sz w:val="16"/>
                <w:szCs w:val="16"/>
                <w:lang w:val="kk-KZ"/>
              </w:rPr>
              <w:t xml:space="preserve">KZ556010111000282779 (KZT) - банк пен шарт болған кезде онлайн-           </w:t>
            </w:r>
          </w:p>
          <w:p w14:paraId="3444C190" w14:textId="77777777" w:rsidR="00592893" w:rsidRPr="00846D64" w:rsidRDefault="00592893" w:rsidP="00592893">
            <w:pPr>
              <w:ind w:right="124" w:firstLine="68"/>
              <w:rPr>
                <w:sz w:val="16"/>
                <w:szCs w:val="16"/>
                <w:lang w:val="kk-KZ"/>
              </w:rPr>
            </w:pPr>
            <w:r w:rsidRPr="00846D64">
              <w:rPr>
                <w:sz w:val="16"/>
                <w:szCs w:val="16"/>
                <w:lang w:val="kk-KZ"/>
              </w:rPr>
              <w:t xml:space="preserve">есепеке түсіруге арналған  </w:t>
            </w:r>
          </w:p>
          <w:p w14:paraId="4CC29365" w14:textId="77777777" w:rsidR="00592893" w:rsidRPr="00846D64" w:rsidRDefault="00592893" w:rsidP="00592893">
            <w:pPr>
              <w:ind w:right="124" w:firstLine="68"/>
              <w:rPr>
                <w:sz w:val="16"/>
                <w:szCs w:val="16"/>
                <w:lang w:val="kk-KZ"/>
              </w:rPr>
            </w:pPr>
            <w:r w:rsidRPr="00846D64">
              <w:rPr>
                <w:sz w:val="16"/>
                <w:szCs w:val="16"/>
                <w:lang w:val="kk-KZ"/>
              </w:rPr>
              <w:t>«Қазақстан Халық Банкі» АҚ</w:t>
            </w:r>
          </w:p>
          <w:p w14:paraId="5F9D5A9D" w14:textId="77777777" w:rsidR="00592893" w:rsidRPr="00846D64" w:rsidRDefault="00592893" w:rsidP="00592893">
            <w:pPr>
              <w:ind w:right="124" w:firstLine="68"/>
              <w:rPr>
                <w:sz w:val="16"/>
                <w:szCs w:val="16"/>
                <w:lang w:val="kk-KZ"/>
              </w:rPr>
            </w:pPr>
          </w:p>
          <w:p w14:paraId="32AA1978" w14:textId="77777777" w:rsidR="00592893" w:rsidRPr="00846D64" w:rsidRDefault="00592893" w:rsidP="00592893">
            <w:pPr>
              <w:ind w:right="124" w:firstLine="68"/>
              <w:rPr>
                <w:sz w:val="16"/>
                <w:szCs w:val="16"/>
                <w:lang w:val="kk-KZ"/>
              </w:rPr>
            </w:pPr>
            <w:r w:rsidRPr="00846D64">
              <w:rPr>
                <w:sz w:val="16"/>
                <w:szCs w:val="16"/>
                <w:lang w:val="kk-KZ"/>
              </w:rPr>
              <w:t>ИИК KZ6796503F0007559450</w:t>
            </w:r>
          </w:p>
          <w:p w14:paraId="429FE1AB" w14:textId="77777777" w:rsidR="00592893" w:rsidRPr="00846D64" w:rsidRDefault="00592893" w:rsidP="00592893">
            <w:pPr>
              <w:ind w:right="124" w:firstLine="68"/>
              <w:rPr>
                <w:sz w:val="16"/>
                <w:szCs w:val="16"/>
                <w:lang w:val="kk-KZ"/>
              </w:rPr>
            </w:pPr>
            <w:r w:rsidRPr="00846D64">
              <w:rPr>
                <w:sz w:val="16"/>
                <w:szCs w:val="16"/>
                <w:lang w:val="kk-KZ"/>
              </w:rPr>
              <w:t>БСК  IRTYKZKA</w:t>
            </w:r>
          </w:p>
          <w:p w14:paraId="0AA12521" w14:textId="77777777" w:rsidR="00592893" w:rsidRPr="00846D64" w:rsidRDefault="00592893" w:rsidP="00592893">
            <w:pPr>
              <w:ind w:right="124" w:firstLine="68"/>
              <w:rPr>
                <w:sz w:val="16"/>
                <w:szCs w:val="16"/>
                <w:lang w:val="kk-KZ"/>
              </w:rPr>
            </w:pPr>
            <w:r w:rsidRPr="00846D64">
              <w:rPr>
                <w:sz w:val="16"/>
                <w:szCs w:val="16"/>
                <w:lang w:val="kk-KZ"/>
              </w:rPr>
              <w:t>«Forte Bank» АҚ</w:t>
            </w:r>
          </w:p>
          <w:p w14:paraId="631A2BD1" w14:textId="77777777" w:rsidR="00BE0132" w:rsidRDefault="00592893" w:rsidP="001A0504">
            <w:pPr>
              <w:widowControl w:val="0"/>
              <w:ind w:right="124" w:firstLine="68"/>
              <w:jc w:val="both"/>
              <w:rPr>
                <w:sz w:val="16"/>
                <w:szCs w:val="16"/>
                <w:lang w:val="kk-KZ"/>
              </w:rPr>
            </w:pPr>
            <w:r w:rsidRPr="00846D64">
              <w:rPr>
                <w:sz w:val="16"/>
                <w:szCs w:val="16"/>
                <w:lang w:val="kk-KZ"/>
              </w:rPr>
              <w:t>Кбе 16</w:t>
            </w:r>
          </w:p>
          <w:p w14:paraId="7E0FE00A" w14:textId="77777777" w:rsidR="001A0504" w:rsidRDefault="001A0504" w:rsidP="001A0504">
            <w:pPr>
              <w:widowControl w:val="0"/>
              <w:ind w:right="124" w:firstLine="68"/>
              <w:jc w:val="both"/>
              <w:rPr>
                <w:b/>
                <w:bCs/>
                <w:sz w:val="16"/>
                <w:szCs w:val="16"/>
                <w:lang w:val="kk-KZ"/>
              </w:rPr>
            </w:pPr>
          </w:p>
          <w:p w14:paraId="4212EE26" w14:textId="77777777" w:rsidR="00A3390F" w:rsidRPr="005617FE" w:rsidRDefault="008C04B5" w:rsidP="00A3390F">
            <w:pPr>
              <w:ind w:right="-109"/>
              <w:rPr>
                <w:b/>
                <w:bCs/>
                <w:sz w:val="15"/>
                <w:szCs w:val="15"/>
                <w:lang w:val="kk-KZ"/>
              </w:rPr>
            </w:pPr>
            <w:r>
              <w:rPr>
                <w:b/>
                <w:bCs/>
                <w:sz w:val="15"/>
                <w:szCs w:val="15"/>
                <w:lang w:val="kk-KZ"/>
              </w:rPr>
              <w:t xml:space="preserve">  </w:t>
            </w:r>
            <w:r w:rsidR="00A3390F" w:rsidRPr="00A3466B">
              <w:rPr>
                <w:b/>
                <w:bCs/>
                <w:sz w:val="15"/>
                <w:szCs w:val="15"/>
                <w:highlight w:val="yellow"/>
                <w:lang w:val="kk-KZ"/>
              </w:rPr>
              <w:t>Экспедитор</w:t>
            </w:r>
          </w:p>
          <w:p w14:paraId="6B46EDDC" w14:textId="77777777" w:rsidR="00A3390F" w:rsidRPr="005617FE" w:rsidRDefault="00A3390F" w:rsidP="00A3390F">
            <w:pPr>
              <w:ind w:right="-109"/>
              <w:rPr>
                <w:b/>
                <w:bCs/>
                <w:sz w:val="15"/>
                <w:szCs w:val="15"/>
                <w:lang w:val="kk-KZ"/>
              </w:rPr>
            </w:pPr>
          </w:p>
          <w:p w14:paraId="4D736D2D" w14:textId="77777777" w:rsidR="00856A5D" w:rsidRDefault="00856A5D" w:rsidP="00856A5D">
            <w:pPr>
              <w:ind w:right="34"/>
              <w:rPr>
                <w:b/>
                <w:bCs/>
                <w:sz w:val="15"/>
                <w:szCs w:val="15"/>
                <w:lang w:val="kk-KZ"/>
              </w:rPr>
            </w:pPr>
          </w:p>
          <w:p w14:paraId="60302605" w14:textId="57450061" w:rsidR="00671F0B" w:rsidRDefault="00671F0B" w:rsidP="00856A5D">
            <w:pPr>
              <w:ind w:right="34"/>
              <w:rPr>
                <w:b/>
                <w:bCs/>
                <w:sz w:val="15"/>
                <w:szCs w:val="15"/>
                <w:lang w:val="kk-KZ"/>
              </w:rPr>
            </w:pPr>
          </w:p>
          <w:p w14:paraId="0D2C6BC6" w14:textId="7C2F38EF" w:rsidR="00A3466B" w:rsidRDefault="00A3466B" w:rsidP="00856A5D">
            <w:pPr>
              <w:ind w:right="34"/>
              <w:rPr>
                <w:b/>
                <w:bCs/>
                <w:sz w:val="15"/>
                <w:szCs w:val="15"/>
                <w:lang w:val="kk-KZ"/>
              </w:rPr>
            </w:pPr>
          </w:p>
          <w:p w14:paraId="3AA816E5" w14:textId="5D832296" w:rsidR="00A3466B" w:rsidRDefault="00A3466B" w:rsidP="00856A5D">
            <w:pPr>
              <w:ind w:right="34"/>
              <w:rPr>
                <w:b/>
                <w:bCs/>
                <w:sz w:val="15"/>
                <w:szCs w:val="15"/>
                <w:lang w:val="kk-KZ"/>
              </w:rPr>
            </w:pPr>
          </w:p>
          <w:p w14:paraId="0AD2B4B4" w14:textId="506B198F" w:rsidR="00A3466B" w:rsidRDefault="00A3466B" w:rsidP="00856A5D">
            <w:pPr>
              <w:ind w:right="34"/>
              <w:rPr>
                <w:b/>
                <w:bCs/>
                <w:sz w:val="15"/>
                <w:szCs w:val="15"/>
                <w:lang w:val="kk-KZ"/>
              </w:rPr>
            </w:pPr>
          </w:p>
          <w:p w14:paraId="37C05752" w14:textId="68E2AC7E" w:rsidR="00A3466B" w:rsidRDefault="00A3466B" w:rsidP="00856A5D">
            <w:pPr>
              <w:ind w:right="34"/>
              <w:rPr>
                <w:b/>
                <w:bCs/>
                <w:sz w:val="15"/>
                <w:szCs w:val="15"/>
                <w:lang w:val="kk-KZ"/>
              </w:rPr>
            </w:pPr>
          </w:p>
          <w:p w14:paraId="5B005775" w14:textId="3727FCBF" w:rsidR="00A3466B" w:rsidRDefault="00A3466B" w:rsidP="00856A5D">
            <w:pPr>
              <w:ind w:right="34"/>
              <w:rPr>
                <w:b/>
                <w:bCs/>
                <w:sz w:val="15"/>
                <w:szCs w:val="15"/>
                <w:lang w:val="kk-KZ"/>
              </w:rPr>
            </w:pPr>
          </w:p>
          <w:p w14:paraId="1417EBAE" w14:textId="74B91FD7" w:rsidR="00A3466B" w:rsidRDefault="00A3466B" w:rsidP="00856A5D">
            <w:pPr>
              <w:ind w:right="34"/>
              <w:rPr>
                <w:b/>
                <w:bCs/>
                <w:sz w:val="15"/>
                <w:szCs w:val="15"/>
                <w:lang w:val="kk-KZ"/>
              </w:rPr>
            </w:pPr>
          </w:p>
          <w:p w14:paraId="7D076CB1" w14:textId="20E1D098" w:rsidR="00A3466B" w:rsidRDefault="00A3466B" w:rsidP="00856A5D">
            <w:pPr>
              <w:ind w:right="34"/>
              <w:rPr>
                <w:b/>
                <w:bCs/>
                <w:sz w:val="15"/>
                <w:szCs w:val="15"/>
                <w:lang w:val="kk-KZ"/>
              </w:rPr>
            </w:pPr>
          </w:p>
          <w:p w14:paraId="120C084D" w14:textId="72A72479" w:rsidR="00A3466B" w:rsidRDefault="00A3466B" w:rsidP="00856A5D">
            <w:pPr>
              <w:ind w:right="34"/>
              <w:rPr>
                <w:b/>
                <w:bCs/>
                <w:sz w:val="15"/>
                <w:szCs w:val="15"/>
                <w:lang w:val="kk-KZ"/>
              </w:rPr>
            </w:pPr>
          </w:p>
          <w:p w14:paraId="112F2022" w14:textId="57F07AA9" w:rsidR="00A3466B" w:rsidRDefault="00A3466B" w:rsidP="00856A5D">
            <w:pPr>
              <w:ind w:right="34"/>
              <w:rPr>
                <w:b/>
                <w:bCs/>
                <w:sz w:val="15"/>
                <w:szCs w:val="15"/>
                <w:lang w:val="kk-KZ"/>
              </w:rPr>
            </w:pPr>
          </w:p>
          <w:p w14:paraId="3F9E9C15" w14:textId="42D6A0AE" w:rsidR="00A3466B" w:rsidRDefault="00A3466B" w:rsidP="00856A5D">
            <w:pPr>
              <w:ind w:right="34"/>
              <w:rPr>
                <w:b/>
                <w:bCs/>
                <w:sz w:val="15"/>
                <w:szCs w:val="15"/>
                <w:lang w:val="kk-KZ"/>
              </w:rPr>
            </w:pPr>
          </w:p>
          <w:p w14:paraId="734F37BE" w14:textId="3B15FD31" w:rsidR="00A3466B" w:rsidRDefault="00A3466B" w:rsidP="00856A5D">
            <w:pPr>
              <w:ind w:right="34"/>
              <w:rPr>
                <w:b/>
                <w:bCs/>
                <w:sz w:val="15"/>
                <w:szCs w:val="15"/>
                <w:lang w:val="kk-KZ"/>
              </w:rPr>
            </w:pPr>
          </w:p>
          <w:p w14:paraId="559F0D74" w14:textId="51D3EE03" w:rsidR="00FA768D" w:rsidRDefault="00FA768D" w:rsidP="00856A5D">
            <w:pPr>
              <w:ind w:right="34"/>
              <w:rPr>
                <w:b/>
                <w:bCs/>
                <w:sz w:val="15"/>
                <w:szCs w:val="15"/>
                <w:lang w:val="kk-KZ"/>
              </w:rPr>
            </w:pPr>
          </w:p>
          <w:p w14:paraId="4A5EBEE2" w14:textId="2FCDBD1E" w:rsidR="00FA768D" w:rsidRDefault="00FA768D" w:rsidP="00856A5D">
            <w:pPr>
              <w:ind w:right="34"/>
              <w:rPr>
                <w:b/>
                <w:bCs/>
                <w:sz w:val="15"/>
                <w:szCs w:val="15"/>
                <w:lang w:val="kk-KZ"/>
              </w:rPr>
            </w:pPr>
          </w:p>
          <w:p w14:paraId="02DCF9A6" w14:textId="77777777" w:rsidR="00FA768D" w:rsidRPr="005617FE" w:rsidRDefault="00FA768D" w:rsidP="00856A5D">
            <w:pPr>
              <w:ind w:right="34"/>
              <w:rPr>
                <w:b/>
                <w:bCs/>
                <w:sz w:val="15"/>
                <w:szCs w:val="15"/>
                <w:lang w:val="kk-KZ"/>
              </w:rPr>
            </w:pPr>
          </w:p>
          <w:p w14:paraId="322F8361" w14:textId="77777777" w:rsidR="00856A5D" w:rsidRDefault="00856A5D" w:rsidP="00856A5D">
            <w:pPr>
              <w:ind w:right="34"/>
              <w:rPr>
                <w:b/>
                <w:bCs/>
                <w:sz w:val="15"/>
                <w:szCs w:val="15"/>
                <w:lang w:val="kk-KZ"/>
              </w:rPr>
            </w:pPr>
          </w:p>
          <w:p w14:paraId="63CFF9DA" w14:textId="77777777" w:rsidR="00856A5D" w:rsidRDefault="00856A5D" w:rsidP="00856A5D">
            <w:pPr>
              <w:ind w:right="34"/>
              <w:rPr>
                <w:b/>
                <w:bCs/>
                <w:sz w:val="15"/>
                <w:szCs w:val="15"/>
                <w:lang w:val="kk-KZ"/>
              </w:rPr>
            </w:pPr>
          </w:p>
          <w:p w14:paraId="3CB10353" w14:textId="77777777" w:rsidR="00856A5D" w:rsidRDefault="00856A5D" w:rsidP="00856A5D">
            <w:pPr>
              <w:ind w:right="34"/>
              <w:rPr>
                <w:b/>
                <w:bCs/>
                <w:sz w:val="15"/>
                <w:szCs w:val="15"/>
                <w:lang w:val="kk-KZ"/>
              </w:rPr>
            </w:pPr>
          </w:p>
          <w:p w14:paraId="76D2E0E2" w14:textId="77777777" w:rsidR="0056707A" w:rsidRPr="005617FE" w:rsidRDefault="0056707A" w:rsidP="0056707A">
            <w:pPr>
              <w:ind w:right="34"/>
              <w:rPr>
                <w:b/>
                <w:bCs/>
                <w:sz w:val="15"/>
                <w:szCs w:val="15"/>
                <w:lang w:val="kk-KZ"/>
              </w:rPr>
            </w:pPr>
            <w:r w:rsidRPr="005617FE">
              <w:rPr>
                <w:b/>
                <w:sz w:val="15"/>
                <w:szCs w:val="15"/>
                <w:lang w:val="kk-KZ"/>
              </w:rPr>
              <w:t xml:space="preserve">          Тасымалдаушы</w:t>
            </w:r>
            <w:r w:rsidRPr="005617FE">
              <w:rPr>
                <w:b/>
                <w:bCs/>
                <w:sz w:val="15"/>
                <w:szCs w:val="15"/>
                <w:lang w:val="kk-KZ"/>
              </w:rPr>
              <w:tab/>
              <w:t xml:space="preserve">                              Экспедитор</w:t>
            </w:r>
          </w:p>
          <w:p w14:paraId="130A3A69" w14:textId="77777777" w:rsidR="0056707A" w:rsidRPr="005617FE" w:rsidRDefault="0056707A" w:rsidP="0056707A">
            <w:pPr>
              <w:ind w:right="34"/>
              <w:rPr>
                <w:b/>
                <w:bCs/>
                <w:sz w:val="15"/>
                <w:szCs w:val="15"/>
                <w:lang w:val="kk-KZ"/>
              </w:rPr>
            </w:pPr>
          </w:p>
          <w:p w14:paraId="0A6F8ED0" w14:textId="77777777" w:rsidR="0056707A" w:rsidRPr="005617FE" w:rsidRDefault="0056707A" w:rsidP="0056707A">
            <w:pPr>
              <w:ind w:right="34"/>
              <w:rPr>
                <w:b/>
                <w:bCs/>
                <w:sz w:val="15"/>
                <w:szCs w:val="15"/>
                <w:lang w:val="kk-KZ"/>
              </w:rPr>
            </w:pPr>
          </w:p>
          <w:p w14:paraId="74C66BAB" w14:textId="77777777" w:rsidR="0056707A" w:rsidRPr="005617FE" w:rsidRDefault="0056707A" w:rsidP="0056707A">
            <w:pPr>
              <w:ind w:right="34"/>
              <w:rPr>
                <w:b/>
                <w:bCs/>
                <w:sz w:val="15"/>
                <w:szCs w:val="15"/>
                <w:lang w:val="kk-KZ"/>
              </w:rPr>
            </w:pPr>
          </w:p>
          <w:p w14:paraId="7B1D8278" w14:textId="77777777" w:rsidR="0056707A" w:rsidRPr="005617FE" w:rsidRDefault="0056707A" w:rsidP="0056707A">
            <w:pPr>
              <w:ind w:right="34"/>
              <w:rPr>
                <w:b/>
                <w:bCs/>
                <w:sz w:val="15"/>
                <w:szCs w:val="15"/>
                <w:lang w:val="kk-KZ"/>
              </w:rPr>
            </w:pPr>
            <w:r w:rsidRPr="005617FE">
              <w:rPr>
                <w:b/>
                <w:bCs/>
                <w:sz w:val="15"/>
                <w:szCs w:val="15"/>
                <w:lang w:val="kk-KZ"/>
              </w:rPr>
              <w:t xml:space="preserve">        _________________                                    </w:t>
            </w:r>
            <w:r w:rsidRPr="001C008B">
              <w:rPr>
                <w:b/>
                <w:bCs/>
                <w:sz w:val="15"/>
                <w:szCs w:val="15"/>
                <w:lang w:val="kk-KZ"/>
              </w:rPr>
              <w:t>__________________</w:t>
            </w:r>
            <w:r w:rsidRPr="005617FE">
              <w:rPr>
                <w:b/>
                <w:bCs/>
                <w:sz w:val="15"/>
                <w:szCs w:val="15"/>
                <w:lang w:val="kk-KZ"/>
              </w:rPr>
              <w:t xml:space="preserve"> </w:t>
            </w:r>
          </w:p>
          <w:p w14:paraId="1849267C" w14:textId="7818F321" w:rsidR="00D454A6" w:rsidRPr="00AD2B28" w:rsidRDefault="00D454A6" w:rsidP="007F1FA3">
            <w:pPr>
              <w:rPr>
                <w:sz w:val="15"/>
                <w:szCs w:val="15"/>
                <w:lang w:val="kk-KZ"/>
              </w:rPr>
            </w:pPr>
          </w:p>
        </w:tc>
        <w:tc>
          <w:tcPr>
            <w:tcW w:w="5345" w:type="dxa"/>
          </w:tcPr>
          <w:p w14:paraId="495610FA" w14:textId="77777777" w:rsidR="00F53068" w:rsidRPr="00DA332B" w:rsidRDefault="00F53068" w:rsidP="00CB424C">
            <w:pPr>
              <w:rPr>
                <w:b/>
                <w:bCs/>
                <w:sz w:val="16"/>
                <w:szCs w:val="16"/>
                <w:lang w:val="kk-KZ"/>
              </w:rPr>
            </w:pPr>
          </w:p>
          <w:p w14:paraId="05D62DED" w14:textId="19705B1A" w:rsidR="00EF73A4" w:rsidRDefault="00592893" w:rsidP="00DA332B">
            <w:pPr>
              <w:jc w:val="center"/>
              <w:rPr>
                <w:b/>
                <w:color w:val="000000"/>
                <w:sz w:val="16"/>
                <w:szCs w:val="16"/>
              </w:rPr>
            </w:pPr>
            <w:bookmarkStart w:id="1" w:name="z15"/>
            <w:r>
              <w:rPr>
                <w:b/>
                <w:color w:val="000000"/>
                <w:sz w:val="16"/>
                <w:szCs w:val="16"/>
                <w:lang w:val="kk-KZ"/>
              </w:rPr>
              <w:t>Д</w:t>
            </w:r>
            <w:r w:rsidR="00DA332B" w:rsidRPr="00DA332B">
              <w:rPr>
                <w:b/>
                <w:color w:val="000000"/>
                <w:sz w:val="16"/>
                <w:szCs w:val="16"/>
              </w:rPr>
              <w:t xml:space="preserve">оговор </w:t>
            </w:r>
            <w:r w:rsidR="00EF73A4">
              <w:rPr>
                <w:b/>
                <w:color w:val="000000"/>
                <w:sz w:val="16"/>
                <w:szCs w:val="16"/>
              </w:rPr>
              <w:t>№</w:t>
            </w:r>
            <w:r w:rsidR="005946A5">
              <w:rPr>
                <w:b/>
                <w:color w:val="000000"/>
                <w:sz w:val="16"/>
                <w:szCs w:val="16"/>
              </w:rPr>
              <w:t>____</w:t>
            </w:r>
            <w:r w:rsidR="000F550F">
              <w:rPr>
                <w:b/>
                <w:color w:val="000000"/>
                <w:sz w:val="16"/>
                <w:szCs w:val="16"/>
              </w:rPr>
              <w:t>_______</w:t>
            </w:r>
            <w:r w:rsidR="00265115">
              <w:rPr>
                <w:b/>
                <w:color w:val="000000"/>
                <w:sz w:val="16"/>
                <w:szCs w:val="16"/>
              </w:rPr>
              <w:t>_________</w:t>
            </w:r>
            <w:r w:rsidR="00873E05">
              <w:rPr>
                <w:b/>
                <w:color w:val="000000"/>
                <w:sz w:val="16"/>
                <w:szCs w:val="16"/>
              </w:rPr>
              <w:t>-</w:t>
            </w:r>
            <w:r w:rsidR="0012743A">
              <w:rPr>
                <w:b/>
                <w:color w:val="000000"/>
                <w:sz w:val="16"/>
                <w:szCs w:val="16"/>
              </w:rPr>
              <w:t xml:space="preserve"> </w:t>
            </w:r>
            <w:r w:rsidR="00873E05">
              <w:rPr>
                <w:b/>
                <w:color w:val="000000"/>
                <w:sz w:val="16"/>
                <w:szCs w:val="16"/>
              </w:rPr>
              <w:t>ГППМ</w:t>
            </w:r>
          </w:p>
          <w:p w14:paraId="04AC8E2E" w14:textId="77777777" w:rsidR="00DA332B" w:rsidRPr="00DA332B" w:rsidRDefault="00DA332B" w:rsidP="00DA332B">
            <w:pPr>
              <w:jc w:val="center"/>
              <w:rPr>
                <w:b/>
                <w:color w:val="000000"/>
                <w:sz w:val="16"/>
                <w:szCs w:val="16"/>
              </w:rPr>
            </w:pPr>
            <w:r w:rsidRPr="00DA332B">
              <w:rPr>
                <w:b/>
                <w:color w:val="000000"/>
                <w:sz w:val="16"/>
                <w:szCs w:val="16"/>
              </w:rPr>
              <w:t>перевозчика и экспедитора при осуществлении перевозок грузов железнодорожным транспортом по территории Республики Казахстан в международном транзитном сообщении через Республику Казахстан</w:t>
            </w:r>
          </w:p>
          <w:p w14:paraId="6AD72D36" w14:textId="77777777" w:rsidR="00DA332B" w:rsidRDefault="00DA332B" w:rsidP="00DA332B">
            <w:pPr>
              <w:jc w:val="center"/>
              <w:rPr>
                <w:sz w:val="16"/>
                <w:szCs w:val="16"/>
              </w:rPr>
            </w:pPr>
          </w:p>
          <w:p w14:paraId="5BEE5ACA" w14:textId="77777777" w:rsidR="005E783A" w:rsidRDefault="005E783A" w:rsidP="00DA332B">
            <w:pPr>
              <w:jc w:val="center"/>
              <w:rPr>
                <w:sz w:val="16"/>
                <w:szCs w:val="16"/>
              </w:rPr>
            </w:pPr>
          </w:p>
          <w:p w14:paraId="621DE00E" w14:textId="77777777" w:rsidR="00351152" w:rsidRPr="00DA332B" w:rsidRDefault="00351152" w:rsidP="00DA332B">
            <w:pPr>
              <w:jc w:val="center"/>
              <w:rPr>
                <w:sz w:val="16"/>
                <w:szCs w:val="16"/>
              </w:rPr>
            </w:pPr>
          </w:p>
          <w:p w14:paraId="2F296FC6" w14:textId="3D7BDDCC" w:rsidR="005E783A" w:rsidRPr="00B7488A" w:rsidRDefault="005E783A" w:rsidP="005E783A">
            <w:pPr>
              <w:pStyle w:val="a5"/>
              <w:jc w:val="left"/>
              <w:rPr>
                <w:bCs/>
                <w:sz w:val="16"/>
                <w:szCs w:val="16"/>
              </w:rPr>
            </w:pPr>
            <w:bookmarkStart w:id="2" w:name="z16"/>
            <w:bookmarkEnd w:id="1"/>
            <w:r w:rsidRPr="00B7488A">
              <w:rPr>
                <w:bCs/>
                <w:sz w:val="16"/>
                <w:szCs w:val="16"/>
              </w:rPr>
              <w:t xml:space="preserve">город </w:t>
            </w:r>
            <w:r w:rsidR="00873E05">
              <w:rPr>
                <w:bCs/>
                <w:sz w:val="16"/>
                <w:szCs w:val="16"/>
              </w:rPr>
              <w:t xml:space="preserve">Астана       </w:t>
            </w:r>
            <w:r w:rsidRPr="00B7488A">
              <w:rPr>
                <w:bCs/>
                <w:sz w:val="16"/>
                <w:szCs w:val="16"/>
              </w:rPr>
              <w:t xml:space="preserve">                                           </w:t>
            </w:r>
            <w:r w:rsidR="00B7488A">
              <w:rPr>
                <w:bCs/>
                <w:sz w:val="16"/>
                <w:szCs w:val="16"/>
              </w:rPr>
              <w:t xml:space="preserve"> </w:t>
            </w:r>
            <w:r w:rsidR="00EF73A4">
              <w:rPr>
                <w:bCs/>
                <w:sz w:val="16"/>
                <w:szCs w:val="16"/>
              </w:rPr>
              <w:t xml:space="preserve">      </w:t>
            </w:r>
            <w:r w:rsidR="00B7488A">
              <w:rPr>
                <w:bCs/>
                <w:sz w:val="16"/>
                <w:szCs w:val="16"/>
              </w:rPr>
              <w:t xml:space="preserve">  </w:t>
            </w:r>
            <w:r w:rsidRPr="00B7488A">
              <w:rPr>
                <w:bCs/>
                <w:sz w:val="16"/>
                <w:szCs w:val="16"/>
              </w:rPr>
              <w:t>«</w:t>
            </w:r>
            <w:r w:rsidR="005946A5">
              <w:rPr>
                <w:bCs/>
                <w:sz w:val="16"/>
                <w:szCs w:val="16"/>
              </w:rPr>
              <w:t>___</w:t>
            </w:r>
            <w:r w:rsidRPr="00B7488A">
              <w:rPr>
                <w:bCs/>
                <w:sz w:val="16"/>
                <w:szCs w:val="16"/>
              </w:rPr>
              <w:t>»</w:t>
            </w:r>
            <w:r w:rsidR="005946A5">
              <w:rPr>
                <w:bCs/>
                <w:sz w:val="16"/>
                <w:szCs w:val="16"/>
              </w:rPr>
              <w:t xml:space="preserve">  _____</w:t>
            </w:r>
            <w:r w:rsidR="000F550F">
              <w:rPr>
                <w:bCs/>
                <w:sz w:val="16"/>
                <w:szCs w:val="16"/>
              </w:rPr>
              <w:t>_____</w:t>
            </w:r>
            <w:r w:rsidR="005946A5">
              <w:rPr>
                <w:bCs/>
                <w:sz w:val="16"/>
                <w:szCs w:val="16"/>
              </w:rPr>
              <w:t>_</w:t>
            </w:r>
            <w:r w:rsidR="00EF73A4">
              <w:rPr>
                <w:bCs/>
                <w:sz w:val="16"/>
                <w:szCs w:val="16"/>
              </w:rPr>
              <w:t xml:space="preserve"> </w:t>
            </w:r>
            <w:r w:rsidRPr="00B7488A">
              <w:rPr>
                <w:bCs/>
                <w:sz w:val="16"/>
                <w:szCs w:val="16"/>
              </w:rPr>
              <w:t>20</w:t>
            </w:r>
            <w:r w:rsidR="00D87BAA">
              <w:rPr>
                <w:bCs/>
                <w:sz w:val="16"/>
                <w:szCs w:val="16"/>
                <w:lang w:val="kk-KZ"/>
              </w:rPr>
              <w:t>2</w:t>
            </w:r>
            <w:r w:rsidR="0012743A">
              <w:rPr>
                <w:bCs/>
                <w:sz w:val="16"/>
                <w:szCs w:val="16"/>
                <w:lang w:val="kk-KZ"/>
              </w:rPr>
              <w:t>3</w:t>
            </w:r>
            <w:r w:rsidRPr="00B7488A">
              <w:rPr>
                <w:bCs/>
                <w:sz w:val="16"/>
                <w:szCs w:val="16"/>
              </w:rPr>
              <w:t>г.</w:t>
            </w:r>
          </w:p>
          <w:p w14:paraId="63B1CDFA" w14:textId="77777777" w:rsidR="00DA332B" w:rsidRPr="00DA332B" w:rsidRDefault="00DA332B" w:rsidP="00DA332B">
            <w:pPr>
              <w:jc w:val="both"/>
              <w:rPr>
                <w:color w:val="000000"/>
                <w:sz w:val="16"/>
                <w:szCs w:val="16"/>
              </w:rPr>
            </w:pPr>
            <w:r w:rsidRPr="00DA332B">
              <w:rPr>
                <w:color w:val="000000"/>
                <w:sz w:val="16"/>
                <w:szCs w:val="16"/>
              </w:rPr>
              <w:t xml:space="preserve">      </w:t>
            </w:r>
          </w:p>
          <w:bookmarkEnd w:id="2"/>
          <w:p w14:paraId="3737E1DD" w14:textId="74D813EE" w:rsid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Товарищество с ограниченной ответственностью «</w:t>
            </w:r>
            <w:r w:rsidRPr="00C83270">
              <w:rPr>
                <w:b/>
                <w:sz w:val="16"/>
                <w:szCs w:val="16"/>
                <w:lang w:val="kk-KZ"/>
              </w:rPr>
              <w:t>КТЖ-Грузовые перевозки</w:t>
            </w:r>
            <w:r w:rsidRPr="00C83270">
              <w:rPr>
                <w:sz w:val="16"/>
                <w:szCs w:val="16"/>
                <w:lang w:val="kk-KZ"/>
              </w:rPr>
              <w:t xml:space="preserve">», в дальнейшем именуемое «Перевозчик», в лице </w:t>
            </w:r>
            <w:r w:rsidR="000F550F" w:rsidRPr="000F550F">
              <w:rPr>
                <w:sz w:val="16"/>
                <w:szCs w:val="16"/>
                <w:lang w:val="kk-KZ"/>
              </w:rPr>
              <w:t>заместителя Генерального директора по маркетингу и планированию  Кельбуганова Н</w:t>
            </w:r>
            <w:r w:rsidR="000F550F">
              <w:rPr>
                <w:sz w:val="16"/>
                <w:szCs w:val="16"/>
                <w:lang w:val="kk-KZ"/>
              </w:rPr>
              <w:t xml:space="preserve">.А., </w:t>
            </w:r>
            <w:r w:rsidR="000F550F" w:rsidRPr="00AD2B28">
              <w:rPr>
                <w:sz w:val="16"/>
                <w:szCs w:val="16"/>
                <w:lang w:val="kk-KZ"/>
              </w:rPr>
              <w:t>действу</w:t>
            </w:r>
            <w:r w:rsidR="005C7154">
              <w:rPr>
                <w:sz w:val="16"/>
                <w:szCs w:val="16"/>
                <w:lang w:val="kk-KZ"/>
              </w:rPr>
              <w:t xml:space="preserve">ющего на основании Доверенности от </w:t>
            </w:r>
            <w:r w:rsidR="009B4F1D">
              <w:rPr>
                <w:sz w:val="16"/>
                <w:szCs w:val="16"/>
                <w:lang w:val="kk-KZ"/>
              </w:rPr>
              <w:t>20</w:t>
            </w:r>
            <w:r w:rsidR="00AD2B28" w:rsidRPr="00AD2B28">
              <w:rPr>
                <w:sz w:val="16"/>
                <w:szCs w:val="16"/>
                <w:lang w:val="kk-KZ"/>
              </w:rPr>
              <w:t>.</w:t>
            </w:r>
            <w:r w:rsidR="009B4F1D">
              <w:rPr>
                <w:sz w:val="16"/>
                <w:szCs w:val="16"/>
                <w:lang w:val="kk-KZ"/>
              </w:rPr>
              <w:t>0</w:t>
            </w:r>
            <w:r w:rsidR="00EE7DD2">
              <w:rPr>
                <w:sz w:val="16"/>
                <w:szCs w:val="16"/>
                <w:lang w:val="kk-KZ"/>
              </w:rPr>
              <w:t>1</w:t>
            </w:r>
            <w:r w:rsidR="00AD2B28" w:rsidRPr="00AD2B28">
              <w:rPr>
                <w:sz w:val="16"/>
                <w:szCs w:val="16"/>
                <w:lang w:val="kk-KZ"/>
              </w:rPr>
              <w:t>.202</w:t>
            </w:r>
            <w:r w:rsidR="009B4F1D">
              <w:rPr>
                <w:sz w:val="16"/>
                <w:szCs w:val="16"/>
                <w:lang w:val="kk-KZ"/>
              </w:rPr>
              <w:t>3</w:t>
            </w:r>
            <w:r w:rsidR="00AD2B28" w:rsidRPr="00AD2B28">
              <w:rPr>
                <w:sz w:val="16"/>
                <w:szCs w:val="16"/>
                <w:lang w:val="kk-KZ"/>
              </w:rPr>
              <w:t xml:space="preserve"> </w:t>
            </w:r>
            <w:r w:rsidR="005C7154">
              <w:rPr>
                <w:sz w:val="16"/>
                <w:szCs w:val="16"/>
                <w:lang w:val="kk-KZ"/>
              </w:rPr>
              <w:t xml:space="preserve">года </w:t>
            </w:r>
            <w:r w:rsidR="009B4F1D">
              <w:rPr>
                <w:sz w:val="16"/>
                <w:szCs w:val="16"/>
                <w:lang w:val="kk-KZ"/>
              </w:rPr>
              <w:t xml:space="preserve">          </w:t>
            </w:r>
            <w:r w:rsidR="00AD2B28">
              <w:rPr>
                <w:sz w:val="16"/>
                <w:szCs w:val="16"/>
                <w:lang w:val="kk-KZ"/>
              </w:rPr>
              <w:t>№</w:t>
            </w:r>
            <w:r w:rsidR="009B4F1D">
              <w:rPr>
                <w:sz w:val="16"/>
                <w:szCs w:val="16"/>
                <w:lang w:val="kk-KZ"/>
              </w:rPr>
              <w:t>2</w:t>
            </w:r>
            <w:r w:rsidR="00AD2B28">
              <w:rPr>
                <w:sz w:val="16"/>
                <w:szCs w:val="16"/>
                <w:lang w:val="kk-KZ"/>
              </w:rPr>
              <w:t xml:space="preserve">1-Д/ГП, с одной стороны, </w:t>
            </w:r>
            <w:r w:rsidRPr="00C83270">
              <w:rPr>
                <w:sz w:val="16"/>
                <w:szCs w:val="16"/>
                <w:lang w:val="kk-KZ"/>
              </w:rPr>
              <w:t xml:space="preserve">и </w:t>
            </w:r>
            <w:r w:rsidR="00AD2B28" w:rsidRPr="00AD2B28">
              <w:rPr>
                <w:sz w:val="16"/>
                <w:szCs w:val="16"/>
                <w:lang w:val="kk-KZ"/>
              </w:rPr>
              <w:t>Товарищество</w:t>
            </w:r>
            <w:r w:rsidR="00265115" w:rsidRPr="00265115">
              <w:rPr>
                <w:sz w:val="16"/>
                <w:szCs w:val="16"/>
                <w:lang w:val="kk-KZ"/>
              </w:rPr>
              <w:t xml:space="preserve"> с ограниченной ответственностью </w:t>
            </w:r>
            <w:r w:rsidR="00FB26D5" w:rsidRPr="009A1B7F">
              <w:rPr>
                <w:color w:val="000000"/>
                <w:sz w:val="15"/>
                <w:szCs w:val="15"/>
                <w:highlight w:val="yellow"/>
                <w:lang w:val="kk-KZ"/>
              </w:rPr>
              <w:t>«</w:t>
            </w:r>
            <w:r w:rsidR="009A1B7F" w:rsidRPr="009A1B7F">
              <w:rPr>
                <w:b/>
                <w:color w:val="000000"/>
                <w:sz w:val="15"/>
                <w:szCs w:val="15"/>
                <w:highlight w:val="yellow"/>
                <w:lang w:val="kk-KZ"/>
              </w:rPr>
              <w:t>_____</w:t>
            </w:r>
            <w:r w:rsidR="00A3466B">
              <w:rPr>
                <w:b/>
                <w:color w:val="000000"/>
                <w:sz w:val="15"/>
                <w:szCs w:val="15"/>
                <w:highlight w:val="yellow"/>
                <w:lang w:val="kk-KZ"/>
              </w:rPr>
              <w:t>________________</w:t>
            </w:r>
            <w:r w:rsidR="000F550F">
              <w:rPr>
                <w:b/>
                <w:color w:val="000000"/>
                <w:sz w:val="15"/>
                <w:szCs w:val="15"/>
                <w:highlight w:val="yellow"/>
                <w:lang w:val="kk-KZ"/>
              </w:rPr>
              <w:t>_____</w:t>
            </w:r>
            <w:r w:rsidR="00A3466B">
              <w:rPr>
                <w:b/>
                <w:color w:val="000000"/>
                <w:sz w:val="15"/>
                <w:szCs w:val="15"/>
                <w:highlight w:val="yellow"/>
                <w:lang w:val="kk-KZ"/>
              </w:rPr>
              <w:t>__________</w:t>
            </w:r>
            <w:r w:rsidR="009A1B7F" w:rsidRPr="009A1B7F">
              <w:rPr>
                <w:b/>
                <w:color w:val="000000"/>
                <w:sz w:val="15"/>
                <w:szCs w:val="15"/>
                <w:highlight w:val="yellow"/>
                <w:lang w:val="kk-KZ"/>
              </w:rPr>
              <w:t>_</w:t>
            </w:r>
            <w:r w:rsidR="00FB26D5" w:rsidRPr="005617FE">
              <w:rPr>
                <w:color w:val="000000"/>
                <w:sz w:val="15"/>
                <w:szCs w:val="15"/>
                <w:lang w:val="kk-KZ"/>
              </w:rPr>
              <w:t xml:space="preserve">», в дальнейшем именуемое «Экспедитор», в лице </w:t>
            </w:r>
            <w:r w:rsidR="00A3466B" w:rsidRPr="00A3466B">
              <w:rPr>
                <w:color w:val="000000"/>
                <w:sz w:val="15"/>
                <w:szCs w:val="15"/>
                <w:highlight w:val="yellow"/>
                <w:lang w:val="kk-KZ"/>
              </w:rPr>
              <w:t>____</w:t>
            </w:r>
            <w:r w:rsidR="000F550F">
              <w:rPr>
                <w:color w:val="000000"/>
                <w:sz w:val="15"/>
                <w:szCs w:val="15"/>
                <w:highlight w:val="yellow"/>
                <w:lang w:val="kk-KZ"/>
              </w:rPr>
              <w:t>____</w:t>
            </w:r>
            <w:r w:rsidR="00A3466B" w:rsidRPr="00A3466B">
              <w:rPr>
                <w:color w:val="000000"/>
                <w:sz w:val="15"/>
                <w:szCs w:val="15"/>
                <w:highlight w:val="yellow"/>
                <w:lang w:val="kk-KZ"/>
              </w:rPr>
              <w:t>_</w:t>
            </w:r>
            <w:r w:rsidR="00A3466B">
              <w:rPr>
                <w:color w:val="000000"/>
                <w:sz w:val="15"/>
                <w:szCs w:val="15"/>
                <w:highlight w:val="yellow"/>
                <w:lang w:val="kk-KZ"/>
              </w:rPr>
              <w:t>__________________</w:t>
            </w:r>
            <w:r w:rsidR="00A3466B" w:rsidRPr="00A3466B">
              <w:rPr>
                <w:color w:val="000000"/>
                <w:sz w:val="15"/>
                <w:szCs w:val="15"/>
                <w:highlight w:val="yellow"/>
                <w:lang w:val="kk-KZ"/>
              </w:rPr>
              <w:t>______</w:t>
            </w:r>
            <w:r w:rsidR="00A3466B">
              <w:rPr>
                <w:color w:val="000000"/>
                <w:sz w:val="15"/>
                <w:szCs w:val="15"/>
                <w:lang w:val="kk-KZ"/>
              </w:rPr>
              <w:t>,</w:t>
            </w:r>
            <w:r w:rsidR="007F1FA3" w:rsidRPr="007F1FA3">
              <w:rPr>
                <w:b/>
                <w:color w:val="000000"/>
                <w:sz w:val="15"/>
                <w:szCs w:val="15"/>
                <w:lang w:val="kk-KZ"/>
              </w:rPr>
              <w:t xml:space="preserve"> </w:t>
            </w:r>
            <w:r w:rsidR="00DF5855">
              <w:rPr>
                <w:b/>
                <w:color w:val="000000"/>
                <w:sz w:val="15"/>
                <w:szCs w:val="15"/>
                <w:lang w:val="kk-KZ"/>
              </w:rPr>
              <w:t xml:space="preserve"> </w:t>
            </w:r>
            <w:r w:rsidR="001A54E5">
              <w:rPr>
                <w:sz w:val="16"/>
                <w:szCs w:val="16"/>
                <w:lang w:val="kk-KZ"/>
              </w:rPr>
              <w:t>действу</w:t>
            </w:r>
            <w:r w:rsidR="0071417E">
              <w:rPr>
                <w:sz w:val="16"/>
                <w:szCs w:val="16"/>
                <w:lang w:val="kk-KZ"/>
              </w:rPr>
              <w:t>ю</w:t>
            </w:r>
            <w:r w:rsidR="001A54E5">
              <w:rPr>
                <w:sz w:val="16"/>
                <w:szCs w:val="16"/>
                <w:lang w:val="kk-KZ"/>
              </w:rPr>
              <w:t>ще</w:t>
            </w:r>
            <w:r w:rsidR="003A6870">
              <w:rPr>
                <w:sz w:val="16"/>
                <w:szCs w:val="16"/>
              </w:rPr>
              <w:t>го</w:t>
            </w:r>
            <w:r w:rsidRPr="00C83270">
              <w:rPr>
                <w:sz w:val="16"/>
                <w:szCs w:val="16"/>
                <w:lang w:val="kk-KZ"/>
              </w:rPr>
              <w:t xml:space="preserve"> на основании Устава, с другой стороны, совместно именуемые «Стороны», заключили настоящий Договор о нижеследующем </w:t>
            </w:r>
          </w:p>
          <w:p w14:paraId="75E0A04B" w14:textId="77777777" w:rsidR="00C83270" w:rsidRDefault="00C83270" w:rsidP="00C83270">
            <w:pPr>
              <w:tabs>
                <w:tab w:val="left" w:pos="-250"/>
              </w:tabs>
              <w:autoSpaceDE w:val="0"/>
              <w:autoSpaceDN w:val="0"/>
              <w:adjustRightInd w:val="0"/>
              <w:ind w:firstLine="318"/>
              <w:jc w:val="both"/>
              <w:rPr>
                <w:sz w:val="16"/>
                <w:szCs w:val="16"/>
                <w:lang w:val="kk-KZ"/>
              </w:rPr>
            </w:pPr>
          </w:p>
          <w:p w14:paraId="45724240"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СМГС - Соглашение о международном железнодорожном грузовом сообщении, ратифицированным Республикой Казахстан Постановлением Кабинета Министров Республики Казахстан от 4 мая 1994 года № 474 «О переходе железных дорог Республики Казахстан к организации международных и межгосударственных перевозок грузов на основе соглашения о международном железнодорожном грузовом сообщении»;</w:t>
            </w:r>
          </w:p>
          <w:p w14:paraId="4B646565"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Клиент - физическое или юридическое лицо, имеющее гражданско-правовые отношения с Экспедитором на оказание услуг по организации перевозок грузов железнодорожным транспортом в международном транзитном сообщении через Республику Казахстан;</w:t>
            </w:r>
          </w:p>
          <w:p w14:paraId="6592ACDB"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ЕЛС - единый лицевой (расчетный) счет Экспедитора в финансовой системе Перевозчика с доступом к информации о движении оплаты Экспедитора (к ЕЛС) при осуществлении грузовых перевозок;</w:t>
            </w:r>
          </w:p>
          <w:p w14:paraId="46FE2D3E"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ЛК- личный кабинет - личное пространство Экспедитора в разделе сайта Перевозчика, с доступом к информации о движении оплаты Экспедитора (к ЕЛС), при осуществлении грузовых перевозок; расположенный по адресу /epay.railways.kz/LK.</w:t>
            </w:r>
          </w:p>
          <w:p w14:paraId="201A7BA4"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МГСП - межгосударственный стыковой пункт;</w:t>
            </w:r>
          </w:p>
          <w:p w14:paraId="33060D6F" w14:textId="77777777" w:rsidR="00C83270" w:rsidRPr="00C83270" w:rsidRDefault="00C83270" w:rsidP="00C83270">
            <w:pPr>
              <w:tabs>
                <w:tab w:val="left" w:pos="-250"/>
              </w:tabs>
              <w:autoSpaceDE w:val="0"/>
              <w:autoSpaceDN w:val="0"/>
              <w:adjustRightInd w:val="0"/>
              <w:ind w:firstLine="318"/>
              <w:jc w:val="both"/>
              <w:rPr>
                <w:sz w:val="16"/>
                <w:szCs w:val="16"/>
                <w:lang w:val="kk-KZ"/>
              </w:rPr>
            </w:pPr>
          </w:p>
          <w:p w14:paraId="56BC6868" w14:textId="7741FBE4" w:rsidR="00FA768D" w:rsidRPr="00C83270" w:rsidRDefault="00C83270" w:rsidP="00C83270">
            <w:pPr>
              <w:tabs>
                <w:tab w:val="left" w:pos="-250"/>
              </w:tabs>
              <w:autoSpaceDE w:val="0"/>
              <w:autoSpaceDN w:val="0"/>
              <w:adjustRightInd w:val="0"/>
              <w:ind w:firstLine="318"/>
              <w:jc w:val="center"/>
              <w:rPr>
                <w:b/>
                <w:sz w:val="16"/>
                <w:szCs w:val="16"/>
                <w:lang w:val="kk-KZ"/>
              </w:rPr>
            </w:pPr>
            <w:r w:rsidRPr="00C83270">
              <w:rPr>
                <w:b/>
                <w:sz w:val="16"/>
                <w:szCs w:val="16"/>
                <w:lang w:val="kk-KZ"/>
              </w:rPr>
              <w:t>1. Предмет договора</w:t>
            </w:r>
            <w:r w:rsidR="00FA768D">
              <w:rPr>
                <w:b/>
                <w:sz w:val="16"/>
                <w:szCs w:val="16"/>
                <w:lang w:val="kk-KZ"/>
              </w:rPr>
              <w:t xml:space="preserve"> </w:t>
            </w:r>
          </w:p>
          <w:p w14:paraId="0C6E21C2"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1. Настоящий Договор регулирует взаимоотношения Перевозчика с Экспедитором по обеспечению оплаты Перевозчику провозных платежей в международном транзитном сообщении при оказании Экспедитором услуг по организации перевозок грузов.</w:t>
            </w:r>
          </w:p>
          <w:p w14:paraId="7811B922"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2. Отношения Сторон регулируются международными договорами и законодательством Республики Казахстан.</w:t>
            </w:r>
          </w:p>
          <w:p w14:paraId="5AF84D41" w14:textId="08288DD8"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3. Перевозчик присваивает Экспедитору код__</w:t>
            </w:r>
            <w:r w:rsidR="00FA768D">
              <w:rPr>
                <w:sz w:val="16"/>
                <w:szCs w:val="16"/>
                <w:lang w:val="kk-KZ"/>
              </w:rPr>
              <w:t>__________</w:t>
            </w:r>
            <w:r w:rsidR="00EE7DD2">
              <w:rPr>
                <w:sz w:val="16"/>
                <w:szCs w:val="16"/>
                <w:lang w:val="kk-KZ"/>
              </w:rPr>
              <w:t>___</w:t>
            </w:r>
            <w:r w:rsidR="00FA768D">
              <w:rPr>
                <w:sz w:val="16"/>
                <w:szCs w:val="16"/>
                <w:lang w:val="kk-KZ"/>
              </w:rPr>
              <w:t>_</w:t>
            </w:r>
            <w:r w:rsidRPr="00C83270">
              <w:rPr>
                <w:sz w:val="16"/>
                <w:szCs w:val="16"/>
                <w:lang w:val="kk-KZ"/>
              </w:rPr>
              <w:t>______ и подтверждает предоставленное Экспедитором его сокращенное наименование, которое указывается в железнодорожной транспортной накладной (договор перевозки).</w:t>
            </w:r>
          </w:p>
          <w:p w14:paraId="02B892DB" w14:textId="77777777" w:rsidR="00C83270" w:rsidRPr="00C83270" w:rsidRDefault="00C83270" w:rsidP="00C83270">
            <w:pPr>
              <w:tabs>
                <w:tab w:val="left" w:pos="-250"/>
              </w:tabs>
              <w:autoSpaceDE w:val="0"/>
              <w:autoSpaceDN w:val="0"/>
              <w:adjustRightInd w:val="0"/>
              <w:ind w:firstLine="318"/>
              <w:jc w:val="both"/>
              <w:rPr>
                <w:sz w:val="16"/>
                <w:szCs w:val="16"/>
                <w:lang w:val="kk-KZ"/>
              </w:rPr>
            </w:pPr>
          </w:p>
          <w:p w14:paraId="18BC5CF8" w14:textId="41370830" w:rsidR="00FA768D" w:rsidRPr="00C83270" w:rsidRDefault="00C83270" w:rsidP="00C83270">
            <w:pPr>
              <w:tabs>
                <w:tab w:val="left" w:pos="-250"/>
              </w:tabs>
              <w:autoSpaceDE w:val="0"/>
              <w:autoSpaceDN w:val="0"/>
              <w:adjustRightInd w:val="0"/>
              <w:ind w:firstLine="318"/>
              <w:jc w:val="center"/>
              <w:rPr>
                <w:b/>
                <w:sz w:val="16"/>
                <w:szCs w:val="16"/>
                <w:lang w:val="kk-KZ"/>
              </w:rPr>
            </w:pPr>
            <w:r w:rsidRPr="00C83270">
              <w:rPr>
                <w:b/>
                <w:sz w:val="16"/>
                <w:szCs w:val="16"/>
                <w:lang w:val="kk-KZ"/>
              </w:rPr>
              <w:t>2. Права и обязанности Сторон</w:t>
            </w:r>
          </w:p>
          <w:p w14:paraId="0EBCD875" w14:textId="77777777" w:rsidR="00C83270" w:rsidRPr="00C83270" w:rsidRDefault="00176304" w:rsidP="00C83270">
            <w:pPr>
              <w:tabs>
                <w:tab w:val="left" w:pos="-250"/>
              </w:tabs>
              <w:autoSpaceDE w:val="0"/>
              <w:autoSpaceDN w:val="0"/>
              <w:adjustRightInd w:val="0"/>
              <w:ind w:firstLine="318"/>
              <w:jc w:val="both"/>
              <w:rPr>
                <w:sz w:val="16"/>
                <w:szCs w:val="16"/>
                <w:lang w:val="kk-KZ"/>
              </w:rPr>
            </w:pPr>
            <w:r>
              <w:rPr>
                <w:sz w:val="16"/>
                <w:szCs w:val="16"/>
              </w:rPr>
              <w:t>4</w:t>
            </w:r>
            <w:r w:rsidR="00C83270" w:rsidRPr="00C83270">
              <w:rPr>
                <w:sz w:val="16"/>
                <w:szCs w:val="16"/>
                <w:lang w:val="kk-KZ"/>
              </w:rPr>
              <w:t>. Перевозчик обязуется:</w:t>
            </w:r>
          </w:p>
          <w:p w14:paraId="7DC8CB5B"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1) обеспечить доставку грузов, экспедируемых Экспедитором, в международном транзитном сообщении через Республику Казахстан;</w:t>
            </w:r>
          </w:p>
          <w:p w14:paraId="1B2E4D82"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 xml:space="preserve">2) при возникновении препятствий к перевозке грузов, незамедлительно информировать телеграммой либо иным способом станции отправления и назначения груза, Экспедитора; </w:t>
            </w:r>
          </w:p>
          <w:p w14:paraId="5A6039FC"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3) предоставлять Экспедитору информацию об изменении тарифных условий  путем опубликования соответствующих информационных сообщений на Интернет-ресурсах Перевозчика;</w:t>
            </w:r>
          </w:p>
          <w:p w14:paraId="389D5682"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4) осуществлять обмен документами и (или) сведениями в случаях, предусмотренных таможенным законодательством Евразийского экономического союза и (или) Республики Казахстан, между таможенными органами и декларантами, перевозчиками, лицами, осуществляющими деятельность в сфере таможенного дела, уполномоченными экономическими операторами и иными лицами, совершающими таможенные операции, в электронной форме или путем представления (направления) документов и (или) сведений на бумажном носителе;</w:t>
            </w:r>
          </w:p>
          <w:p w14:paraId="070C8A87"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 xml:space="preserve">5) при приеме - передаче грузов по стыкам отказать в приеме, если при передаче грузов в графе 23 накладной СМГС: </w:t>
            </w:r>
          </w:p>
          <w:p w14:paraId="072B1398"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 отсутствуют отметки об оплате транзитной перевозки перевозчикам (за исключением перевозчика, выдающего груз);</w:t>
            </w:r>
          </w:p>
          <w:p w14:paraId="1A9B6AB0"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 в качестве плательщика за перевозку принимающему перевозчику (за исключением перевозчика, выдающего груз) указан плательщик, не имеющий с ним договора.</w:t>
            </w:r>
          </w:p>
          <w:p w14:paraId="5758ABD1"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 xml:space="preserve">6) после заключения договора направлять в адреса станций, филиалов Перевозчика и железнодорожных администраций государств участников Соглашения уведомления (в произвольной форме) о присвоении кода и подтвержденном сокращенном наименовании Экспедитора для перевозки </w:t>
            </w:r>
            <w:r w:rsidRPr="00C83270">
              <w:rPr>
                <w:sz w:val="16"/>
                <w:szCs w:val="16"/>
                <w:lang w:val="kk-KZ"/>
              </w:rPr>
              <w:lastRenderedPageBreak/>
              <w:t>грузов в международном транзитном сообщении через Республику Казахстан;</w:t>
            </w:r>
          </w:p>
          <w:p w14:paraId="7FC44E82"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7) при возникновении препятствий к перевозке грузов, в том числе связанных с задержанием грузов и/или транспортных средств или временным прекращением, или ограничением перевозки, незамедлительно информировать станцию отправления, станцию назначения груза и Экспедитора телеграммой либо электронным почтовым сообщением с указанием причин;</w:t>
            </w:r>
          </w:p>
          <w:p w14:paraId="2904CC69"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 xml:space="preserve">8) возмещать Экспедитору в полном размере документально подтвержденные убытки, связанные с отсутствием оплаты на ЕЛС при фактическом их наличии в необходимом размере на ЕЛС в соответствии с законодательством Республики Казахстан; </w:t>
            </w:r>
          </w:p>
          <w:p w14:paraId="3822A34C"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9) исполнять другие обязанности в соответствии с законодательством Республики Казахстан.</w:t>
            </w:r>
          </w:p>
          <w:p w14:paraId="23DF7B92"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6. Перевозчик вправе:</w:t>
            </w:r>
          </w:p>
          <w:p w14:paraId="4F94452A"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1) при необеспечении Экспедитором своевременной и полной оплаты всех причитающихся перевозчику провозных платежей и сборов, остановить перевозку груза и своевременно в течение 6 (шести) часов возобновить перевозку после поступления оплаты за перевозку;</w:t>
            </w:r>
          </w:p>
          <w:p w14:paraId="062E2DC9"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 xml:space="preserve">2) привлечь третьих лиц для исполнения своих обязанностей по Договору, при условии, что Перевозчик несет полную ответственность за действие (бездействие) привлеченных третьих лиц; </w:t>
            </w:r>
          </w:p>
          <w:p w14:paraId="349F1D1C"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3) требовать полного возмещения причиненных Экспедитором убытков вследствие неисполнения или ненадлежащего исполнения им условий Договора, если законодательными актами или Договором не предусмотрено иное;</w:t>
            </w:r>
          </w:p>
          <w:p w14:paraId="572C91A3"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4) приостановить или отказать Экспедитору в перевозке грузов при нарушении или невыполнении Экспедитором условий настоящего Договора и иных обязательств, предусмотренных настоящим Договором, законодательством Республики Казахстан и (или) международными договорами;</w:t>
            </w:r>
          </w:p>
          <w:p w14:paraId="63DC0B94" w14:textId="3522E1CE" w:rsidR="00C83270" w:rsidRPr="00C83270" w:rsidRDefault="009B4F1D" w:rsidP="00C83270">
            <w:pPr>
              <w:tabs>
                <w:tab w:val="left" w:pos="-250"/>
              </w:tabs>
              <w:autoSpaceDE w:val="0"/>
              <w:autoSpaceDN w:val="0"/>
              <w:adjustRightInd w:val="0"/>
              <w:ind w:firstLine="318"/>
              <w:jc w:val="both"/>
              <w:rPr>
                <w:sz w:val="16"/>
                <w:szCs w:val="16"/>
                <w:lang w:val="kk-KZ"/>
              </w:rPr>
            </w:pPr>
            <w:r>
              <w:rPr>
                <w:sz w:val="16"/>
                <w:szCs w:val="16"/>
                <w:lang w:val="kk-KZ"/>
              </w:rPr>
              <w:t>5</w:t>
            </w:r>
            <w:r w:rsidR="00C83270" w:rsidRPr="00C83270">
              <w:rPr>
                <w:sz w:val="16"/>
                <w:szCs w:val="16"/>
                <w:lang w:val="kk-KZ"/>
              </w:rPr>
              <w:t>) пользоваться другими правами в соответствии с законодательством Республики Казахстан и международными договорами.</w:t>
            </w:r>
          </w:p>
          <w:p w14:paraId="0BB52627"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7. Экспедитор обязуется:</w:t>
            </w:r>
          </w:p>
          <w:p w14:paraId="3F856389"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1) обеспечить наличие на ЕЛС пятидневной предоплаты провозных платежей по тарифам, действующим на дату календарного штемпеля железнодорожной станции в железнодорожной транспортной накладной:</w:t>
            </w:r>
          </w:p>
          <w:p w14:paraId="7B484F8A"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 до даты прибытия грузов на входной межгосударственный стыковой пункт (далее – МГСП) в международном транзитном сообщении через Республику Казахстан;</w:t>
            </w:r>
          </w:p>
          <w:p w14:paraId="202059FF"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 за иные причитающиеся Перевозчику провозные платежи.</w:t>
            </w:r>
          </w:p>
          <w:p w14:paraId="14293EAA"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2) оказывать содействие грузоотправителям, грузополучателям в выполнении требований Перевозчика, предъявляемые к грузу и оформлению перевозочных документов в соответствии с законодательством Республики Казахстан и международными договорами;</w:t>
            </w:r>
          </w:p>
          <w:p w14:paraId="0D55CDFD"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3) при возникновении препятствий к продвижению груза по причине нарушения требований органов ветеринарного, карантинного, таможенного, пограничного, фитосанитарного и иного контроля в соответствии с законодательством Республики Казахстан и международными договорами,  обеспечивает выполнение требований, предъявляемых к грузу и сопроводительным документам со стороны таможенных органов, фитосанитарного, карантинного, пограничного и иного контроля, если такие обязательства возложены на него договором транспортной экспедиции;</w:t>
            </w:r>
          </w:p>
          <w:p w14:paraId="2FCC084D"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4) проверить достоверность представленной его клиентом информации, а также информации о свойствах груза, об условиях его перевозки и иной информации, необходимой для исполнения Экспедитором обязанностей, предусмотренных договором транспортной экспедиции;</w:t>
            </w:r>
          </w:p>
          <w:p w14:paraId="41673DF3"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 xml:space="preserve">5) возмещать документально подтвержденные убытки, причиненные Перевозчику вследствие неисполнения или ненадлежащего исполнения договора об организации перевозок, если законодательством Республики Казахстан или договором об организации перевозок не предусмотрено иное; </w:t>
            </w:r>
          </w:p>
          <w:p w14:paraId="30C07429"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 xml:space="preserve">6) принимать меры по устранению препятствий для перевозки груза, за исключением случаев, когда такие препятствия возникли по вине Перевозчика; </w:t>
            </w:r>
          </w:p>
          <w:p w14:paraId="62351D69"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 xml:space="preserve">7) своевременно информировать Перевозчика об изменении учредительных документов, юридического адреса, руководителя исполнительного органа Экспедитора, банковских реквизитов, почтового (фактического) адреса, электронного адреса, номеров телефонов и факсов; </w:t>
            </w:r>
          </w:p>
          <w:p w14:paraId="2AB64127"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8) исполнять иные обязанности в соответствии с законодательством Республики Казахстан и международными договорами.</w:t>
            </w:r>
          </w:p>
          <w:p w14:paraId="2CEE403F"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8. Экспедитор вправе:</w:t>
            </w:r>
          </w:p>
          <w:p w14:paraId="4B238AE0"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 xml:space="preserve">1) получать информацию об изменении тарифных условий  путем опубликования соответствующих информационных сообщений на Интернет-ресурсах Перевозчика; </w:t>
            </w:r>
          </w:p>
          <w:p w14:paraId="2D9392FC" w14:textId="77777777" w:rsid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 xml:space="preserve">2) пользоваться другими правами в соответствии с </w:t>
            </w:r>
            <w:r w:rsidRPr="00C83270">
              <w:rPr>
                <w:sz w:val="16"/>
                <w:szCs w:val="16"/>
                <w:lang w:val="kk-KZ"/>
              </w:rPr>
              <w:lastRenderedPageBreak/>
              <w:t>законодательством Республики Казахстан.</w:t>
            </w:r>
          </w:p>
          <w:p w14:paraId="117A9EB3" w14:textId="77777777" w:rsidR="00C83270" w:rsidRPr="00C83270" w:rsidRDefault="00C83270" w:rsidP="00C83270">
            <w:pPr>
              <w:tabs>
                <w:tab w:val="left" w:pos="-250"/>
              </w:tabs>
              <w:autoSpaceDE w:val="0"/>
              <w:autoSpaceDN w:val="0"/>
              <w:adjustRightInd w:val="0"/>
              <w:ind w:firstLine="318"/>
              <w:jc w:val="both"/>
              <w:rPr>
                <w:sz w:val="16"/>
                <w:szCs w:val="16"/>
                <w:lang w:val="kk-KZ"/>
              </w:rPr>
            </w:pPr>
          </w:p>
          <w:p w14:paraId="169764A7" w14:textId="03565B2E" w:rsidR="00FA768D" w:rsidRPr="00C83270" w:rsidRDefault="00C83270" w:rsidP="00C83270">
            <w:pPr>
              <w:tabs>
                <w:tab w:val="left" w:pos="-250"/>
              </w:tabs>
              <w:autoSpaceDE w:val="0"/>
              <w:autoSpaceDN w:val="0"/>
              <w:adjustRightInd w:val="0"/>
              <w:ind w:firstLine="318"/>
              <w:jc w:val="center"/>
              <w:rPr>
                <w:b/>
                <w:sz w:val="16"/>
                <w:szCs w:val="16"/>
                <w:lang w:val="kk-KZ"/>
              </w:rPr>
            </w:pPr>
            <w:r w:rsidRPr="00C83270">
              <w:rPr>
                <w:b/>
                <w:sz w:val="16"/>
                <w:szCs w:val="16"/>
                <w:lang w:val="kk-KZ"/>
              </w:rPr>
              <w:t>3. Порядок расчетов</w:t>
            </w:r>
          </w:p>
          <w:p w14:paraId="76AB1549"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9. Экспедитор производит перечисление Перевозчику пятидневной предоплаты провозных платежей деньгами в национальной валюте Республики Казахстан – тенге, на расчетный счет Перевозчика, указанный в разделе 11 настоящего Договора.</w:t>
            </w:r>
          </w:p>
          <w:p w14:paraId="1C5C8104"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 xml:space="preserve">Пятидневная предоплаты - равна 5 (пяти) размерам среднесуточной провозной платы, рассчитанной от фактической суммы провозной платы за перевозку грузов в международном транзитном сообщении через Республику Казахстан за предыдущие 3 (три) месяца. </w:t>
            </w:r>
          </w:p>
          <w:p w14:paraId="23CE34B8"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 xml:space="preserve">При отсутствии перевозок грузов за предыдущий период расчет пятидневной предоплаты производится исходя из средней суммы провозной платы за перевозки планируемого объема перевозок грузов в международном транзитном сообщении через Республику Казахстан на предстоящий квартал. </w:t>
            </w:r>
          </w:p>
          <w:p w14:paraId="38C94E83"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 xml:space="preserve">В случаях увеличения объемов фактических перевозок грузов по сравнению с планируемыми объёмами, Перевозчик вправе произвести перерасчет размера пятидневной предоплаты на текущий месяц, исходя из среднесуточной суммы провозных платежей, рассчитанной по оперативным данным. </w:t>
            </w:r>
          </w:p>
          <w:p w14:paraId="1DD5BF00"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 xml:space="preserve">В случаях уменьшения объемов перевозок грузов по сравнению с планируемыми объемами, Перевозчик по обращению Экспедитора осуществляет перерасчет размера пятидневной предоплаты, но оставляет за собой право установить прежний размер пятидневной предоплаты при не подтверждении уменьшения объемов перевозок.  </w:t>
            </w:r>
          </w:p>
          <w:p w14:paraId="2C0D1A73"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При недостаточности денег на осуществление перевозок в международном (исключая транзит) и внутриреспубликанском сообщениях и в случаях уменьшения либо прекращения перевозок в международном транзитном сообщении через Республику Казахстан Экспедитор имеет право обратиться к Перевозчику с заявлением об уменьшении суммы пятидневной предоплаты до времени возобновления перевозок в международном транзитном сообщении через Республику Казахстан, а также обязуется предоставить Перевозчику справку об объеме  планируемых перевозок.</w:t>
            </w:r>
          </w:p>
          <w:p w14:paraId="0DBC7124"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10. Списание с ЕЛС при расчетах Экспедитора с другими участниками перевозочного процесса, помимо Перевозчика, возможно при соблюдений следующих условий:</w:t>
            </w:r>
          </w:p>
          <w:p w14:paraId="114D30DF"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 наличия соответствующих действующих договоров между Экспедитором и такими участниками перевозочного процесса;</w:t>
            </w:r>
          </w:p>
          <w:p w14:paraId="595896BA"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 предоставления Экспедитором в адрес Перевозчика письменного уведомления с определенным сроком действия о своем согласии на списание Перевозчиком с ЕЛС Экспедитора сумм, причитающихся другим участникам перевозочного процесса с указанием наименования контрагента и номера договора.</w:t>
            </w:r>
          </w:p>
          <w:p w14:paraId="369B54DB"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 xml:space="preserve">11. Перевозчик при образовании дебиторской задолженности, в связи с отсутствием оплаты на ЕЛС Экспедитора, приостанавливает перевозку грузов, направляет об этом телеграммы в адреса МГСП, технологических центров по обработке перевозочных документов и филиалов Перевозчика. </w:t>
            </w:r>
          </w:p>
          <w:p w14:paraId="001335FF"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12. Дополнительные сборы, штрафы, пени списываются с ЕЛС Экспедитора. Экспедитор имеет право мотивированно оспорить списанные Перевозчиком с ЕЛС суммы дополнительных сборов, штрафов, пени в претензионном порядке. При этом Перевозчик обязан в течение 1 (одного) календарного месяца рассмотреть претензию Экспедитора и вернуть излишне списанную сумму или предоставить мотивированный отказ.</w:t>
            </w:r>
          </w:p>
          <w:p w14:paraId="7C0B2258"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Все вышеуказанные расходы устанавливаются на дату их возникновения, отдельно для каждой отправки и подтверждаются Перевозчиком соответствующими документами.</w:t>
            </w:r>
          </w:p>
          <w:p w14:paraId="52317857"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13. Перед выходными и праздничными днями Экспедитор обеспечивает наличие на ЕЛС суммы достаточной для оплаты перевозок грузов в эти дни.</w:t>
            </w:r>
          </w:p>
          <w:p w14:paraId="4EE27826"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14. Экспедитор осуществляет Перевозчику оплату провозных платежей по тарифам, применимым на перевозки грузов в международном транзитном сообщении и действующим на день, соответствующий дате календарного штемпеля железнодорожной станции отправления грузов в железнодорожной транспортной накладной.</w:t>
            </w:r>
          </w:p>
          <w:p w14:paraId="61281BC6"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 xml:space="preserve">15. Перевозчик ежемесячно, до 20 (двадцатого) числа месяца, следующего за отчетным месяцем, предоставляет Экспедитору Акт выполненных работ (оказанных услуг) (форма Р-1) и электронную счет-фактуру в ИС ЭСФ. Расчетная ведомость за перевозку по железнодорожному транспорту установленной формы предоставляется Экспедитору в электронном виде.      </w:t>
            </w:r>
          </w:p>
          <w:p w14:paraId="5ABE7031"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При необходимости стороны составляют акт сверки взаиморасчетов до 20 (двадцатого) числа месяца следующего за отчетным месяцем.</w:t>
            </w:r>
          </w:p>
          <w:p w14:paraId="56E2EBE7"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16. Копии перевозочных документов предоставляются на основании поданной заявки - в Департамент по учету имущества Перевозчика  на возмездной основе, списанием денег за оказанные Услуги с ЕЛС.</w:t>
            </w:r>
          </w:p>
          <w:p w14:paraId="5A80F088" w14:textId="77777777" w:rsidR="00C83270" w:rsidRPr="00C83270" w:rsidRDefault="00C83270" w:rsidP="00C83270">
            <w:pPr>
              <w:tabs>
                <w:tab w:val="left" w:pos="-250"/>
              </w:tabs>
              <w:autoSpaceDE w:val="0"/>
              <w:autoSpaceDN w:val="0"/>
              <w:adjustRightInd w:val="0"/>
              <w:ind w:firstLine="318"/>
              <w:jc w:val="both"/>
              <w:rPr>
                <w:sz w:val="16"/>
                <w:szCs w:val="16"/>
                <w:lang w:val="kk-KZ"/>
              </w:rPr>
            </w:pPr>
          </w:p>
          <w:p w14:paraId="6BB6696F" w14:textId="77777777" w:rsidR="009B4F1D" w:rsidRDefault="009B4F1D" w:rsidP="00C83270">
            <w:pPr>
              <w:tabs>
                <w:tab w:val="left" w:pos="-250"/>
              </w:tabs>
              <w:autoSpaceDE w:val="0"/>
              <w:autoSpaceDN w:val="0"/>
              <w:adjustRightInd w:val="0"/>
              <w:ind w:firstLine="318"/>
              <w:jc w:val="center"/>
              <w:rPr>
                <w:b/>
                <w:sz w:val="16"/>
                <w:szCs w:val="16"/>
                <w:lang w:val="kk-KZ"/>
              </w:rPr>
            </w:pPr>
          </w:p>
          <w:p w14:paraId="7BD38E78" w14:textId="790C661D" w:rsidR="00FA768D" w:rsidRPr="00C83270" w:rsidRDefault="00C83270" w:rsidP="00C83270">
            <w:pPr>
              <w:tabs>
                <w:tab w:val="left" w:pos="-250"/>
              </w:tabs>
              <w:autoSpaceDE w:val="0"/>
              <w:autoSpaceDN w:val="0"/>
              <w:adjustRightInd w:val="0"/>
              <w:ind w:firstLine="318"/>
              <w:jc w:val="center"/>
              <w:rPr>
                <w:b/>
                <w:sz w:val="16"/>
                <w:szCs w:val="16"/>
                <w:lang w:val="kk-KZ"/>
              </w:rPr>
            </w:pPr>
            <w:r w:rsidRPr="00C83270">
              <w:rPr>
                <w:b/>
                <w:sz w:val="16"/>
                <w:szCs w:val="16"/>
                <w:lang w:val="kk-KZ"/>
              </w:rPr>
              <w:lastRenderedPageBreak/>
              <w:t>4. Ответственность Сторон</w:t>
            </w:r>
          </w:p>
          <w:p w14:paraId="36E6AF95"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17. По условиям настоящего Договора Стороны несут ответственность при перевозках в международном транзитном сообщении через Республику Казахстан, предусмотренную международными договорами, соглашениями, участником которых является Республика Казахстан, и действующим гражданским законодательством Республики Казахстан до полного исполнения обязательств по Договору.</w:t>
            </w:r>
          </w:p>
          <w:p w14:paraId="4AEAC324"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18. В случае возникновения дебиторской задолженности при перевозке грузов в международном транзитном сообщении через Республику Казахстан Экспедитор уплачивает пеню в размере 0,1% от суммы просроченной задолженности за каждый день просрочки, начиная с даты возникновения дебиторской задолженности (с даты входа вагонов на территорию входной стыковой станции Республики Казахстан), включая день оплаты, но не более 10% от суммы просроченной задолженности.</w:t>
            </w:r>
          </w:p>
          <w:p w14:paraId="2B4D1804"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19. В случае не зачисления Перевозчиком перечисленной Экспедитором оплаты на ЕЛС, приведшей к остановке перевозок, Перевозчик по требованию экспедитора оплачивает пеню в размере 0,1%, от не зачисленной суммы за каждый день просрочки, но не более 10% от не зачисленной суммы.</w:t>
            </w:r>
          </w:p>
          <w:p w14:paraId="479F266C" w14:textId="77777777" w:rsid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20. Возмещение расходов, предусмотренных пунктом 12 раздела 3 Договора, производится не позднее 30 (тридцати) календарных дней с даты окончания простоя (задержки) вагонов.</w:t>
            </w:r>
          </w:p>
          <w:p w14:paraId="3F91D653" w14:textId="77777777" w:rsidR="00C83270" w:rsidRPr="00C83270" w:rsidRDefault="00C83270" w:rsidP="00C83270">
            <w:pPr>
              <w:tabs>
                <w:tab w:val="left" w:pos="-250"/>
              </w:tabs>
              <w:autoSpaceDE w:val="0"/>
              <w:autoSpaceDN w:val="0"/>
              <w:adjustRightInd w:val="0"/>
              <w:ind w:firstLine="318"/>
              <w:jc w:val="both"/>
              <w:rPr>
                <w:sz w:val="16"/>
                <w:szCs w:val="16"/>
                <w:lang w:val="kk-KZ"/>
              </w:rPr>
            </w:pPr>
          </w:p>
          <w:p w14:paraId="4AC55564" w14:textId="2FC3A350" w:rsidR="00FA768D" w:rsidRPr="00C83270" w:rsidRDefault="00C83270" w:rsidP="00C83270">
            <w:pPr>
              <w:tabs>
                <w:tab w:val="left" w:pos="-250"/>
              </w:tabs>
              <w:autoSpaceDE w:val="0"/>
              <w:autoSpaceDN w:val="0"/>
              <w:adjustRightInd w:val="0"/>
              <w:ind w:firstLine="318"/>
              <w:jc w:val="center"/>
              <w:rPr>
                <w:b/>
                <w:sz w:val="16"/>
                <w:szCs w:val="16"/>
                <w:lang w:val="kk-KZ"/>
              </w:rPr>
            </w:pPr>
            <w:r w:rsidRPr="00C83270">
              <w:rPr>
                <w:b/>
                <w:sz w:val="16"/>
                <w:szCs w:val="16"/>
                <w:lang w:val="kk-KZ"/>
              </w:rPr>
              <w:t>5. Расторжение договора</w:t>
            </w:r>
          </w:p>
          <w:p w14:paraId="728C4EE2"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21. В случае отсутствия перевозки грузов в течение 3 (трех) месяцев подряд с даты подписания договора, допущения Экспедитором дебиторской задолженности Перевозчик вправе расторгнуть договор в одностороннем порядке.</w:t>
            </w:r>
          </w:p>
          <w:p w14:paraId="0BBB24F2"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22. В случаях досрочного расторжения договора в одностороннем порядке, по взаимному соглашению Сторон и в случаях, предусмотренных законодательством Республики Казахстан, одна из Сторон обязана уведомить другую Сторону не менее чем за 20 (двадцать) календарных дней до предполагаемой даты расторжения договора, а обязательства Сторон в части взаиморасчетов по настоящему Договору прекращаются после полного их исполнения.</w:t>
            </w:r>
          </w:p>
          <w:p w14:paraId="258520AC"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 xml:space="preserve">23. При расторжении либо истечении срока действия настоящего Договора, Перевозчик по заявке Экспедитора возвращает остаток оплаты на расчетный счет Экспедитора после подписания акта сверки. </w:t>
            </w:r>
          </w:p>
          <w:p w14:paraId="7F432845"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24. При нарушении хотя бы одного из положений, определенных в подпункте 1) пункта 7 раздела 2; пунктов 9, 12 раздела 3 настоящего Договора, Перевозчик вправе приостановить исполнение обязательств по настоящему Договору.</w:t>
            </w:r>
          </w:p>
          <w:p w14:paraId="4E6CCB56"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25. В случае приостановления исполнения обязательств по настоящему Договору, Перевозчик должен в течение суток с даты приостановления исполнения обязательств по Договору уведомить об этом Экспедитора.</w:t>
            </w:r>
          </w:p>
          <w:p w14:paraId="3EC18E37"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26. Экспедитор обязан устранить нарушения, указанные в пункте 24 настоящего Договора, в течение 3 (трех) рабочих дней. Перевозчик возобновляет исполнение обязательств по договору с даты устранения нарушений.</w:t>
            </w:r>
          </w:p>
          <w:p w14:paraId="1465750B" w14:textId="2D47A6FC" w:rsidR="00FA768D" w:rsidRPr="00935F94" w:rsidRDefault="00C83270" w:rsidP="00935F94">
            <w:pPr>
              <w:tabs>
                <w:tab w:val="left" w:pos="-250"/>
              </w:tabs>
              <w:autoSpaceDE w:val="0"/>
              <w:autoSpaceDN w:val="0"/>
              <w:adjustRightInd w:val="0"/>
              <w:ind w:firstLine="318"/>
              <w:jc w:val="center"/>
              <w:rPr>
                <w:b/>
                <w:sz w:val="16"/>
                <w:szCs w:val="16"/>
                <w:lang w:val="kk-KZ"/>
              </w:rPr>
            </w:pPr>
            <w:r w:rsidRPr="00935F94">
              <w:rPr>
                <w:b/>
                <w:sz w:val="16"/>
                <w:szCs w:val="16"/>
                <w:lang w:val="kk-KZ"/>
              </w:rPr>
              <w:t>6. Обстоятельства непреодолимой силы</w:t>
            </w:r>
          </w:p>
          <w:p w14:paraId="2F9593E7"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 xml:space="preserve"> 27. Стороны не несут ответственность, предусмотренную в настоящем Договоре, если невозможность исполнения ими условий настоящего Договора наступила в силу обстоятельств непреодолимой силы, в том числе, но не ограничиваясь: стихийных бедствий, землетрясений, ураганов, технологических катастроф, военных действий, при террористической угрозе объявленной уполномоченным органом, эпидемий, принятия актов государственных органов и др., при условии их непосредственного влияния на возможность исполнения условий настоящего Договора.</w:t>
            </w:r>
          </w:p>
          <w:p w14:paraId="1857E115"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28. В случае возникновения обстоятельств непреодолимой силы срок исполнения обязательств по настоящему Договору переносится соразмерно времени, в течение которого действуют такие обстоятельства и их последствия.</w:t>
            </w:r>
          </w:p>
          <w:p w14:paraId="7E62A623"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29. Сторона, ссылающаяся на действия обстоятельств непреодолимой силы, обязана в течение 3 (трех) рабочих дней с даты наступления таких обстоятельств, в письменной форме информировать другую Сторону об их наступлении и предоставить подтверждающие документы, выданные уполномоченным органом (организацией).</w:t>
            </w:r>
          </w:p>
          <w:p w14:paraId="298C7FCE"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30. После окончания действия обстоятельств непреодолимой силы Сторона, подвергшаяся воздействию обстоятельств непреодолимой силы, обязана в течение 3 (трех) рабочих дней, сообщить о прекращении действия подобных обстоятельств, указав при этом срок, к которому предполагается исполнение обязательств по настоящему Договору.</w:t>
            </w:r>
          </w:p>
          <w:p w14:paraId="0E0FDBAE"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 xml:space="preserve">31. Если обстоятельства непреодолимой силы длятся более 3 (трех) месяцев подряд, то одна из Сторон вправе отказаться от исполнения договора, уведомив другую Сторону за 20 (двадцать) календарных дней до предполагаемой даты расторжения настоящего Договора, после наступления которой Договор будет считаться расторгнутым. </w:t>
            </w:r>
            <w:r w:rsidRPr="00C83270">
              <w:rPr>
                <w:sz w:val="16"/>
                <w:szCs w:val="16"/>
                <w:lang w:val="kk-KZ"/>
              </w:rPr>
              <w:lastRenderedPageBreak/>
              <w:t>Неиспользованная сумма подлежит возврату на расчетный счет Экспедитора. Уведомление о расторжении не подлежит отзыву, если иное не будет установлено по согласованию сторон до наступления даты расторжения договора.</w:t>
            </w:r>
          </w:p>
          <w:p w14:paraId="116B4D86" w14:textId="77777777" w:rsidR="00C83270" w:rsidRPr="00C83270" w:rsidRDefault="00C83270" w:rsidP="00C83270">
            <w:pPr>
              <w:tabs>
                <w:tab w:val="left" w:pos="-250"/>
              </w:tabs>
              <w:autoSpaceDE w:val="0"/>
              <w:autoSpaceDN w:val="0"/>
              <w:adjustRightInd w:val="0"/>
              <w:ind w:firstLine="318"/>
              <w:jc w:val="both"/>
              <w:rPr>
                <w:sz w:val="16"/>
                <w:szCs w:val="16"/>
                <w:lang w:val="kk-KZ"/>
              </w:rPr>
            </w:pPr>
          </w:p>
          <w:p w14:paraId="2BB2ADFB" w14:textId="48353955" w:rsidR="00935F94" w:rsidRPr="00935F94" w:rsidRDefault="00C83270" w:rsidP="00935F94">
            <w:pPr>
              <w:tabs>
                <w:tab w:val="left" w:pos="-250"/>
              </w:tabs>
              <w:autoSpaceDE w:val="0"/>
              <w:autoSpaceDN w:val="0"/>
              <w:adjustRightInd w:val="0"/>
              <w:ind w:firstLine="318"/>
              <w:jc w:val="center"/>
              <w:rPr>
                <w:b/>
                <w:sz w:val="16"/>
                <w:szCs w:val="16"/>
                <w:lang w:val="kk-KZ"/>
              </w:rPr>
            </w:pPr>
            <w:r w:rsidRPr="00935F94">
              <w:rPr>
                <w:b/>
                <w:sz w:val="16"/>
                <w:szCs w:val="16"/>
                <w:lang w:val="kk-KZ"/>
              </w:rPr>
              <w:t>7. Разрешение споров</w:t>
            </w:r>
          </w:p>
          <w:p w14:paraId="00C941F1"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32.  Все споры и разногласия, возникающие в ходе исполнения обязательств по условиям настоящего Договора, разрешаются путем переговоров между Сторонами.</w:t>
            </w:r>
          </w:p>
          <w:p w14:paraId="43F3602A"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33. Споры, не урегулированные путем переговоров Сторон, рассматриваются в претензионном порядке в месячный срок со дня получения претензии.</w:t>
            </w:r>
          </w:p>
          <w:p w14:paraId="6ABD0C24" w14:textId="23CD411A"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 xml:space="preserve">34.  Споры, не урегулированные в претензионном порядке, разрешаются в судебном порядке в г. </w:t>
            </w:r>
            <w:r w:rsidR="00A3466B">
              <w:rPr>
                <w:sz w:val="16"/>
                <w:szCs w:val="16"/>
                <w:lang w:val="kk-KZ"/>
              </w:rPr>
              <w:t>Астана</w:t>
            </w:r>
            <w:r w:rsidRPr="00C83270">
              <w:rPr>
                <w:sz w:val="16"/>
                <w:szCs w:val="16"/>
                <w:lang w:val="kk-KZ"/>
              </w:rPr>
              <w:t xml:space="preserve">. </w:t>
            </w:r>
          </w:p>
          <w:p w14:paraId="7187A10F" w14:textId="77777777" w:rsidR="00C83270" w:rsidRPr="00C83270" w:rsidRDefault="00C83270" w:rsidP="00C83270">
            <w:pPr>
              <w:tabs>
                <w:tab w:val="left" w:pos="-250"/>
              </w:tabs>
              <w:autoSpaceDE w:val="0"/>
              <w:autoSpaceDN w:val="0"/>
              <w:adjustRightInd w:val="0"/>
              <w:ind w:firstLine="318"/>
              <w:jc w:val="both"/>
              <w:rPr>
                <w:sz w:val="16"/>
                <w:szCs w:val="16"/>
                <w:lang w:val="kk-KZ"/>
              </w:rPr>
            </w:pPr>
          </w:p>
          <w:p w14:paraId="158F996C" w14:textId="0ECC86E1" w:rsidR="00935F94" w:rsidRPr="00935F94" w:rsidRDefault="00C83270" w:rsidP="00935F94">
            <w:pPr>
              <w:tabs>
                <w:tab w:val="left" w:pos="-250"/>
              </w:tabs>
              <w:autoSpaceDE w:val="0"/>
              <w:autoSpaceDN w:val="0"/>
              <w:adjustRightInd w:val="0"/>
              <w:ind w:firstLine="318"/>
              <w:jc w:val="center"/>
              <w:rPr>
                <w:b/>
                <w:sz w:val="16"/>
                <w:szCs w:val="16"/>
                <w:lang w:val="kk-KZ"/>
              </w:rPr>
            </w:pPr>
            <w:r w:rsidRPr="00935F94">
              <w:rPr>
                <w:b/>
                <w:sz w:val="16"/>
                <w:szCs w:val="16"/>
                <w:lang w:val="kk-KZ"/>
              </w:rPr>
              <w:t>8. Антикоррупционная оговорка</w:t>
            </w:r>
          </w:p>
          <w:p w14:paraId="40FD8AE4"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 xml:space="preserve">       35. Перевозчик информирует Экспедитора о принципах и требованиях Политики противодействия коррупции Перевозчика (далее – Политика). Заключением Договора Экспедитор подтверждает ознакомление с Политикой Перевозчика. При исполнении своих обязательств по Договору Стороны обязуются соблюдать и обеспечить соблюдение их работниками требований антикоррупционного законодательства Республики Казахстан, а также не совершать коррупционные правонарушения, предусмотренные применимыми для целей Договора международными актами и законодательными актами иностранных государств о противодействии коррупции. </w:t>
            </w:r>
          </w:p>
          <w:p w14:paraId="59C631AE"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 xml:space="preserve"> 36. К коррупционным правонарушениям в целях Договора относятся умышленные деяния, совершаемые при даче либо получении взятки, коммерческий подкуп либо иное незаконное использование работником Сторон своего служебного положения вопреки законным интересам Сторон в целях получения выгоды в виде денег, ценностей, подарков и иного имущества или услуг имущественного, физического или морального характера, получение иных имущественных прав для себя или для третьих лиц, либо незаконное предоставление такой выгоды указанному лицу другими физическими лицами, и получение иных имущественных благ и преимуществ, согласно антикоррупционному законодательству Республики Казахстан либо страны пребывания и/или ведения бизнеса Стороны (далее – Коррупционные правонарушения).</w:t>
            </w:r>
          </w:p>
          <w:p w14:paraId="236CCCC9"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37. В случае возникновения у Стороны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Уведомление) и вправе не исполнять обязательства по Договору до получения подтверждения от другой Стороны, что Коррупционное правонарушение не произошло или не может произойти. Указанное подтверждение должно быть предоставлено другой Стороной в течение 10 (десяти) календарных дней с даты получения Уведомления.</w:t>
            </w:r>
          </w:p>
          <w:p w14:paraId="1FF8F611"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 xml:space="preserve">38. Перевозчик при получении достоверной информации о совершении Коррупционного правонарушения и при соблюдении положений настоящего раздела вправе отказаться от исполнения Договора в одностороннем порядке полностью или частично, направив соответствующее письменное уведомление Экспедитору.  </w:t>
            </w:r>
          </w:p>
          <w:p w14:paraId="2D04A2C0"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 xml:space="preserve">39. При возникновении у Экспедитора подозрений, что произошло или может произойти нарушение каких-либо положений Договора, Экспедитор обязуется незамедлительно уведомить Перевозчика любым удобным способом, в том числе посредством «горячей линии», контактная информация о которой размещена на корпоративном веб-сайте Перевозчика. </w:t>
            </w:r>
          </w:p>
          <w:p w14:paraId="7A593B83" w14:textId="77777777" w:rsidR="00FA768D" w:rsidRDefault="00FA768D" w:rsidP="00935F94">
            <w:pPr>
              <w:tabs>
                <w:tab w:val="left" w:pos="-250"/>
              </w:tabs>
              <w:autoSpaceDE w:val="0"/>
              <w:autoSpaceDN w:val="0"/>
              <w:adjustRightInd w:val="0"/>
              <w:ind w:firstLine="318"/>
              <w:jc w:val="center"/>
              <w:rPr>
                <w:b/>
                <w:sz w:val="16"/>
                <w:szCs w:val="16"/>
                <w:lang w:val="kk-KZ"/>
              </w:rPr>
            </w:pPr>
          </w:p>
          <w:p w14:paraId="775915A6" w14:textId="74473FAB" w:rsidR="00935F94" w:rsidRPr="00935F94" w:rsidRDefault="00C83270" w:rsidP="00935F94">
            <w:pPr>
              <w:tabs>
                <w:tab w:val="left" w:pos="-250"/>
              </w:tabs>
              <w:autoSpaceDE w:val="0"/>
              <w:autoSpaceDN w:val="0"/>
              <w:adjustRightInd w:val="0"/>
              <w:ind w:firstLine="318"/>
              <w:jc w:val="center"/>
              <w:rPr>
                <w:b/>
                <w:sz w:val="16"/>
                <w:szCs w:val="16"/>
                <w:lang w:val="kk-KZ"/>
              </w:rPr>
            </w:pPr>
            <w:r w:rsidRPr="00935F94">
              <w:rPr>
                <w:b/>
                <w:sz w:val="16"/>
                <w:szCs w:val="16"/>
                <w:lang w:val="kk-KZ"/>
              </w:rPr>
              <w:t>9. Прочие условия</w:t>
            </w:r>
          </w:p>
          <w:p w14:paraId="2FA06A21"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40. Все изменения и дополнения к настоящему Договору должны быть совершены в письменной форме, оформлены дополнительными соглашениями, подписаны уполномоченными представителями Сторон. На дополнительных соглашениях должны быть проставлены оттиски печатей Сторон (при наличии).</w:t>
            </w:r>
          </w:p>
          <w:p w14:paraId="38145253"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41. Все уведомления и сообщения считаются предоставленными сторонами должным образом, если они будут доставлены лично, по факсу, телексу, курьерской либо электронной почтой по адресу другой Стороны. При досрочном расторжении договора уведомление о его расторжении направляется другой стороне по электронной почте с уведомлением о получении с последующим отправлением оригинала уведомления нарочным, курьерской почтой с уведомлением.</w:t>
            </w:r>
          </w:p>
          <w:p w14:paraId="7EA707ED"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42. Согласование Сторонами изменений и дополнений, вносимых в настоящий Договор, может быть осуществлено в течение 20 (двадцати) календарных дней с даты получения соответствующего уведомления.</w:t>
            </w:r>
          </w:p>
          <w:p w14:paraId="68E7FDC4"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 xml:space="preserve">43. Изменения и дополнения, вносимые в настоящий Договор, </w:t>
            </w:r>
            <w:r w:rsidRPr="00C83270">
              <w:rPr>
                <w:sz w:val="16"/>
                <w:szCs w:val="16"/>
                <w:lang w:val="kk-KZ"/>
              </w:rPr>
              <w:lastRenderedPageBreak/>
              <w:t>совершенные в надлежащей форме, являются его неотъемлемой частью.</w:t>
            </w:r>
          </w:p>
          <w:p w14:paraId="26FF2CFC"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44. Договор составлен в 2 (двух) экземплярах, на государственном и русском языках, имеющих одинаковую юридическую силу, по 1 (одному) экземпляру для каждой из Сторон.</w:t>
            </w:r>
          </w:p>
          <w:p w14:paraId="266D7ECA"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45. В части, не оговоренной настоящим Договором, применяется законодательство Республики Казахстан.</w:t>
            </w:r>
          </w:p>
          <w:p w14:paraId="6E897B23" w14:textId="77777777" w:rsidR="00FA768D" w:rsidRDefault="00FA768D" w:rsidP="00265115">
            <w:pPr>
              <w:tabs>
                <w:tab w:val="left" w:pos="-250"/>
              </w:tabs>
              <w:autoSpaceDE w:val="0"/>
              <w:autoSpaceDN w:val="0"/>
              <w:adjustRightInd w:val="0"/>
              <w:ind w:firstLine="318"/>
              <w:jc w:val="both"/>
              <w:rPr>
                <w:sz w:val="16"/>
                <w:szCs w:val="16"/>
                <w:lang w:val="kk-KZ"/>
              </w:rPr>
            </w:pPr>
          </w:p>
          <w:p w14:paraId="5824FF7F" w14:textId="7768385D" w:rsidR="00FA768D" w:rsidRDefault="00C83270" w:rsidP="00265115">
            <w:pPr>
              <w:tabs>
                <w:tab w:val="left" w:pos="-250"/>
              </w:tabs>
              <w:autoSpaceDE w:val="0"/>
              <w:autoSpaceDN w:val="0"/>
              <w:adjustRightInd w:val="0"/>
              <w:ind w:firstLine="318"/>
              <w:jc w:val="both"/>
              <w:rPr>
                <w:b/>
                <w:sz w:val="16"/>
                <w:szCs w:val="16"/>
                <w:lang w:val="kk-KZ"/>
              </w:rPr>
            </w:pPr>
            <w:r w:rsidRPr="00C83270">
              <w:rPr>
                <w:sz w:val="16"/>
                <w:szCs w:val="16"/>
                <w:lang w:val="kk-KZ"/>
              </w:rPr>
              <w:t xml:space="preserve"> </w:t>
            </w:r>
            <w:r w:rsidRPr="00935F94">
              <w:rPr>
                <w:b/>
                <w:sz w:val="16"/>
                <w:szCs w:val="16"/>
                <w:lang w:val="kk-KZ"/>
              </w:rPr>
              <w:t>10. Срок действия и порядок прекращения действия Договора</w:t>
            </w:r>
          </w:p>
          <w:p w14:paraId="60583B6B" w14:textId="278EA851"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 xml:space="preserve">46. Договор вступает в силу с </w:t>
            </w:r>
            <w:r w:rsidR="00D17BA5">
              <w:rPr>
                <w:sz w:val="16"/>
                <w:szCs w:val="16"/>
                <w:lang w:val="kk-KZ"/>
              </w:rPr>
              <w:t>__</w:t>
            </w:r>
            <w:r w:rsidR="00EE7DD2">
              <w:rPr>
                <w:sz w:val="16"/>
                <w:szCs w:val="16"/>
                <w:lang w:val="kk-KZ"/>
              </w:rPr>
              <w:t>_______</w:t>
            </w:r>
            <w:r w:rsidR="00D17BA5">
              <w:rPr>
                <w:sz w:val="16"/>
                <w:szCs w:val="16"/>
                <w:lang w:val="kk-KZ"/>
              </w:rPr>
              <w:t>_____</w:t>
            </w:r>
            <w:r w:rsidR="00FA768D">
              <w:rPr>
                <w:sz w:val="16"/>
                <w:szCs w:val="16"/>
                <w:lang w:val="kk-KZ"/>
              </w:rPr>
              <w:t>__________</w:t>
            </w:r>
            <w:r w:rsidR="00D17BA5">
              <w:rPr>
                <w:sz w:val="16"/>
                <w:szCs w:val="16"/>
                <w:lang w:val="kk-KZ"/>
              </w:rPr>
              <w:t>__</w:t>
            </w:r>
            <w:r w:rsidRPr="00C83270">
              <w:rPr>
                <w:sz w:val="16"/>
                <w:szCs w:val="16"/>
                <w:lang w:val="kk-KZ"/>
              </w:rPr>
              <w:t xml:space="preserve"> и действует по "</w:t>
            </w:r>
            <w:r w:rsidR="00265115">
              <w:rPr>
                <w:sz w:val="16"/>
                <w:szCs w:val="16"/>
                <w:lang w:val="kk-KZ"/>
              </w:rPr>
              <w:t>31</w:t>
            </w:r>
            <w:r w:rsidRPr="00C83270">
              <w:rPr>
                <w:sz w:val="16"/>
                <w:szCs w:val="16"/>
                <w:lang w:val="kk-KZ"/>
              </w:rPr>
              <w:t xml:space="preserve">" </w:t>
            </w:r>
            <w:r w:rsidR="00265115">
              <w:rPr>
                <w:sz w:val="16"/>
                <w:szCs w:val="16"/>
                <w:lang w:val="kk-KZ"/>
              </w:rPr>
              <w:t xml:space="preserve">декабря </w:t>
            </w:r>
            <w:r w:rsidRPr="00C83270">
              <w:rPr>
                <w:sz w:val="16"/>
                <w:szCs w:val="16"/>
                <w:lang w:val="kk-KZ"/>
              </w:rPr>
              <w:t xml:space="preserve"> 20</w:t>
            </w:r>
            <w:r w:rsidR="00265115">
              <w:rPr>
                <w:sz w:val="16"/>
                <w:szCs w:val="16"/>
                <w:lang w:val="kk-KZ"/>
              </w:rPr>
              <w:t>2</w:t>
            </w:r>
            <w:r w:rsidR="00A3466B">
              <w:rPr>
                <w:sz w:val="16"/>
                <w:szCs w:val="16"/>
                <w:lang w:val="kk-KZ"/>
              </w:rPr>
              <w:t>3</w:t>
            </w:r>
            <w:r w:rsidR="00265115">
              <w:rPr>
                <w:sz w:val="16"/>
                <w:szCs w:val="16"/>
                <w:lang w:val="kk-KZ"/>
              </w:rPr>
              <w:t xml:space="preserve"> </w:t>
            </w:r>
            <w:r w:rsidRPr="00C83270">
              <w:rPr>
                <w:sz w:val="16"/>
                <w:szCs w:val="16"/>
                <w:lang w:val="kk-KZ"/>
              </w:rPr>
              <w:t>года.</w:t>
            </w:r>
          </w:p>
          <w:p w14:paraId="33EC5A8D"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47. Договор, может быть, расторгнут досрочно на условиях, установленных Договором и действующим законодательством Республики Казахстан.</w:t>
            </w:r>
          </w:p>
          <w:p w14:paraId="0D5AB588"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48. Действие Договора может быть продлено по соглашению сторон путем заключения дополнительного соглашения, как неотъемлемого приложения к договору, либо заключения нового договора.</w:t>
            </w:r>
          </w:p>
          <w:p w14:paraId="6BF2E1DE"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49. По соглашению сторон договор может быть дополнен и/или изменен другими не противоречащими законодательству Республики Казахстан и не ухудшающими Договор условиями.</w:t>
            </w:r>
          </w:p>
          <w:p w14:paraId="5FCFFC14" w14:textId="77777777" w:rsidR="00C83270" w:rsidRPr="00C83270" w:rsidRDefault="00C83270" w:rsidP="00C83270">
            <w:pPr>
              <w:tabs>
                <w:tab w:val="left" w:pos="-250"/>
              </w:tabs>
              <w:autoSpaceDE w:val="0"/>
              <w:autoSpaceDN w:val="0"/>
              <w:adjustRightInd w:val="0"/>
              <w:ind w:firstLine="318"/>
              <w:jc w:val="both"/>
              <w:rPr>
                <w:sz w:val="16"/>
                <w:szCs w:val="16"/>
                <w:lang w:val="kk-KZ"/>
              </w:rPr>
            </w:pPr>
            <w:r w:rsidRPr="00C83270">
              <w:rPr>
                <w:sz w:val="16"/>
                <w:szCs w:val="16"/>
                <w:lang w:val="kk-KZ"/>
              </w:rPr>
              <w:t>50. В случае изменения международных договоров, действующего законодательства Республики Казахстан, принятия нормативных правовых актов, изменяющих порядок и условия перевозок грузов, Стороны обязаны в течение тридцати календарных дней привести настоящий Договор в соответствие с требованиями названных актов, путем внесения необходимых дополнений и изменений в настоящий Договор.</w:t>
            </w:r>
          </w:p>
          <w:p w14:paraId="1A01D933" w14:textId="77777777" w:rsidR="001A0504" w:rsidRDefault="001A0504" w:rsidP="00935F94">
            <w:pPr>
              <w:ind w:firstLine="567"/>
              <w:rPr>
                <w:b/>
                <w:sz w:val="16"/>
                <w:szCs w:val="16"/>
                <w:lang w:val="kk-KZ"/>
              </w:rPr>
            </w:pPr>
          </w:p>
          <w:p w14:paraId="53F64906" w14:textId="77777777" w:rsidR="002A513C" w:rsidRPr="00935F94" w:rsidRDefault="00C83270" w:rsidP="00935F94">
            <w:pPr>
              <w:ind w:firstLine="567"/>
              <w:rPr>
                <w:b/>
                <w:sz w:val="16"/>
                <w:szCs w:val="16"/>
              </w:rPr>
            </w:pPr>
            <w:r w:rsidRPr="00935F94">
              <w:rPr>
                <w:b/>
                <w:sz w:val="16"/>
                <w:szCs w:val="16"/>
                <w:lang w:val="kk-KZ"/>
              </w:rPr>
              <w:t>11. Адреса, банковские реквизиты и подписи Сторон</w:t>
            </w:r>
            <w:bookmarkStart w:id="3" w:name="z206"/>
          </w:p>
          <w:p w14:paraId="2A5C60AB" w14:textId="77777777" w:rsidR="008B1E46" w:rsidRPr="00DA332B" w:rsidRDefault="008B1E46" w:rsidP="008B1E46">
            <w:pPr>
              <w:ind w:firstLine="567"/>
              <w:jc w:val="center"/>
              <w:rPr>
                <w:sz w:val="16"/>
                <w:szCs w:val="16"/>
              </w:rPr>
            </w:pPr>
          </w:p>
          <w:bookmarkEnd w:id="3"/>
          <w:p w14:paraId="34F552C5" w14:textId="77777777" w:rsidR="00592893" w:rsidRPr="00BF6CBF" w:rsidRDefault="008B1E46" w:rsidP="00592893">
            <w:pPr>
              <w:ind w:right="-109"/>
              <w:rPr>
                <w:b/>
                <w:bCs/>
                <w:sz w:val="16"/>
                <w:szCs w:val="16"/>
                <w:lang w:val="kk-KZ"/>
              </w:rPr>
            </w:pPr>
            <w:r w:rsidRPr="00DA332B">
              <w:rPr>
                <w:b/>
                <w:bCs/>
                <w:sz w:val="16"/>
                <w:szCs w:val="16"/>
                <w:lang w:val="kk-KZ"/>
              </w:rPr>
              <w:t xml:space="preserve">             </w:t>
            </w:r>
            <w:r w:rsidR="00592893" w:rsidRPr="00BF6CBF">
              <w:rPr>
                <w:b/>
                <w:bCs/>
                <w:sz w:val="16"/>
                <w:szCs w:val="16"/>
                <w:lang w:val="kk-KZ"/>
              </w:rPr>
              <w:t xml:space="preserve">Перевозчик                                                 </w:t>
            </w:r>
          </w:p>
          <w:p w14:paraId="42751074" w14:textId="77777777" w:rsidR="00592893" w:rsidRPr="00BF6CBF" w:rsidRDefault="00592893" w:rsidP="00592893">
            <w:pPr>
              <w:tabs>
                <w:tab w:val="left" w:pos="993"/>
              </w:tabs>
              <w:jc w:val="both"/>
              <w:rPr>
                <w:rFonts w:eastAsia="Calibri"/>
                <w:sz w:val="16"/>
                <w:szCs w:val="16"/>
                <w:lang w:eastAsia="en-US"/>
              </w:rPr>
            </w:pPr>
            <w:r>
              <w:rPr>
                <w:rFonts w:eastAsia="Calibri"/>
                <w:sz w:val="16"/>
                <w:szCs w:val="16"/>
                <w:lang w:val="kk-KZ" w:eastAsia="en-US"/>
              </w:rPr>
              <w:t>ТОО</w:t>
            </w:r>
            <w:r w:rsidRPr="00BF6CBF">
              <w:rPr>
                <w:rFonts w:eastAsia="Calibri"/>
                <w:sz w:val="16"/>
                <w:szCs w:val="16"/>
                <w:lang w:eastAsia="en-US"/>
              </w:rPr>
              <w:t xml:space="preserve"> «КТЖ - Грузовые перевозки»</w:t>
            </w:r>
          </w:p>
          <w:p w14:paraId="20051785" w14:textId="77777777" w:rsidR="00592893" w:rsidRPr="00BF6CBF" w:rsidRDefault="00592893" w:rsidP="00592893">
            <w:pPr>
              <w:widowControl w:val="0"/>
              <w:jc w:val="both"/>
              <w:rPr>
                <w:sz w:val="16"/>
                <w:szCs w:val="16"/>
                <w:lang w:val="kk-KZ"/>
              </w:rPr>
            </w:pPr>
            <w:r w:rsidRPr="00BF6CBF">
              <w:rPr>
                <w:sz w:val="16"/>
                <w:szCs w:val="16"/>
                <w:lang w:val="kk-KZ"/>
              </w:rPr>
              <w:t xml:space="preserve">г. </w:t>
            </w:r>
            <w:r w:rsidR="00873E05">
              <w:rPr>
                <w:sz w:val="16"/>
                <w:szCs w:val="16"/>
                <w:lang w:val="kk-KZ"/>
              </w:rPr>
              <w:t>Астана</w:t>
            </w:r>
            <w:r w:rsidRPr="00BF6CBF">
              <w:rPr>
                <w:sz w:val="16"/>
                <w:szCs w:val="16"/>
                <w:lang w:val="kk-KZ"/>
              </w:rPr>
              <w:t>, 010000</w:t>
            </w:r>
          </w:p>
          <w:p w14:paraId="7E6419F0" w14:textId="77777777" w:rsidR="00592893" w:rsidRPr="00BF6CBF" w:rsidRDefault="00592893" w:rsidP="00592893">
            <w:pPr>
              <w:rPr>
                <w:sz w:val="16"/>
                <w:szCs w:val="16"/>
                <w:lang w:val="kk-KZ"/>
              </w:rPr>
            </w:pPr>
            <w:r w:rsidRPr="00BF6CBF">
              <w:rPr>
                <w:sz w:val="16"/>
                <w:szCs w:val="16"/>
                <w:lang w:val="kk-KZ"/>
              </w:rPr>
              <w:t>район Есиль, ул. Д. Кунаева, 6</w:t>
            </w:r>
          </w:p>
          <w:p w14:paraId="6143F71C" w14:textId="77777777" w:rsidR="00592893" w:rsidRPr="00BF6CBF" w:rsidRDefault="00592893" w:rsidP="00592893">
            <w:pPr>
              <w:rPr>
                <w:sz w:val="16"/>
                <w:szCs w:val="16"/>
                <w:lang w:val="kk-KZ"/>
              </w:rPr>
            </w:pPr>
            <w:r w:rsidRPr="00BF6CBF">
              <w:rPr>
                <w:sz w:val="16"/>
                <w:szCs w:val="16"/>
                <w:lang w:val="kk-KZ"/>
              </w:rPr>
              <w:t xml:space="preserve">Свидетельство о постановке на учет </w:t>
            </w:r>
          </w:p>
          <w:p w14:paraId="076BCECF" w14:textId="77777777" w:rsidR="00592893" w:rsidRPr="00BF6CBF" w:rsidRDefault="00592893" w:rsidP="00592893">
            <w:pPr>
              <w:rPr>
                <w:sz w:val="16"/>
                <w:szCs w:val="16"/>
                <w:lang w:val="kk-KZ"/>
              </w:rPr>
            </w:pPr>
            <w:r w:rsidRPr="00BF6CBF">
              <w:rPr>
                <w:sz w:val="16"/>
                <w:szCs w:val="16"/>
                <w:lang w:val="kk-KZ"/>
              </w:rPr>
              <w:t>По НДС серия 62001 №1004109</w:t>
            </w:r>
          </w:p>
          <w:p w14:paraId="4DE98250" w14:textId="77777777" w:rsidR="00592893" w:rsidRPr="00BF6CBF" w:rsidRDefault="00592893" w:rsidP="00592893">
            <w:pPr>
              <w:rPr>
                <w:sz w:val="16"/>
                <w:szCs w:val="16"/>
                <w:lang w:val="kk-KZ"/>
              </w:rPr>
            </w:pPr>
            <w:r w:rsidRPr="00BF6CBF">
              <w:rPr>
                <w:sz w:val="16"/>
                <w:szCs w:val="16"/>
                <w:lang w:val="kk-KZ"/>
              </w:rPr>
              <w:t>От 15 июня 2016 года</w:t>
            </w:r>
          </w:p>
          <w:p w14:paraId="123909DD" w14:textId="77777777" w:rsidR="00592893" w:rsidRPr="00BF6CBF" w:rsidRDefault="00592893" w:rsidP="00592893">
            <w:pPr>
              <w:rPr>
                <w:sz w:val="16"/>
                <w:szCs w:val="16"/>
                <w:lang w:val="kk-KZ"/>
              </w:rPr>
            </w:pPr>
            <w:r w:rsidRPr="00BF6CBF">
              <w:rPr>
                <w:sz w:val="16"/>
                <w:szCs w:val="16"/>
                <w:lang w:val="kk-KZ"/>
              </w:rPr>
              <w:t>БИН 031040001799</w:t>
            </w:r>
          </w:p>
          <w:p w14:paraId="313C0BBF" w14:textId="77777777" w:rsidR="00592893" w:rsidRPr="00BF6CBF" w:rsidRDefault="00592893" w:rsidP="00592893">
            <w:pPr>
              <w:widowControl w:val="0"/>
              <w:jc w:val="both"/>
              <w:rPr>
                <w:sz w:val="16"/>
                <w:szCs w:val="16"/>
                <w:lang w:val="kk-KZ"/>
              </w:rPr>
            </w:pPr>
            <w:r w:rsidRPr="00BF6CBF">
              <w:rPr>
                <w:sz w:val="16"/>
                <w:szCs w:val="16"/>
                <w:lang w:val="kk-KZ"/>
              </w:rPr>
              <w:t>БИК  HSBKKZKX</w:t>
            </w:r>
          </w:p>
          <w:p w14:paraId="679B7B85" w14:textId="77777777" w:rsidR="00592893" w:rsidRPr="00BF6CBF" w:rsidRDefault="00592893" w:rsidP="00592893">
            <w:pPr>
              <w:rPr>
                <w:sz w:val="16"/>
                <w:szCs w:val="16"/>
                <w:lang w:val="kk-KZ"/>
              </w:rPr>
            </w:pPr>
            <w:r w:rsidRPr="00BF6CBF">
              <w:rPr>
                <w:sz w:val="16"/>
                <w:szCs w:val="16"/>
                <w:lang w:val="kk-KZ"/>
              </w:rPr>
              <w:t>KZ286010111000282780 (KZT)</w:t>
            </w:r>
          </w:p>
          <w:p w14:paraId="52DE950D" w14:textId="77777777" w:rsidR="00592893" w:rsidRPr="00BF6CBF" w:rsidRDefault="00592893" w:rsidP="00592893">
            <w:pPr>
              <w:rPr>
                <w:sz w:val="16"/>
                <w:szCs w:val="16"/>
                <w:lang w:val="kk-KZ"/>
              </w:rPr>
            </w:pPr>
            <w:r w:rsidRPr="00BF6CBF">
              <w:rPr>
                <w:sz w:val="16"/>
                <w:szCs w:val="16"/>
                <w:lang w:val="kk-KZ"/>
              </w:rPr>
              <w:t xml:space="preserve">KZ556010111000282779 (KZT) – для онлайн зачислений при наличии договора с банком </w:t>
            </w:r>
          </w:p>
          <w:p w14:paraId="4008F79A" w14:textId="77777777" w:rsidR="00592893" w:rsidRPr="00BF6CBF" w:rsidRDefault="00592893" w:rsidP="00592893">
            <w:pPr>
              <w:rPr>
                <w:sz w:val="16"/>
                <w:szCs w:val="16"/>
                <w:lang w:val="kk-KZ"/>
              </w:rPr>
            </w:pPr>
            <w:r w:rsidRPr="00BF6CBF">
              <w:rPr>
                <w:sz w:val="16"/>
                <w:szCs w:val="16"/>
              </w:rPr>
              <w:t>АО «Народный Банк Казахстана</w:t>
            </w:r>
            <w:r w:rsidRPr="00BF6CBF">
              <w:rPr>
                <w:sz w:val="16"/>
                <w:szCs w:val="16"/>
                <w:lang w:val="kk-KZ"/>
              </w:rPr>
              <w:t>»</w:t>
            </w:r>
          </w:p>
          <w:p w14:paraId="330FADA8" w14:textId="77777777" w:rsidR="00592893" w:rsidRPr="00BF6CBF" w:rsidRDefault="00592893" w:rsidP="00592893">
            <w:pPr>
              <w:rPr>
                <w:sz w:val="16"/>
                <w:szCs w:val="16"/>
                <w:lang w:val="kk-KZ"/>
              </w:rPr>
            </w:pPr>
          </w:p>
          <w:p w14:paraId="7B85D048" w14:textId="77777777" w:rsidR="00592893" w:rsidRPr="00BF6CBF" w:rsidRDefault="00592893" w:rsidP="00592893">
            <w:pPr>
              <w:rPr>
                <w:sz w:val="16"/>
                <w:szCs w:val="16"/>
                <w:lang w:val="kk-KZ"/>
              </w:rPr>
            </w:pPr>
            <w:r w:rsidRPr="00BF6CBF">
              <w:rPr>
                <w:sz w:val="16"/>
                <w:szCs w:val="16"/>
                <w:lang w:val="kk-KZ"/>
              </w:rPr>
              <w:t>ИИК KZ6796503F0007559450</w:t>
            </w:r>
          </w:p>
          <w:p w14:paraId="57945A95" w14:textId="77777777" w:rsidR="00592893" w:rsidRPr="00BF6CBF" w:rsidRDefault="00592893" w:rsidP="00592893">
            <w:pPr>
              <w:rPr>
                <w:sz w:val="16"/>
                <w:szCs w:val="16"/>
                <w:lang w:val="kk-KZ"/>
              </w:rPr>
            </w:pPr>
            <w:r w:rsidRPr="00BF6CBF">
              <w:rPr>
                <w:sz w:val="16"/>
                <w:szCs w:val="16"/>
                <w:lang w:val="kk-KZ"/>
              </w:rPr>
              <w:t>БИК  IRTYKZKA</w:t>
            </w:r>
          </w:p>
          <w:p w14:paraId="7163ECDA" w14:textId="77777777" w:rsidR="00592893" w:rsidRPr="00BF6CBF" w:rsidRDefault="00592893" w:rsidP="00592893">
            <w:pPr>
              <w:rPr>
                <w:sz w:val="16"/>
                <w:szCs w:val="16"/>
                <w:lang w:val="kk-KZ"/>
              </w:rPr>
            </w:pPr>
            <w:r w:rsidRPr="00BF6CBF">
              <w:rPr>
                <w:sz w:val="16"/>
                <w:szCs w:val="16"/>
                <w:lang w:val="kk-KZ"/>
              </w:rPr>
              <w:t>АО «Forte Bank»</w:t>
            </w:r>
          </w:p>
          <w:p w14:paraId="21826886" w14:textId="77777777" w:rsidR="00592893" w:rsidRPr="00BF6CBF" w:rsidRDefault="00592893" w:rsidP="00592893">
            <w:pPr>
              <w:widowControl w:val="0"/>
              <w:jc w:val="both"/>
              <w:rPr>
                <w:sz w:val="16"/>
                <w:szCs w:val="16"/>
                <w:lang w:val="kk-KZ"/>
              </w:rPr>
            </w:pPr>
            <w:r w:rsidRPr="00BF6CBF">
              <w:rPr>
                <w:sz w:val="16"/>
                <w:szCs w:val="16"/>
                <w:lang w:val="kk-KZ"/>
              </w:rPr>
              <w:t>Кбе 16</w:t>
            </w:r>
          </w:p>
          <w:p w14:paraId="22F0A3F0" w14:textId="5E8C3502" w:rsidR="00592893" w:rsidRDefault="00592893" w:rsidP="00592893">
            <w:pPr>
              <w:ind w:right="-109" w:firstLine="34"/>
              <w:rPr>
                <w:b/>
                <w:bCs/>
                <w:sz w:val="16"/>
                <w:szCs w:val="16"/>
                <w:lang w:val="kk-KZ"/>
              </w:rPr>
            </w:pPr>
          </w:p>
          <w:p w14:paraId="43DA81F1" w14:textId="30B7C9D4" w:rsidR="00FA768D" w:rsidRDefault="00FA768D" w:rsidP="00592893">
            <w:pPr>
              <w:ind w:right="-109" w:firstLine="34"/>
              <w:rPr>
                <w:b/>
                <w:bCs/>
                <w:sz w:val="16"/>
                <w:szCs w:val="16"/>
                <w:lang w:val="kk-KZ"/>
              </w:rPr>
            </w:pPr>
          </w:p>
          <w:p w14:paraId="04CDFE11" w14:textId="77777777" w:rsidR="0071417E" w:rsidRDefault="00A93192" w:rsidP="00592893">
            <w:pPr>
              <w:ind w:right="-109"/>
              <w:rPr>
                <w:b/>
                <w:bCs/>
                <w:sz w:val="16"/>
                <w:szCs w:val="16"/>
                <w:lang w:val="kk-KZ"/>
              </w:rPr>
            </w:pPr>
            <w:r>
              <w:rPr>
                <w:b/>
                <w:bCs/>
                <w:sz w:val="16"/>
                <w:szCs w:val="16"/>
                <w:lang w:val="kk-KZ"/>
              </w:rPr>
              <w:t xml:space="preserve">  </w:t>
            </w:r>
          </w:p>
          <w:p w14:paraId="6D98776A" w14:textId="77777777" w:rsidR="00A3390F" w:rsidRPr="005617FE" w:rsidRDefault="00A3390F" w:rsidP="00A3390F">
            <w:pPr>
              <w:ind w:right="-109"/>
              <w:rPr>
                <w:b/>
                <w:bCs/>
                <w:sz w:val="15"/>
                <w:szCs w:val="15"/>
                <w:lang w:val="kk-KZ"/>
              </w:rPr>
            </w:pPr>
            <w:r w:rsidRPr="00A3466B">
              <w:rPr>
                <w:b/>
                <w:bCs/>
                <w:sz w:val="15"/>
                <w:szCs w:val="15"/>
                <w:highlight w:val="yellow"/>
                <w:lang w:val="kk-KZ"/>
              </w:rPr>
              <w:t>Экспедитор</w:t>
            </w:r>
          </w:p>
          <w:p w14:paraId="0D2A01EA" w14:textId="77777777" w:rsidR="00A3390F" w:rsidRPr="005617FE" w:rsidRDefault="00A3390F" w:rsidP="00A3390F">
            <w:pPr>
              <w:ind w:right="-109" w:firstLine="34"/>
              <w:rPr>
                <w:b/>
                <w:bCs/>
                <w:sz w:val="15"/>
                <w:szCs w:val="15"/>
                <w:lang w:val="kk-KZ"/>
              </w:rPr>
            </w:pPr>
          </w:p>
          <w:p w14:paraId="123EE7A2" w14:textId="13BAB6AD" w:rsidR="00856A5D" w:rsidRDefault="00856A5D" w:rsidP="00A3466B">
            <w:pPr>
              <w:ind w:left="-74" w:right="-108"/>
              <w:rPr>
                <w:b/>
                <w:bCs/>
                <w:sz w:val="15"/>
                <w:szCs w:val="15"/>
                <w:lang w:val="kk-KZ"/>
              </w:rPr>
            </w:pPr>
            <w:r>
              <w:rPr>
                <w:b/>
                <w:color w:val="000000" w:themeColor="text1"/>
                <w:sz w:val="15"/>
                <w:szCs w:val="15"/>
                <w:lang w:val="kk-KZ"/>
              </w:rPr>
              <w:t xml:space="preserve">   </w:t>
            </w:r>
          </w:p>
          <w:p w14:paraId="1248EBD9" w14:textId="411A6E88" w:rsidR="00856A5D" w:rsidRDefault="00856A5D" w:rsidP="00856A5D">
            <w:pPr>
              <w:ind w:right="-109"/>
              <w:rPr>
                <w:b/>
                <w:bCs/>
                <w:sz w:val="15"/>
                <w:szCs w:val="15"/>
                <w:lang w:val="kk-KZ"/>
              </w:rPr>
            </w:pPr>
          </w:p>
          <w:p w14:paraId="2E0F30A6" w14:textId="17CA1099" w:rsidR="00A3466B" w:rsidRDefault="00A3466B" w:rsidP="00856A5D">
            <w:pPr>
              <w:ind w:right="-109"/>
              <w:rPr>
                <w:b/>
                <w:bCs/>
                <w:sz w:val="15"/>
                <w:szCs w:val="15"/>
                <w:lang w:val="kk-KZ"/>
              </w:rPr>
            </w:pPr>
          </w:p>
          <w:p w14:paraId="3DEB6B37" w14:textId="0B7CE836" w:rsidR="00A3466B" w:rsidRDefault="00A3466B" w:rsidP="00856A5D">
            <w:pPr>
              <w:ind w:right="-109"/>
              <w:rPr>
                <w:b/>
                <w:bCs/>
                <w:sz w:val="15"/>
                <w:szCs w:val="15"/>
                <w:lang w:val="kk-KZ"/>
              </w:rPr>
            </w:pPr>
          </w:p>
          <w:p w14:paraId="51E5212E" w14:textId="5E36B913" w:rsidR="00A3466B" w:rsidRDefault="00A3466B" w:rsidP="00856A5D">
            <w:pPr>
              <w:ind w:right="-109"/>
              <w:rPr>
                <w:b/>
                <w:bCs/>
                <w:sz w:val="15"/>
                <w:szCs w:val="15"/>
                <w:lang w:val="kk-KZ"/>
              </w:rPr>
            </w:pPr>
          </w:p>
          <w:p w14:paraId="74670629" w14:textId="2F644131" w:rsidR="00A3466B" w:rsidRDefault="00A3466B" w:rsidP="00856A5D">
            <w:pPr>
              <w:ind w:right="-109"/>
              <w:rPr>
                <w:b/>
                <w:bCs/>
                <w:sz w:val="15"/>
                <w:szCs w:val="15"/>
                <w:lang w:val="kk-KZ"/>
              </w:rPr>
            </w:pPr>
          </w:p>
          <w:p w14:paraId="3425B6AA" w14:textId="25DD64A3" w:rsidR="00A3466B" w:rsidRDefault="00A3466B" w:rsidP="00856A5D">
            <w:pPr>
              <w:ind w:right="-109"/>
              <w:rPr>
                <w:b/>
                <w:bCs/>
                <w:sz w:val="15"/>
                <w:szCs w:val="15"/>
                <w:lang w:val="kk-KZ"/>
              </w:rPr>
            </w:pPr>
          </w:p>
          <w:p w14:paraId="396A82A1" w14:textId="462223EB" w:rsidR="00A3466B" w:rsidRDefault="00A3466B" w:rsidP="00856A5D">
            <w:pPr>
              <w:ind w:right="-109"/>
              <w:rPr>
                <w:b/>
                <w:bCs/>
                <w:sz w:val="15"/>
                <w:szCs w:val="15"/>
                <w:lang w:val="kk-KZ"/>
              </w:rPr>
            </w:pPr>
          </w:p>
          <w:p w14:paraId="26C8C883" w14:textId="7FC110C5" w:rsidR="00A3466B" w:rsidRDefault="00A3466B" w:rsidP="00856A5D">
            <w:pPr>
              <w:ind w:right="-109"/>
              <w:rPr>
                <w:b/>
                <w:bCs/>
                <w:sz w:val="15"/>
                <w:szCs w:val="15"/>
                <w:lang w:val="kk-KZ"/>
              </w:rPr>
            </w:pPr>
          </w:p>
          <w:p w14:paraId="2CAD44D6" w14:textId="0E36958B" w:rsidR="00A3466B" w:rsidRDefault="00A3466B" w:rsidP="00856A5D">
            <w:pPr>
              <w:ind w:right="-109"/>
              <w:rPr>
                <w:b/>
                <w:bCs/>
                <w:sz w:val="15"/>
                <w:szCs w:val="15"/>
                <w:lang w:val="kk-KZ"/>
              </w:rPr>
            </w:pPr>
          </w:p>
          <w:p w14:paraId="5F13BA21" w14:textId="12D86C84" w:rsidR="00A3466B" w:rsidRDefault="00A3466B" w:rsidP="00856A5D">
            <w:pPr>
              <w:ind w:right="-109"/>
              <w:rPr>
                <w:b/>
                <w:bCs/>
                <w:sz w:val="15"/>
                <w:szCs w:val="15"/>
                <w:lang w:val="kk-KZ"/>
              </w:rPr>
            </w:pPr>
          </w:p>
          <w:p w14:paraId="13C7C658" w14:textId="7210CEE5" w:rsidR="00A3466B" w:rsidRDefault="00A3466B" w:rsidP="00856A5D">
            <w:pPr>
              <w:ind w:right="-109"/>
              <w:rPr>
                <w:b/>
                <w:bCs/>
                <w:sz w:val="15"/>
                <w:szCs w:val="15"/>
                <w:lang w:val="kk-KZ"/>
              </w:rPr>
            </w:pPr>
          </w:p>
          <w:p w14:paraId="00A4B0BB" w14:textId="77777777" w:rsidR="00A3466B" w:rsidRDefault="00A3466B" w:rsidP="00856A5D">
            <w:pPr>
              <w:ind w:right="-109"/>
              <w:rPr>
                <w:b/>
                <w:bCs/>
                <w:sz w:val="15"/>
                <w:szCs w:val="15"/>
                <w:lang w:val="kk-KZ"/>
              </w:rPr>
            </w:pPr>
          </w:p>
          <w:p w14:paraId="128CADF0" w14:textId="4C7FB294" w:rsidR="00671F0B" w:rsidRDefault="00671F0B" w:rsidP="00856A5D">
            <w:pPr>
              <w:ind w:right="-109"/>
              <w:rPr>
                <w:b/>
                <w:bCs/>
                <w:sz w:val="15"/>
                <w:szCs w:val="15"/>
                <w:lang w:val="kk-KZ"/>
              </w:rPr>
            </w:pPr>
          </w:p>
          <w:p w14:paraId="59F2AE3B" w14:textId="4E12FECD" w:rsidR="00EE7DD2" w:rsidRDefault="00EE7DD2" w:rsidP="00856A5D">
            <w:pPr>
              <w:ind w:right="-109"/>
              <w:rPr>
                <w:b/>
                <w:bCs/>
                <w:sz w:val="15"/>
                <w:szCs w:val="15"/>
                <w:lang w:val="kk-KZ"/>
              </w:rPr>
            </w:pPr>
          </w:p>
          <w:p w14:paraId="49C5D17E" w14:textId="53F8ADD4" w:rsidR="00EE7DD2" w:rsidRDefault="00EE7DD2" w:rsidP="00856A5D">
            <w:pPr>
              <w:ind w:right="-109"/>
              <w:rPr>
                <w:b/>
                <w:bCs/>
                <w:sz w:val="15"/>
                <w:szCs w:val="15"/>
                <w:lang w:val="kk-KZ"/>
              </w:rPr>
            </w:pPr>
          </w:p>
          <w:p w14:paraId="06318C3D" w14:textId="35DDBB0E" w:rsidR="0012743A" w:rsidRDefault="0012743A" w:rsidP="00856A5D">
            <w:pPr>
              <w:ind w:right="-109"/>
              <w:rPr>
                <w:b/>
                <w:bCs/>
                <w:sz w:val="15"/>
                <w:szCs w:val="15"/>
                <w:lang w:val="kk-KZ"/>
              </w:rPr>
            </w:pPr>
          </w:p>
          <w:p w14:paraId="165DD916" w14:textId="295DE208" w:rsidR="0012743A" w:rsidRDefault="0012743A" w:rsidP="00856A5D">
            <w:pPr>
              <w:ind w:right="-109"/>
              <w:rPr>
                <w:b/>
                <w:bCs/>
                <w:sz w:val="15"/>
                <w:szCs w:val="15"/>
                <w:lang w:val="kk-KZ"/>
              </w:rPr>
            </w:pPr>
          </w:p>
          <w:p w14:paraId="39F99C51" w14:textId="77777777" w:rsidR="00856A5D" w:rsidRPr="005617FE" w:rsidRDefault="00856A5D" w:rsidP="00856A5D">
            <w:pPr>
              <w:ind w:right="-109"/>
              <w:rPr>
                <w:b/>
                <w:bCs/>
                <w:sz w:val="15"/>
                <w:szCs w:val="15"/>
                <w:lang w:val="kk-KZ"/>
              </w:rPr>
            </w:pPr>
          </w:p>
          <w:p w14:paraId="37EE97E2" w14:textId="77777777" w:rsidR="00856A5D" w:rsidRPr="00EE7DD2" w:rsidRDefault="00856A5D" w:rsidP="00856A5D">
            <w:pPr>
              <w:ind w:right="-109"/>
              <w:rPr>
                <w:b/>
                <w:bCs/>
                <w:sz w:val="15"/>
                <w:szCs w:val="15"/>
                <w:lang w:val="kk-KZ"/>
              </w:rPr>
            </w:pPr>
            <w:r w:rsidRPr="005617FE">
              <w:rPr>
                <w:b/>
                <w:bCs/>
                <w:sz w:val="15"/>
                <w:szCs w:val="15"/>
                <w:lang w:val="kk-KZ"/>
              </w:rPr>
              <w:t xml:space="preserve">  </w:t>
            </w:r>
            <w:r>
              <w:rPr>
                <w:b/>
                <w:bCs/>
                <w:sz w:val="15"/>
                <w:szCs w:val="15"/>
                <w:lang w:val="kk-KZ"/>
              </w:rPr>
              <w:t xml:space="preserve">   </w:t>
            </w:r>
            <w:r w:rsidRPr="005617FE">
              <w:rPr>
                <w:b/>
                <w:bCs/>
                <w:sz w:val="15"/>
                <w:szCs w:val="15"/>
                <w:lang w:val="kk-KZ"/>
              </w:rPr>
              <w:t xml:space="preserve"> </w:t>
            </w:r>
            <w:r w:rsidRPr="00EE7DD2">
              <w:rPr>
                <w:b/>
                <w:bCs/>
                <w:sz w:val="15"/>
                <w:szCs w:val="15"/>
                <w:lang w:val="kk-KZ"/>
              </w:rPr>
              <w:t>Перевозчик                                                  Экспедитор</w:t>
            </w:r>
          </w:p>
          <w:p w14:paraId="57458561" w14:textId="77777777" w:rsidR="00856A5D" w:rsidRPr="00EE7DD2" w:rsidRDefault="00856A5D" w:rsidP="00856A5D">
            <w:pPr>
              <w:ind w:left="-108" w:right="-109"/>
              <w:rPr>
                <w:b/>
                <w:bCs/>
                <w:sz w:val="15"/>
                <w:szCs w:val="15"/>
                <w:lang w:val="kk-KZ"/>
              </w:rPr>
            </w:pPr>
          </w:p>
          <w:p w14:paraId="211AB0A2" w14:textId="77777777" w:rsidR="00856A5D" w:rsidRPr="00EE7DD2" w:rsidRDefault="00856A5D" w:rsidP="00856A5D">
            <w:pPr>
              <w:ind w:left="-108" w:right="-109"/>
              <w:rPr>
                <w:b/>
                <w:bCs/>
                <w:sz w:val="15"/>
                <w:szCs w:val="15"/>
                <w:lang w:val="kk-KZ"/>
              </w:rPr>
            </w:pPr>
          </w:p>
          <w:p w14:paraId="17F6FAE4" w14:textId="77777777" w:rsidR="00856A5D" w:rsidRPr="00EE7DD2" w:rsidRDefault="00856A5D" w:rsidP="00856A5D">
            <w:pPr>
              <w:ind w:left="-108" w:right="-109"/>
              <w:rPr>
                <w:b/>
                <w:bCs/>
                <w:sz w:val="15"/>
                <w:szCs w:val="15"/>
                <w:lang w:val="kk-KZ"/>
              </w:rPr>
            </w:pPr>
          </w:p>
          <w:p w14:paraId="7903AD9A" w14:textId="77777777" w:rsidR="00856A5D" w:rsidRPr="005617FE" w:rsidRDefault="00856A5D" w:rsidP="00856A5D">
            <w:pPr>
              <w:ind w:right="34"/>
              <w:rPr>
                <w:b/>
                <w:bCs/>
                <w:sz w:val="15"/>
                <w:szCs w:val="15"/>
                <w:lang w:val="kk-KZ"/>
              </w:rPr>
            </w:pPr>
            <w:r w:rsidRPr="00EE7DD2">
              <w:rPr>
                <w:b/>
                <w:bCs/>
                <w:sz w:val="15"/>
                <w:szCs w:val="15"/>
                <w:lang w:val="kk-KZ"/>
              </w:rPr>
              <w:t xml:space="preserve">  ________________                                       _________________</w:t>
            </w:r>
            <w:r w:rsidRPr="005617FE">
              <w:rPr>
                <w:b/>
                <w:bCs/>
                <w:sz w:val="15"/>
                <w:szCs w:val="15"/>
                <w:lang w:val="kk-KZ"/>
              </w:rPr>
              <w:t xml:space="preserve"> </w:t>
            </w:r>
          </w:p>
          <w:p w14:paraId="1D27F6AA" w14:textId="199B5BAE" w:rsidR="00D454A6" w:rsidRPr="005A02A2" w:rsidRDefault="00AD2B28" w:rsidP="00856A5D">
            <w:pPr>
              <w:rPr>
                <w:b/>
                <w:sz w:val="15"/>
                <w:szCs w:val="15"/>
                <w:lang w:val="kk-KZ"/>
              </w:rPr>
            </w:pPr>
            <w:r w:rsidRPr="00AD2B28">
              <w:rPr>
                <w:b/>
                <w:sz w:val="15"/>
                <w:szCs w:val="15"/>
                <w:lang w:val="kk-KZ"/>
              </w:rPr>
              <w:t xml:space="preserve">                   </w:t>
            </w:r>
            <w:r w:rsidR="00671F0B">
              <w:rPr>
                <w:b/>
                <w:sz w:val="15"/>
                <w:szCs w:val="15"/>
                <w:lang w:val="kk-KZ"/>
              </w:rPr>
              <w:t xml:space="preserve">                            </w:t>
            </w:r>
            <w:r w:rsidRPr="00AD2B28">
              <w:rPr>
                <w:b/>
                <w:sz w:val="15"/>
                <w:szCs w:val="15"/>
                <w:lang w:val="kk-KZ"/>
              </w:rPr>
              <w:t xml:space="preserve">   </w:t>
            </w:r>
          </w:p>
        </w:tc>
      </w:tr>
    </w:tbl>
    <w:p w14:paraId="16911591" w14:textId="77777777" w:rsidR="003C0922" w:rsidRPr="004B55F9" w:rsidRDefault="003C0922" w:rsidP="00BA2E6F">
      <w:pPr>
        <w:pStyle w:val="a7"/>
        <w:ind w:right="38" w:firstLine="0"/>
        <w:rPr>
          <w:lang w:val="kk-KZ"/>
        </w:rPr>
      </w:pPr>
    </w:p>
    <w:sectPr w:rsidR="003C0922" w:rsidRPr="004B55F9" w:rsidSect="00AA1055">
      <w:headerReference w:type="default" r:id="rId11"/>
      <w:pgSz w:w="11906" w:h="16838" w:code="9"/>
      <w:pgMar w:top="794" w:right="794" w:bottom="79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E51CA" w14:textId="77777777" w:rsidR="0027290A" w:rsidRDefault="0027290A" w:rsidP="00E551EF">
      <w:r>
        <w:separator/>
      </w:r>
    </w:p>
  </w:endnote>
  <w:endnote w:type="continuationSeparator" w:id="0">
    <w:p w14:paraId="76873334" w14:textId="77777777" w:rsidR="0027290A" w:rsidRDefault="0027290A" w:rsidP="00E5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D310B" w14:textId="77777777" w:rsidR="0027290A" w:rsidRDefault="0027290A" w:rsidP="00E551EF">
      <w:r>
        <w:separator/>
      </w:r>
    </w:p>
  </w:footnote>
  <w:footnote w:type="continuationSeparator" w:id="0">
    <w:p w14:paraId="7F910D44" w14:textId="77777777" w:rsidR="0027290A" w:rsidRDefault="0027290A" w:rsidP="00E55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D7D2" w14:textId="77777777" w:rsidR="00080666" w:rsidRPr="003B09DE" w:rsidRDefault="00080666" w:rsidP="00E61D22">
    <w:pPr>
      <w:pStyle w:val="ab"/>
      <w:framePr w:wrap="auto" w:vAnchor="text" w:hAnchor="margin" w:xAlign="center" w:y="1"/>
      <w:rPr>
        <w:rStyle w:val="af3"/>
      </w:rPr>
    </w:pPr>
    <w:r w:rsidRPr="003B09DE">
      <w:rPr>
        <w:rStyle w:val="af3"/>
      </w:rPr>
      <w:fldChar w:fldCharType="begin"/>
    </w:r>
    <w:r w:rsidRPr="003B09DE">
      <w:rPr>
        <w:rStyle w:val="af3"/>
      </w:rPr>
      <w:instrText xml:space="preserve">PAGE  </w:instrText>
    </w:r>
    <w:r w:rsidRPr="003B09DE">
      <w:rPr>
        <w:rStyle w:val="af3"/>
      </w:rPr>
      <w:fldChar w:fldCharType="separate"/>
    </w:r>
    <w:r w:rsidR="005C7154">
      <w:rPr>
        <w:rStyle w:val="af3"/>
        <w:noProof/>
      </w:rPr>
      <w:t>2</w:t>
    </w:r>
    <w:r w:rsidRPr="003B09DE">
      <w:rPr>
        <w:rStyle w:val="af3"/>
      </w:rPr>
      <w:fldChar w:fldCharType="end"/>
    </w:r>
  </w:p>
  <w:p w14:paraId="42CB50A8" w14:textId="77777777" w:rsidR="00080666" w:rsidRPr="00B22B10" w:rsidRDefault="00080666">
    <w:pPr>
      <w:pStyle w:val="ab"/>
      <w:jc w:val="center"/>
      <w:rPr>
        <w:sz w:val="16"/>
        <w:szCs w:val="16"/>
      </w:rPr>
    </w:pPr>
  </w:p>
  <w:p w14:paraId="0CE20DCF" w14:textId="77777777" w:rsidR="00080666" w:rsidRDefault="0008066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E2A"/>
    <w:multiLevelType w:val="hybridMultilevel"/>
    <w:tmpl w:val="A7DE68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455D67"/>
    <w:multiLevelType w:val="hybridMultilevel"/>
    <w:tmpl w:val="9B8E3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555D37"/>
    <w:multiLevelType w:val="hybridMultilevel"/>
    <w:tmpl w:val="2182C33A"/>
    <w:lvl w:ilvl="0" w:tplc="31E6978A">
      <w:start w:val="1"/>
      <w:numFmt w:val="decimal"/>
      <w:lvlText w:val="%1."/>
      <w:lvlJc w:val="left"/>
      <w:pPr>
        <w:ind w:left="4374" w:hanging="360"/>
      </w:pPr>
    </w:lvl>
    <w:lvl w:ilvl="1" w:tplc="04190019">
      <w:start w:val="1"/>
      <w:numFmt w:val="lowerLetter"/>
      <w:lvlText w:val="%2."/>
      <w:lvlJc w:val="left"/>
      <w:pPr>
        <w:ind w:left="5094" w:hanging="360"/>
      </w:pPr>
    </w:lvl>
    <w:lvl w:ilvl="2" w:tplc="0419001B">
      <w:start w:val="1"/>
      <w:numFmt w:val="lowerRoman"/>
      <w:lvlText w:val="%3."/>
      <w:lvlJc w:val="right"/>
      <w:pPr>
        <w:ind w:left="5814" w:hanging="180"/>
      </w:pPr>
    </w:lvl>
    <w:lvl w:ilvl="3" w:tplc="0419000F">
      <w:start w:val="1"/>
      <w:numFmt w:val="decimal"/>
      <w:lvlText w:val="%4."/>
      <w:lvlJc w:val="left"/>
      <w:pPr>
        <w:ind w:left="6534" w:hanging="360"/>
      </w:pPr>
    </w:lvl>
    <w:lvl w:ilvl="4" w:tplc="04190019">
      <w:start w:val="1"/>
      <w:numFmt w:val="lowerLetter"/>
      <w:lvlText w:val="%5."/>
      <w:lvlJc w:val="left"/>
      <w:pPr>
        <w:ind w:left="7254" w:hanging="360"/>
      </w:pPr>
    </w:lvl>
    <w:lvl w:ilvl="5" w:tplc="0419001B">
      <w:start w:val="1"/>
      <w:numFmt w:val="lowerRoman"/>
      <w:lvlText w:val="%6."/>
      <w:lvlJc w:val="right"/>
      <w:pPr>
        <w:ind w:left="7974" w:hanging="180"/>
      </w:pPr>
    </w:lvl>
    <w:lvl w:ilvl="6" w:tplc="0419000F">
      <w:start w:val="1"/>
      <w:numFmt w:val="decimal"/>
      <w:lvlText w:val="%7."/>
      <w:lvlJc w:val="left"/>
      <w:pPr>
        <w:ind w:left="8694" w:hanging="360"/>
      </w:pPr>
    </w:lvl>
    <w:lvl w:ilvl="7" w:tplc="04190019">
      <w:start w:val="1"/>
      <w:numFmt w:val="lowerLetter"/>
      <w:lvlText w:val="%8."/>
      <w:lvlJc w:val="left"/>
      <w:pPr>
        <w:ind w:left="9414" w:hanging="360"/>
      </w:pPr>
    </w:lvl>
    <w:lvl w:ilvl="8" w:tplc="0419001B">
      <w:start w:val="1"/>
      <w:numFmt w:val="lowerRoman"/>
      <w:lvlText w:val="%9."/>
      <w:lvlJc w:val="right"/>
      <w:pPr>
        <w:ind w:left="10134" w:hanging="180"/>
      </w:pPr>
    </w:lvl>
  </w:abstractNum>
  <w:abstractNum w:abstractNumId="3" w15:restartNumberingAfterBreak="0">
    <w:nsid w:val="185479E7"/>
    <w:multiLevelType w:val="hybridMultilevel"/>
    <w:tmpl w:val="3320C58C"/>
    <w:lvl w:ilvl="0" w:tplc="1CAEB47C">
      <w:start w:val="1"/>
      <w:numFmt w:val="decimal"/>
      <w:lvlText w:val="%1."/>
      <w:lvlJc w:val="left"/>
      <w:pPr>
        <w:ind w:left="3193" w:hanging="360"/>
      </w:pPr>
      <w:rPr>
        <w:rFonts w:hint="default"/>
        <w:b/>
      </w:rPr>
    </w:lvl>
    <w:lvl w:ilvl="1" w:tplc="04190019" w:tentative="1">
      <w:start w:val="1"/>
      <w:numFmt w:val="lowerLetter"/>
      <w:lvlText w:val="%2."/>
      <w:lvlJc w:val="left"/>
      <w:pPr>
        <w:ind w:left="3913" w:hanging="360"/>
      </w:pPr>
    </w:lvl>
    <w:lvl w:ilvl="2" w:tplc="0419001B" w:tentative="1">
      <w:start w:val="1"/>
      <w:numFmt w:val="lowerRoman"/>
      <w:lvlText w:val="%3."/>
      <w:lvlJc w:val="right"/>
      <w:pPr>
        <w:ind w:left="4633" w:hanging="180"/>
      </w:pPr>
    </w:lvl>
    <w:lvl w:ilvl="3" w:tplc="0419000F" w:tentative="1">
      <w:start w:val="1"/>
      <w:numFmt w:val="decimal"/>
      <w:lvlText w:val="%4."/>
      <w:lvlJc w:val="left"/>
      <w:pPr>
        <w:ind w:left="5353" w:hanging="360"/>
      </w:pPr>
    </w:lvl>
    <w:lvl w:ilvl="4" w:tplc="04190019" w:tentative="1">
      <w:start w:val="1"/>
      <w:numFmt w:val="lowerLetter"/>
      <w:lvlText w:val="%5."/>
      <w:lvlJc w:val="left"/>
      <w:pPr>
        <w:ind w:left="6073" w:hanging="360"/>
      </w:pPr>
    </w:lvl>
    <w:lvl w:ilvl="5" w:tplc="0419001B" w:tentative="1">
      <w:start w:val="1"/>
      <w:numFmt w:val="lowerRoman"/>
      <w:lvlText w:val="%6."/>
      <w:lvlJc w:val="right"/>
      <w:pPr>
        <w:ind w:left="6793" w:hanging="180"/>
      </w:pPr>
    </w:lvl>
    <w:lvl w:ilvl="6" w:tplc="0419000F" w:tentative="1">
      <w:start w:val="1"/>
      <w:numFmt w:val="decimal"/>
      <w:lvlText w:val="%7."/>
      <w:lvlJc w:val="left"/>
      <w:pPr>
        <w:ind w:left="7513" w:hanging="360"/>
      </w:pPr>
    </w:lvl>
    <w:lvl w:ilvl="7" w:tplc="04190019" w:tentative="1">
      <w:start w:val="1"/>
      <w:numFmt w:val="lowerLetter"/>
      <w:lvlText w:val="%8."/>
      <w:lvlJc w:val="left"/>
      <w:pPr>
        <w:ind w:left="8233" w:hanging="360"/>
      </w:pPr>
    </w:lvl>
    <w:lvl w:ilvl="8" w:tplc="0419001B" w:tentative="1">
      <w:start w:val="1"/>
      <w:numFmt w:val="lowerRoman"/>
      <w:lvlText w:val="%9."/>
      <w:lvlJc w:val="right"/>
      <w:pPr>
        <w:ind w:left="8953" w:hanging="180"/>
      </w:pPr>
    </w:lvl>
  </w:abstractNum>
  <w:abstractNum w:abstractNumId="4" w15:restartNumberingAfterBreak="0">
    <w:nsid w:val="34D471A2"/>
    <w:multiLevelType w:val="multilevel"/>
    <w:tmpl w:val="7584AFC2"/>
    <w:lvl w:ilvl="0">
      <w:start w:val="2"/>
      <w:numFmt w:val="decimal"/>
      <w:lvlText w:val="%1."/>
      <w:lvlJc w:val="left"/>
      <w:pPr>
        <w:ind w:left="720" w:hanging="360"/>
      </w:pPr>
      <w:rPr>
        <w:rFonts w:hint="default"/>
      </w:rPr>
    </w:lvl>
    <w:lvl w:ilvl="1">
      <w:start w:val="2"/>
      <w:numFmt w:val="decimal"/>
      <w:isLgl/>
      <w:lvlText w:val="%1.%2."/>
      <w:lvlJc w:val="left"/>
      <w:pPr>
        <w:ind w:left="1021" w:hanging="420"/>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1803" w:hanging="72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487" w:hanging="1440"/>
      </w:pPr>
      <w:rPr>
        <w:rFonts w:hint="default"/>
      </w:rPr>
    </w:lvl>
    <w:lvl w:ilvl="8">
      <w:start w:val="1"/>
      <w:numFmt w:val="decimal"/>
      <w:isLgl/>
      <w:lvlText w:val="%1.%2.%3.%4.%5.%6.%7.%8.%9."/>
      <w:lvlJc w:val="left"/>
      <w:pPr>
        <w:ind w:left="4088" w:hanging="1800"/>
      </w:pPr>
      <w:rPr>
        <w:rFonts w:hint="default"/>
      </w:rPr>
    </w:lvl>
  </w:abstractNum>
  <w:abstractNum w:abstractNumId="5" w15:restartNumberingAfterBreak="0">
    <w:nsid w:val="3F305FED"/>
    <w:multiLevelType w:val="hybridMultilevel"/>
    <w:tmpl w:val="564AA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FD639E"/>
    <w:multiLevelType w:val="hybridMultilevel"/>
    <w:tmpl w:val="94AE7848"/>
    <w:lvl w:ilvl="0" w:tplc="ADCAA68A">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432237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1364824">
    <w:abstractNumId w:val="4"/>
  </w:num>
  <w:num w:numId="3" w16cid:durableId="634330961">
    <w:abstractNumId w:val="6"/>
  </w:num>
  <w:num w:numId="4" w16cid:durableId="514003425">
    <w:abstractNumId w:val="0"/>
  </w:num>
  <w:num w:numId="5" w16cid:durableId="347175078">
    <w:abstractNumId w:val="3"/>
  </w:num>
  <w:num w:numId="6" w16cid:durableId="1622761460">
    <w:abstractNumId w:val="5"/>
  </w:num>
  <w:num w:numId="7" w16cid:durableId="1716730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5F9"/>
    <w:rsid w:val="0000057B"/>
    <w:rsid w:val="00000F75"/>
    <w:rsid w:val="00003F97"/>
    <w:rsid w:val="000049C5"/>
    <w:rsid w:val="000072DC"/>
    <w:rsid w:val="00010D25"/>
    <w:rsid w:val="00011E6B"/>
    <w:rsid w:val="00012492"/>
    <w:rsid w:val="00013637"/>
    <w:rsid w:val="000139BE"/>
    <w:rsid w:val="00020A85"/>
    <w:rsid w:val="00020E6C"/>
    <w:rsid w:val="00024D65"/>
    <w:rsid w:val="000252ED"/>
    <w:rsid w:val="00030408"/>
    <w:rsid w:val="000332C0"/>
    <w:rsid w:val="000358E1"/>
    <w:rsid w:val="00036478"/>
    <w:rsid w:val="00040A93"/>
    <w:rsid w:val="0004294C"/>
    <w:rsid w:val="00046482"/>
    <w:rsid w:val="000509D3"/>
    <w:rsid w:val="000525AB"/>
    <w:rsid w:val="000564F9"/>
    <w:rsid w:val="0005661C"/>
    <w:rsid w:val="00056C85"/>
    <w:rsid w:val="000668F0"/>
    <w:rsid w:val="0006715E"/>
    <w:rsid w:val="000713CF"/>
    <w:rsid w:val="00076D88"/>
    <w:rsid w:val="00077101"/>
    <w:rsid w:val="00080666"/>
    <w:rsid w:val="000807D7"/>
    <w:rsid w:val="00083EFC"/>
    <w:rsid w:val="0008682D"/>
    <w:rsid w:val="00086F0F"/>
    <w:rsid w:val="00087390"/>
    <w:rsid w:val="0009568A"/>
    <w:rsid w:val="00096275"/>
    <w:rsid w:val="000A0870"/>
    <w:rsid w:val="000A0F56"/>
    <w:rsid w:val="000A2083"/>
    <w:rsid w:val="000A2CDE"/>
    <w:rsid w:val="000A2F3C"/>
    <w:rsid w:val="000A3161"/>
    <w:rsid w:val="000A36EC"/>
    <w:rsid w:val="000A7761"/>
    <w:rsid w:val="000B0FCB"/>
    <w:rsid w:val="000C001F"/>
    <w:rsid w:val="000C4B5A"/>
    <w:rsid w:val="000C6BCA"/>
    <w:rsid w:val="000D1F3A"/>
    <w:rsid w:val="000D46DF"/>
    <w:rsid w:val="000D4BF6"/>
    <w:rsid w:val="000D5E9D"/>
    <w:rsid w:val="000D74E0"/>
    <w:rsid w:val="000D795E"/>
    <w:rsid w:val="000E0D29"/>
    <w:rsid w:val="000E25BC"/>
    <w:rsid w:val="000E2F70"/>
    <w:rsid w:val="000E3EBE"/>
    <w:rsid w:val="000E41DC"/>
    <w:rsid w:val="000E62BA"/>
    <w:rsid w:val="000F1A3D"/>
    <w:rsid w:val="000F213B"/>
    <w:rsid w:val="000F358E"/>
    <w:rsid w:val="000F4460"/>
    <w:rsid w:val="000F4AD4"/>
    <w:rsid w:val="000F4D13"/>
    <w:rsid w:val="000F550F"/>
    <w:rsid w:val="00101AE5"/>
    <w:rsid w:val="00102487"/>
    <w:rsid w:val="00104D1B"/>
    <w:rsid w:val="00110C44"/>
    <w:rsid w:val="001117E3"/>
    <w:rsid w:val="00111945"/>
    <w:rsid w:val="0011303B"/>
    <w:rsid w:val="00125BEE"/>
    <w:rsid w:val="0012743A"/>
    <w:rsid w:val="00127A20"/>
    <w:rsid w:val="0013047F"/>
    <w:rsid w:val="00130874"/>
    <w:rsid w:val="0013418F"/>
    <w:rsid w:val="00135611"/>
    <w:rsid w:val="00137CCD"/>
    <w:rsid w:val="0014254F"/>
    <w:rsid w:val="00145CF6"/>
    <w:rsid w:val="00145D32"/>
    <w:rsid w:val="00147BBC"/>
    <w:rsid w:val="001556C6"/>
    <w:rsid w:val="00157AC7"/>
    <w:rsid w:val="0016419B"/>
    <w:rsid w:val="001649CA"/>
    <w:rsid w:val="00164ED8"/>
    <w:rsid w:val="0016542D"/>
    <w:rsid w:val="001658F3"/>
    <w:rsid w:val="0017005B"/>
    <w:rsid w:val="00170DF8"/>
    <w:rsid w:val="00174EFD"/>
    <w:rsid w:val="00176304"/>
    <w:rsid w:val="00181678"/>
    <w:rsid w:val="001833DA"/>
    <w:rsid w:val="00185EC4"/>
    <w:rsid w:val="00187FF9"/>
    <w:rsid w:val="001A0480"/>
    <w:rsid w:val="001A0504"/>
    <w:rsid w:val="001A4483"/>
    <w:rsid w:val="001A54E5"/>
    <w:rsid w:val="001A5AE8"/>
    <w:rsid w:val="001A66F8"/>
    <w:rsid w:val="001A7C65"/>
    <w:rsid w:val="001B7DDD"/>
    <w:rsid w:val="001C2F44"/>
    <w:rsid w:val="001C3027"/>
    <w:rsid w:val="001D02AC"/>
    <w:rsid w:val="001D3293"/>
    <w:rsid w:val="001E248C"/>
    <w:rsid w:val="001E2D57"/>
    <w:rsid w:val="001E595C"/>
    <w:rsid w:val="001E664B"/>
    <w:rsid w:val="001F47DC"/>
    <w:rsid w:val="001F6938"/>
    <w:rsid w:val="00201E2B"/>
    <w:rsid w:val="002029F8"/>
    <w:rsid w:val="002036F8"/>
    <w:rsid w:val="002128C2"/>
    <w:rsid w:val="0021752F"/>
    <w:rsid w:val="002260BC"/>
    <w:rsid w:val="002264A2"/>
    <w:rsid w:val="00231CDE"/>
    <w:rsid w:val="0024333A"/>
    <w:rsid w:val="002459D6"/>
    <w:rsid w:val="00245D56"/>
    <w:rsid w:val="002460BF"/>
    <w:rsid w:val="00246E8C"/>
    <w:rsid w:val="00247374"/>
    <w:rsid w:val="002536E9"/>
    <w:rsid w:val="002556E5"/>
    <w:rsid w:val="00257858"/>
    <w:rsid w:val="00262866"/>
    <w:rsid w:val="00263940"/>
    <w:rsid w:val="002639A2"/>
    <w:rsid w:val="00263F16"/>
    <w:rsid w:val="00265115"/>
    <w:rsid w:val="00266BD0"/>
    <w:rsid w:val="0027290A"/>
    <w:rsid w:val="00272B7C"/>
    <w:rsid w:val="002738CF"/>
    <w:rsid w:val="00281E8D"/>
    <w:rsid w:val="00293221"/>
    <w:rsid w:val="0029444A"/>
    <w:rsid w:val="002A0D97"/>
    <w:rsid w:val="002A162A"/>
    <w:rsid w:val="002A1A9D"/>
    <w:rsid w:val="002A3175"/>
    <w:rsid w:val="002A442C"/>
    <w:rsid w:val="002A4907"/>
    <w:rsid w:val="002A4DD4"/>
    <w:rsid w:val="002A513C"/>
    <w:rsid w:val="002A5437"/>
    <w:rsid w:val="002A7A3B"/>
    <w:rsid w:val="002B36D9"/>
    <w:rsid w:val="002B57E9"/>
    <w:rsid w:val="002B726E"/>
    <w:rsid w:val="002C2DB7"/>
    <w:rsid w:val="002D2C14"/>
    <w:rsid w:val="002E08CF"/>
    <w:rsid w:val="002E19D1"/>
    <w:rsid w:val="002E43F3"/>
    <w:rsid w:val="002E633E"/>
    <w:rsid w:val="002E7E4B"/>
    <w:rsid w:val="002F0699"/>
    <w:rsid w:val="002F2B9F"/>
    <w:rsid w:val="002F35C8"/>
    <w:rsid w:val="002F5227"/>
    <w:rsid w:val="002F7B44"/>
    <w:rsid w:val="00303BF9"/>
    <w:rsid w:val="00307847"/>
    <w:rsid w:val="00313259"/>
    <w:rsid w:val="003143F1"/>
    <w:rsid w:val="00314EF1"/>
    <w:rsid w:val="00315109"/>
    <w:rsid w:val="00321314"/>
    <w:rsid w:val="0032327E"/>
    <w:rsid w:val="00332CAD"/>
    <w:rsid w:val="00334F81"/>
    <w:rsid w:val="00350AAB"/>
    <w:rsid w:val="00351152"/>
    <w:rsid w:val="00352241"/>
    <w:rsid w:val="003528B4"/>
    <w:rsid w:val="00352DED"/>
    <w:rsid w:val="003539FE"/>
    <w:rsid w:val="00354B23"/>
    <w:rsid w:val="00361117"/>
    <w:rsid w:val="00362448"/>
    <w:rsid w:val="00365631"/>
    <w:rsid w:val="0036690D"/>
    <w:rsid w:val="0036699E"/>
    <w:rsid w:val="003674F6"/>
    <w:rsid w:val="00375483"/>
    <w:rsid w:val="00385270"/>
    <w:rsid w:val="003855C4"/>
    <w:rsid w:val="00390467"/>
    <w:rsid w:val="00394E69"/>
    <w:rsid w:val="00395C29"/>
    <w:rsid w:val="003A0E9B"/>
    <w:rsid w:val="003A1836"/>
    <w:rsid w:val="003A46FA"/>
    <w:rsid w:val="003A4FE7"/>
    <w:rsid w:val="003A6870"/>
    <w:rsid w:val="003A6A33"/>
    <w:rsid w:val="003B0568"/>
    <w:rsid w:val="003B09DE"/>
    <w:rsid w:val="003B2649"/>
    <w:rsid w:val="003B7246"/>
    <w:rsid w:val="003C0922"/>
    <w:rsid w:val="003C2B1E"/>
    <w:rsid w:val="003C6332"/>
    <w:rsid w:val="003C7EFF"/>
    <w:rsid w:val="003D0F4B"/>
    <w:rsid w:val="003D1183"/>
    <w:rsid w:val="003D152B"/>
    <w:rsid w:val="003D41F6"/>
    <w:rsid w:val="003E229A"/>
    <w:rsid w:val="003E3D3F"/>
    <w:rsid w:val="003E3E13"/>
    <w:rsid w:val="003E75AF"/>
    <w:rsid w:val="003E7714"/>
    <w:rsid w:val="003F2748"/>
    <w:rsid w:val="003F6DB3"/>
    <w:rsid w:val="0040035C"/>
    <w:rsid w:val="0040045F"/>
    <w:rsid w:val="00400CDA"/>
    <w:rsid w:val="004024AE"/>
    <w:rsid w:val="004029AD"/>
    <w:rsid w:val="00410388"/>
    <w:rsid w:val="00414E1E"/>
    <w:rsid w:val="00415187"/>
    <w:rsid w:val="00421D27"/>
    <w:rsid w:val="0042305E"/>
    <w:rsid w:val="00432CBF"/>
    <w:rsid w:val="00441082"/>
    <w:rsid w:val="00442CB4"/>
    <w:rsid w:val="004446FD"/>
    <w:rsid w:val="00446087"/>
    <w:rsid w:val="00451845"/>
    <w:rsid w:val="0045479D"/>
    <w:rsid w:val="00456D66"/>
    <w:rsid w:val="0045742E"/>
    <w:rsid w:val="00457E83"/>
    <w:rsid w:val="0046063A"/>
    <w:rsid w:val="00465130"/>
    <w:rsid w:val="00471D99"/>
    <w:rsid w:val="00473CED"/>
    <w:rsid w:val="00475907"/>
    <w:rsid w:val="004908D6"/>
    <w:rsid w:val="0049144E"/>
    <w:rsid w:val="004926DC"/>
    <w:rsid w:val="004938E3"/>
    <w:rsid w:val="004954D8"/>
    <w:rsid w:val="00495740"/>
    <w:rsid w:val="0049574B"/>
    <w:rsid w:val="004B4E27"/>
    <w:rsid w:val="004B55F9"/>
    <w:rsid w:val="004B7042"/>
    <w:rsid w:val="004B7CF9"/>
    <w:rsid w:val="004C104A"/>
    <w:rsid w:val="004C2E85"/>
    <w:rsid w:val="004C331F"/>
    <w:rsid w:val="004C4D41"/>
    <w:rsid w:val="004C5437"/>
    <w:rsid w:val="004C7227"/>
    <w:rsid w:val="004D37DC"/>
    <w:rsid w:val="004D6F67"/>
    <w:rsid w:val="004E035A"/>
    <w:rsid w:val="004E1116"/>
    <w:rsid w:val="004E16DB"/>
    <w:rsid w:val="004E3830"/>
    <w:rsid w:val="004E7D79"/>
    <w:rsid w:val="005010D5"/>
    <w:rsid w:val="005110E6"/>
    <w:rsid w:val="00514D18"/>
    <w:rsid w:val="0051632F"/>
    <w:rsid w:val="00516A95"/>
    <w:rsid w:val="00517BC6"/>
    <w:rsid w:val="00522313"/>
    <w:rsid w:val="00531F77"/>
    <w:rsid w:val="005344E2"/>
    <w:rsid w:val="0053582D"/>
    <w:rsid w:val="00537AB3"/>
    <w:rsid w:val="00540212"/>
    <w:rsid w:val="005413EE"/>
    <w:rsid w:val="00542681"/>
    <w:rsid w:val="00550E98"/>
    <w:rsid w:val="005529FB"/>
    <w:rsid w:val="005539D8"/>
    <w:rsid w:val="005562FE"/>
    <w:rsid w:val="005575D0"/>
    <w:rsid w:val="00561C97"/>
    <w:rsid w:val="005626E0"/>
    <w:rsid w:val="0056707A"/>
    <w:rsid w:val="00571C18"/>
    <w:rsid w:val="00573418"/>
    <w:rsid w:val="0058007B"/>
    <w:rsid w:val="00582143"/>
    <w:rsid w:val="0058396F"/>
    <w:rsid w:val="00587568"/>
    <w:rsid w:val="00591D8B"/>
    <w:rsid w:val="00592815"/>
    <w:rsid w:val="00592893"/>
    <w:rsid w:val="005946A5"/>
    <w:rsid w:val="0059725B"/>
    <w:rsid w:val="005A02A2"/>
    <w:rsid w:val="005A0B32"/>
    <w:rsid w:val="005A1786"/>
    <w:rsid w:val="005A4304"/>
    <w:rsid w:val="005A7052"/>
    <w:rsid w:val="005B25D4"/>
    <w:rsid w:val="005B25DE"/>
    <w:rsid w:val="005B2F54"/>
    <w:rsid w:val="005B5062"/>
    <w:rsid w:val="005B6EAF"/>
    <w:rsid w:val="005B7D75"/>
    <w:rsid w:val="005C3120"/>
    <w:rsid w:val="005C52D4"/>
    <w:rsid w:val="005C5DBE"/>
    <w:rsid w:val="005C7154"/>
    <w:rsid w:val="005C7849"/>
    <w:rsid w:val="005D5E7E"/>
    <w:rsid w:val="005E03F9"/>
    <w:rsid w:val="005E0506"/>
    <w:rsid w:val="005E1244"/>
    <w:rsid w:val="005E1D1C"/>
    <w:rsid w:val="005E783A"/>
    <w:rsid w:val="005F0A9A"/>
    <w:rsid w:val="005F6D37"/>
    <w:rsid w:val="005F758C"/>
    <w:rsid w:val="00604361"/>
    <w:rsid w:val="00604A57"/>
    <w:rsid w:val="00605686"/>
    <w:rsid w:val="00610A46"/>
    <w:rsid w:val="00611598"/>
    <w:rsid w:val="006147FF"/>
    <w:rsid w:val="00615753"/>
    <w:rsid w:val="006163FE"/>
    <w:rsid w:val="00617F4A"/>
    <w:rsid w:val="00621ECD"/>
    <w:rsid w:val="00622608"/>
    <w:rsid w:val="00624C90"/>
    <w:rsid w:val="00624FD0"/>
    <w:rsid w:val="006328BC"/>
    <w:rsid w:val="00633533"/>
    <w:rsid w:val="00633CCA"/>
    <w:rsid w:val="00635784"/>
    <w:rsid w:val="00635E8E"/>
    <w:rsid w:val="00637E96"/>
    <w:rsid w:val="0064063E"/>
    <w:rsid w:val="006428A7"/>
    <w:rsid w:val="00651022"/>
    <w:rsid w:val="00653536"/>
    <w:rsid w:val="00653C44"/>
    <w:rsid w:val="00655E74"/>
    <w:rsid w:val="00656468"/>
    <w:rsid w:val="00657C22"/>
    <w:rsid w:val="00665E33"/>
    <w:rsid w:val="00666410"/>
    <w:rsid w:val="006715BB"/>
    <w:rsid w:val="00671F0B"/>
    <w:rsid w:val="00673703"/>
    <w:rsid w:val="006738A9"/>
    <w:rsid w:val="006738FB"/>
    <w:rsid w:val="00682BC7"/>
    <w:rsid w:val="00685D5F"/>
    <w:rsid w:val="00687E1E"/>
    <w:rsid w:val="0069036D"/>
    <w:rsid w:val="006A12F4"/>
    <w:rsid w:val="006A26D3"/>
    <w:rsid w:val="006A76D5"/>
    <w:rsid w:val="006B1F30"/>
    <w:rsid w:val="006B21F7"/>
    <w:rsid w:val="006B7578"/>
    <w:rsid w:val="006B7C2A"/>
    <w:rsid w:val="006D03BF"/>
    <w:rsid w:val="006D6081"/>
    <w:rsid w:val="006D62ED"/>
    <w:rsid w:val="006E3624"/>
    <w:rsid w:val="006F0A43"/>
    <w:rsid w:val="006F1952"/>
    <w:rsid w:val="006F4AE0"/>
    <w:rsid w:val="007005B7"/>
    <w:rsid w:val="00702D49"/>
    <w:rsid w:val="0070383E"/>
    <w:rsid w:val="00707232"/>
    <w:rsid w:val="0071417E"/>
    <w:rsid w:val="007173A4"/>
    <w:rsid w:val="00721E08"/>
    <w:rsid w:val="00723D78"/>
    <w:rsid w:val="007251CF"/>
    <w:rsid w:val="00730768"/>
    <w:rsid w:val="007310FD"/>
    <w:rsid w:val="00733520"/>
    <w:rsid w:val="0073677A"/>
    <w:rsid w:val="00741986"/>
    <w:rsid w:val="00746CA1"/>
    <w:rsid w:val="0076051F"/>
    <w:rsid w:val="00766E40"/>
    <w:rsid w:val="00770452"/>
    <w:rsid w:val="0077243C"/>
    <w:rsid w:val="00781331"/>
    <w:rsid w:val="007832B5"/>
    <w:rsid w:val="0078347E"/>
    <w:rsid w:val="00787148"/>
    <w:rsid w:val="00791C4E"/>
    <w:rsid w:val="00794C0E"/>
    <w:rsid w:val="00795D0D"/>
    <w:rsid w:val="00796C6D"/>
    <w:rsid w:val="00797401"/>
    <w:rsid w:val="007A12C4"/>
    <w:rsid w:val="007A3180"/>
    <w:rsid w:val="007A4431"/>
    <w:rsid w:val="007A597F"/>
    <w:rsid w:val="007A75A9"/>
    <w:rsid w:val="007B661D"/>
    <w:rsid w:val="007B77DA"/>
    <w:rsid w:val="007C187B"/>
    <w:rsid w:val="007C7D8F"/>
    <w:rsid w:val="007D00C6"/>
    <w:rsid w:val="007D5B14"/>
    <w:rsid w:val="007E55CA"/>
    <w:rsid w:val="007E55E3"/>
    <w:rsid w:val="007E5C71"/>
    <w:rsid w:val="007E7DDD"/>
    <w:rsid w:val="007F135F"/>
    <w:rsid w:val="007F1DF2"/>
    <w:rsid w:val="007F1FA3"/>
    <w:rsid w:val="007F2CA2"/>
    <w:rsid w:val="007F7997"/>
    <w:rsid w:val="007F7D9F"/>
    <w:rsid w:val="00801752"/>
    <w:rsid w:val="00805C1D"/>
    <w:rsid w:val="00812C14"/>
    <w:rsid w:val="00812EA3"/>
    <w:rsid w:val="00815D35"/>
    <w:rsid w:val="00815DCF"/>
    <w:rsid w:val="00821648"/>
    <w:rsid w:val="0082365F"/>
    <w:rsid w:val="008273A4"/>
    <w:rsid w:val="00837B1A"/>
    <w:rsid w:val="00845862"/>
    <w:rsid w:val="008466C6"/>
    <w:rsid w:val="00852C9C"/>
    <w:rsid w:val="00852D53"/>
    <w:rsid w:val="00854683"/>
    <w:rsid w:val="00855CE4"/>
    <w:rsid w:val="00856A5D"/>
    <w:rsid w:val="00856E1A"/>
    <w:rsid w:val="00864470"/>
    <w:rsid w:val="00873E05"/>
    <w:rsid w:val="00877ADF"/>
    <w:rsid w:val="008866DA"/>
    <w:rsid w:val="00886C69"/>
    <w:rsid w:val="0088759F"/>
    <w:rsid w:val="00887819"/>
    <w:rsid w:val="008933D5"/>
    <w:rsid w:val="0089441C"/>
    <w:rsid w:val="008B1E46"/>
    <w:rsid w:val="008B33E2"/>
    <w:rsid w:val="008B38B3"/>
    <w:rsid w:val="008C04B5"/>
    <w:rsid w:val="008C0717"/>
    <w:rsid w:val="008C2D48"/>
    <w:rsid w:val="008C3513"/>
    <w:rsid w:val="008C68B3"/>
    <w:rsid w:val="008D78CC"/>
    <w:rsid w:val="008D7B33"/>
    <w:rsid w:val="008E3BB6"/>
    <w:rsid w:val="008F4448"/>
    <w:rsid w:val="008F4802"/>
    <w:rsid w:val="008F7BE3"/>
    <w:rsid w:val="0090052F"/>
    <w:rsid w:val="00913744"/>
    <w:rsid w:val="0091487A"/>
    <w:rsid w:val="009174E0"/>
    <w:rsid w:val="00921AFC"/>
    <w:rsid w:val="0092312F"/>
    <w:rsid w:val="009259C2"/>
    <w:rsid w:val="00933F5A"/>
    <w:rsid w:val="00935AC0"/>
    <w:rsid w:val="00935F94"/>
    <w:rsid w:val="0094010F"/>
    <w:rsid w:val="0094215A"/>
    <w:rsid w:val="00943914"/>
    <w:rsid w:val="00951B92"/>
    <w:rsid w:val="009530FF"/>
    <w:rsid w:val="00956DC4"/>
    <w:rsid w:val="00962AB3"/>
    <w:rsid w:val="00962F3C"/>
    <w:rsid w:val="00963832"/>
    <w:rsid w:val="0096418A"/>
    <w:rsid w:val="00980CEB"/>
    <w:rsid w:val="009823B3"/>
    <w:rsid w:val="0098290A"/>
    <w:rsid w:val="00984D45"/>
    <w:rsid w:val="00985361"/>
    <w:rsid w:val="00990508"/>
    <w:rsid w:val="00992F94"/>
    <w:rsid w:val="00993F9C"/>
    <w:rsid w:val="00993FB8"/>
    <w:rsid w:val="00995560"/>
    <w:rsid w:val="009A1B7F"/>
    <w:rsid w:val="009A25F8"/>
    <w:rsid w:val="009A50AE"/>
    <w:rsid w:val="009A62F8"/>
    <w:rsid w:val="009A6C06"/>
    <w:rsid w:val="009B08D2"/>
    <w:rsid w:val="009B3248"/>
    <w:rsid w:val="009B4F1D"/>
    <w:rsid w:val="009B5EA5"/>
    <w:rsid w:val="009C7227"/>
    <w:rsid w:val="009D1B58"/>
    <w:rsid w:val="009D1BC5"/>
    <w:rsid w:val="009D1CC4"/>
    <w:rsid w:val="009D29A1"/>
    <w:rsid w:val="009D3C8C"/>
    <w:rsid w:val="009D4CFE"/>
    <w:rsid w:val="009D7ED3"/>
    <w:rsid w:val="009E7381"/>
    <w:rsid w:val="009F10A5"/>
    <w:rsid w:val="009F1DFF"/>
    <w:rsid w:val="009F67F8"/>
    <w:rsid w:val="00A156FD"/>
    <w:rsid w:val="00A15754"/>
    <w:rsid w:val="00A179A6"/>
    <w:rsid w:val="00A17A0E"/>
    <w:rsid w:val="00A20F52"/>
    <w:rsid w:val="00A253AC"/>
    <w:rsid w:val="00A27C1F"/>
    <w:rsid w:val="00A31026"/>
    <w:rsid w:val="00A3390F"/>
    <w:rsid w:val="00A3466B"/>
    <w:rsid w:val="00A358B0"/>
    <w:rsid w:val="00A4010A"/>
    <w:rsid w:val="00A404DD"/>
    <w:rsid w:val="00A40888"/>
    <w:rsid w:val="00A43F68"/>
    <w:rsid w:val="00A44AFF"/>
    <w:rsid w:val="00A454BF"/>
    <w:rsid w:val="00A47559"/>
    <w:rsid w:val="00A526BA"/>
    <w:rsid w:val="00A53AFA"/>
    <w:rsid w:val="00A55CD3"/>
    <w:rsid w:val="00A575C3"/>
    <w:rsid w:val="00A621CE"/>
    <w:rsid w:val="00A622B1"/>
    <w:rsid w:val="00A63D3B"/>
    <w:rsid w:val="00A67172"/>
    <w:rsid w:val="00A7049B"/>
    <w:rsid w:val="00A737A7"/>
    <w:rsid w:val="00A7595E"/>
    <w:rsid w:val="00A813CB"/>
    <w:rsid w:val="00A8298C"/>
    <w:rsid w:val="00A90120"/>
    <w:rsid w:val="00A91011"/>
    <w:rsid w:val="00A914C7"/>
    <w:rsid w:val="00A93192"/>
    <w:rsid w:val="00A97524"/>
    <w:rsid w:val="00AA06FB"/>
    <w:rsid w:val="00AA1055"/>
    <w:rsid w:val="00AA29C4"/>
    <w:rsid w:val="00AA44F7"/>
    <w:rsid w:val="00AA70F1"/>
    <w:rsid w:val="00AA79C2"/>
    <w:rsid w:val="00AB0213"/>
    <w:rsid w:val="00AB60E9"/>
    <w:rsid w:val="00AC02DA"/>
    <w:rsid w:val="00AC41B4"/>
    <w:rsid w:val="00AC4D11"/>
    <w:rsid w:val="00AD2B28"/>
    <w:rsid w:val="00AD66A5"/>
    <w:rsid w:val="00AE057B"/>
    <w:rsid w:val="00AE1485"/>
    <w:rsid w:val="00AE24F3"/>
    <w:rsid w:val="00AE4768"/>
    <w:rsid w:val="00AE691A"/>
    <w:rsid w:val="00AF4ABA"/>
    <w:rsid w:val="00AF5502"/>
    <w:rsid w:val="00AF5DA4"/>
    <w:rsid w:val="00B0047D"/>
    <w:rsid w:val="00B01727"/>
    <w:rsid w:val="00B01A00"/>
    <w:rsid w:val="00B057D9"/>
    <w:rsid w:val="00B07D3E"/>
    <w:rsid w:val="00B133BE"/>
    <w:rsid w:val="00B142E7"/>
    <w:rsid w:val="00B150B8"/>
    <w:rsid w:val="00B20F18"/>
    <w:rsid w:val="00B22B10"/>
    <w:rsid w:val="00B30054"/>
    <w:rsid w:val="00B347A0"/>
    <w:rsid w:val="00B37902"/>
    <w:rsid w:val="00B4137C"/>
    <w:rsid w:val="00B52F70"/>
    <w:rsid w:val="00B6024E"/>
    <w:rsid w:val="00B66117"/>
    <w:rsid w:val="00B7488A"/>
    <w:rsid w:val="00B750B5"/>
    <w:rsid w:val="00B80AD2"/>
    <w:rsid w:val="00B820D1"/>
    <w:rsid w:val="00B84287"/>
    <w:rsid w:val="00B8749B"/>
    <w:rsid w:val="00B90F94"/>
    <w:rsid w:val="00B95A31"/>
    <w:rsid w:val="00B96FE4"/>
    <w:rsid w:val="00BA105A"/>
    <w:rsid w:val="00BA2E6F"/>
    <w:rsid w:val="00BC1A09"/>
    <w:rsid w:val="00BC7E0C"/>
    <w:rsid w:val="00BD0777"/>
    <w:rsid w:val="00BD2A22"/>
    <w:rsid w:val="00BD3B3E"/>
    <w:rsid w:val="00BD4A22"/>
    <w:rsid w:val="00BE0132"/>
    <w:rsid w:val="00BE29EB"/>
    <w:rsid w:val="00BF33A8"/>
    <w:rsid w:val="00BF3B5D"/>
    <w:rsid w:val="00BF6809"/>
    <w:rsid w:val="00C018C5"/>
    <w:rsid w:val="00C033F2"/>
    <w:rsid w:val="00C03E9C"/>
    <w:rsid w:val="00C07441"/>
    <w:rsid w:val="00C07F63"/>
    <w:rsid w:val="00C164F0"/>
    <w:rsid w:val="00C22297"/>
    <w:rsid w:val="00C27A71"/>
    <w:rsid w:val="00C34F3C"/>
    <w:rsid w:val="00C378BB"/>
    <w:rsid w:val="00C37F41"/>
    <w:rsid w:val="00C51B1D"/>
    <w:rsid w:val="00C60D85"/>
    <w:rsid w:val="00C62F09"/>
    <w:rsid w:val="00C64C70"/>
    <w:rsid w:val="00C658D7"/>
    <w:rsid w:val="00C80D8C"/>
    <w:rsid w:val="00C83270"/>
    <w:rsid w:val="00C838A7"/>
    <w:rsid w:val="00C83E66"/>
    <w:rsid w:val="00C90E35"/>
    <w:rsid w:val="00C94112"/>
    <w:rsid w:val="00C94531"/>
    <w:rsid w:val="00CA0B45"/>
    <w:rsid w:val="00CA11C3"/>
    <w:rsid w:val="00CA2132"/>
    <w:rsid w:val="00CA6BFE"/>
    <w:rsid w:val="00CB0092"/>
    <w:rsid w:val="00CB424C"/>
    <w:rsid w:val="00CC2C64"/>
    <w:rsid w:val="00CC3FD2"/>
    <w:rsid w:val="00CC56B9"/>
    <w:rsid w:val="00CD116E"/>
    <w:rsid w:val="00CD2915"/>
    <w:rsid w:val="00CD5DF6"/>
    <w:rsid w:val="00CE1D11"/>
    <w:rsid w:val="00CE4792"/>
    <w:rsid w:val="00CE7208"/>
    <w:rsid w:val="00CE7599"/>
    <w:rsid w:val="00CF46C8"/>
    <w:rsid w:val="00CF69C6"/>
    <w:rsid w:val="00CF7461"/>
    <w:rsid w:val="00CF7E1C"/>
    <w:rsid w:val="00D0355C"/>
    <w:rsid w:val="00D10BE2"/>
    <w:rsid w:val="00D10E05"/>
    <w:rsid w:val="00D148E2"/>
    <w:rsid w:val="00D17BA5"/>
    <w:rsid w:val="00D17D03"/>
    <w:rsid w:val="00D21052"/>
    <w:rsid w:val="00D30D6A"/>
    <w:rsid w:val="00D324A5"/>
    <w:rsid w:val="00D3484A"/>
    <w:rsid w:val="00D375E7"/>
    <w:rsid w:val="00D417E4"/>
    <w:rsid w:val="00D454A6"/>
    <w:rsid w:val="00D46054"/>
    <w:rsid w:val="00D46A8A"/>
    <w:rsid w:val="00D51BEE"/>
    <w:rsid w:val="00D5272A"/>
    <w:rsid w:val="00D52A21"/>
    <w:rsid w:val="00D5309F"/>
    <w:rsid w:val="00D53B17"/>
    <w:rsid w:val="00D54F18"/>
    <w:rsid w:val="00D56C45"/>
    <w:rsid w:val="00D61008"/>
    <w:rsid w:val="00D6145F"/>
    <w:rsid w:val="00D63803"/>
    <w:rsid w:val="00D64D53"/>
    <w:rsid w:val="00D65888"/>
    <w:rsid w:val="00D72DE3"/>
    <w:rsid w:val="00D7540A"/>
    <w:rsid w:val="00D768A3"/>
    <w:rsid w:val="00D826BA"/>
    <w:rsid w:val="00D835B3"/>
    <w:rsid w:val="00D852A4"/>
    <w:rsid w:val="00D86018"/>
    <w:rsid w:val="00D87BAA"/>
    <w:rsid w:val="00D9202D"/>
    <w:rsid w:val="00D93410"/>
    <w:rsid w:val="00D93B69"/>
    <w:rsid w:val="00D97EEB"/>
    <w:rsid w:val="00DA27A0"/>
    <w:rsid w:val="00DA332B"/>
    <w:rsid w:val="00DB46CE"/>
    <w:rsid w:val="00DB4A66"/>
    <w:rsid w:val="00DB57E8"/>
    <w:rsid w:val="00DC0F1E"/>
    <w:rsid w:val="00DC3D81"/>
    <w:rsid w:val="00DC724A"/>
    <w:rsid w:val="00DD17DF"/>
    <w:rsid w:val="00DD42BE"/>
    <w:rsid w:val="00DD53A3"/>
    <w:rsid w:val="00DD6D09"/>
    <w:rsid w:val="00DE0576"/>
    <w:rsid w:val="00DE38B1"/>
    <w:rsid w:val="00DE4194"/>
    <w:rsid w:val="00DF3861"/>
    <w:rsid w:val="00DF5855"/>
    <w:rsid w:val="00E05F61"/>
    <w:rsid w:val="00E06888"/>
    <w:rsid w:val="00E07E95"/>
    <w:rsid w:val="00E106F5"/>
    <w:rsid w:val="00E13165"/>
    <w:rsid w:val="00E1740C"/>
    <w:rsid w:val="00E2226F"/>
    <w:rsid w:val="00E22751"/>
    <w:rsid w:val="00E27903"/>
    <w:rsid w:val="00E3209C"/>
    <w:rsid w:val="00E371C3"/>
    <w:rsid w:val="00E4002C"/>
    <w:rsid w:val="00E4268A"/>
    <w:rsid w:val="00E42C09"/>
    <w:rsid w:val="00E46351"/>
    <w:rsid w:val="00E466D8"/>
    <w:rsid w:val="00E46E19"/>
    <w:rsid w:val="00E50399"/>
    <w:rsid w:val="00E51E9B"/>
    <w:rsid w:val="00E51EB0"/>
    <w:rsid w:val="00E53DA5"/>
    <w:rsid w:val="00E551EF"/>
    <w:rsid w:val="00E56CB4"/>
    <w:rsid w:val="00E56FC3"/>
    <w:rsid w:val="00E57276"/>
    <w:rsid w:val="00E57E37"/>
    <w:rsid w:val="00E61D22"/>
    <w:rsid w:val="00E63AC6"/>
    <w:rsid w:val="00E65667"/>
    <w:rsid w:val="00E665C2"/>
    <w:rsid w:val="00E67754"/>
    <w:rsid w:val="00E67FB0"/>
    <w:rsid w:val="00E71703"/>
    <w:rsid w:val="00E76DAD"/>
    <w:rsid w:val="00E770DC"/>
    <w:rsid w:val="00E80427"/>
    <w:rsid w:val="00E845CB"/>
    <w:rsid w:val="00E85E7F"/>
    <w:rsid w:val="00E91B7E"/>
    <w:rsid w:val="00E9453B"/>
    <w:rsid w:val="00E94AA6"/>
    <w:rsid w:val="00E94F97"/>
    <w:rsid w:val="00E96C2E"/>
    <w:rsid w:val="00EA1A8D"/>
    <w:rsid w:val="00EA2FA2"/>
    <w:rsid w:val="00EA4B56"/>
    <w:rsid w:val="00EA51AF"/>
    <w:rsid w:val="00EA6428"/>
    <w:rsid w:val="00EB5A04"/>
    <w:rsid w:val="00EC05A9"/>
    <w:rsid w:val="00EC3444"/>
    <w:rsid w:val="00EC3898"/>
    <w:rsid w:val="00EC4ED0"/>
    <w:rsid w:val="00EC6196"/>
    <w:rsid w:val="00EC6348"/>
    <w:rsid w:val="00ED12D1"/>
    <w:rsid w:val="00ED176E"/>
    <w:rsid w:val="00EE426A"/>
    <w:rsid w:val="00EE4D7C"/>
    <w:rsid w:val="00EE618E"/>
    <w:rsid w:val="00EE7DD2"/>
    <w:rsid w:val="00EF73A4"/>
    <w:rsid w:val="00EF7511"/>
    <w:rsid w:val="00F00039"/>
    <w:rsid w:val="00F0091F"/>
    <w:rsid w:val="00F0434C"/>
    <w:rsid w:val="00F11A5F"/>
    <w:rsid w:val="00F13B2E"/>
    <w:rsid w:val="00F1418C"/>
    <w:rsid w:val="00F209F1"/>
    <w:rsid w:val="00F24515"/>
    <w:rsid w:val="00F324CC"/>
    <w:rsid w:val="00F33744"/>
    <w:rsid w:val="00F34ED8"/>
    <w:rsid w:val="00F4420E"/>
    <w:rsid w:val="00F454C2"/>
    <w:rsid w:val="00F519E5"/>
    <w:rsid w:val="00F53068"/>
    <w:rsid w:val="00F55FD4"/>
    <w:rsid w:val="00F60523"/>
    <w:rsid w:val="00F6063F"/>
    <w:rsid w:val="00F61A11"/>
    <w:rsid w:val="00F6635D"/>
    <w:rsid w:val="00F66CB9"/>
    <w:rsid w:val="00F70804"/>
    <w:rsid w:val="00F7256B"/>
    <w:rsid w:val="00F72A08"/>
    <w:rsid w:val="00F74D7F"/>
    <w:rsid w:val="00F75614"/>
    <w:rsid w:val="00F759EF"/>
    <w:rsid w:val="00F77E65"/>
    <w:rsid w:val="00F837B1"/>
    <w:rsid w:val="00F870B8"/>
    <w:rsid w:val="00F940B7"/>
    <w:rsid w:val="00FA4582"/>
    <w:rsid w:val="00FA4A1C"/>
    <w:rsid w:val="00FA684A"/>
    <w:rsid w:val="00FA6FB9"/>
    <w:rsid w:val="00FA768D"/>
    <w:rsid w:val="00FB0D77"/>
    <w:rsid w:val="00FB0E4E"/>
    <w:rsid w:val="00FB26D5"/>
    <w:rsid w:val="00FB5C28"/>
    <w:rsid w:val="00FB7CAE"/>
    <w:rsid w:val="00FC6260"/>
    <w:rsid w:val="00FD3B81"/>
    <w:rsid w:val="00FD7DAC"/>
    <w:rsid w:val="00FE272A"/>
    <w:rsid w:val="00FF2E26"/>
    <w:rsid w:val="00FF4226"/>
    <w:rsid w:val="00FF4B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12D722"/>
  <w15:docId w15:val="{EB1F88C2-B8FF-4E59-90DC-5EA9F123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9" w:unhideWhenUsed="1" w:qFormat="1"/>
    <w:lsdException w:name="heading 3" w:locked="1" w:uiPriority="9" w:qFormat="1"/>
    <w:lsdException w:name="heading 4" w:lock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5F9"/>
    <w:rPr>
      <w:rFonts w:ascii="Times New Roman" w:eastAsia="Times New Roman" w:hAnsi="Times New Roman"/>
      <w:sz w:val="24"/>
      <w:szCs w:val="24"/>
    </w:rPr>
  </w:style>
  <w:style w:type="paragraph" w:styleId="1">
    <w:name w:val="heading 1"/>
    <w:basedOn w:val="a"/>
    <w:next w:val="a"/>
    <w:link w:val="10"/>
    <w:uiPriority w:val="99"/>
    <w:qFormat/>
    <w:rsid w:val="004B55F9"/>
    <w:pPr>
      <w:keepNext/>
      <w:ind w:firstLine="709"/>
      <w:jc w:val="both"/>
      <w:outlineLvl w:val="0"/>
    </w:pPr>
    <w:rPr>
      <w:b/>
      <w:bCs/>
    </w:rPr>
  </w:style>
  <w:style w:type="paragraph" w:styleId="3">
    <w:name w:val="heading 3"/>
    <w:basedOn w:val="a"/>
    <w:next w:val="a"/>
    <w:link w:val="30"/>
    <w:uiPriority w:val="99"/>
    <w:qFormat/>
    <w:rsid w:val="004B55F9"/>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4B55F9"/>
    <w:pPr>
      <w:keepNext/>
      <w:jc w:val="center"/>
      <w:outlineLvl w:val="3"/>
    </w:pPr>
    <w:rPr>
      <w:b/>
      <w:bCs/>
      <w:sz w:val="28"/>
      <w:szCs w:val="28"/>
    </w:rPr>
  </w:style>
  <w:style w:type="paragraph" w:styleId="6">
    <w:name w:val="heading 6"/>
    <w:basedOn w:val="a"/>
    <w:next w:val="a"/>
    <w:link w:val="60"/>
    <w:uiPriority w:val="99"/>
    <w:qFormat/>
    <w:rsid w:val="004B55F9"/>
    <w:pPr>
      <w:keepNext/>
      <w:keepLines/>
      <w:spacing w:before="20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B55F9"/>
    <w:rPr>
      <w:rFonts w:ascii="Times New Roman" w:hAnsi="Times New Roman" w:cs="Times New Roman"/>
      <w:b/>
      <w:bCs/>
      <w:sz w:val="20"/>
      <w:szCs w:val="20"/>
    </w:rPr>
  </w:style>
  <w:style w:type="character" w:customStyle="1" w:styleId="30">
    <w:name w:val="Заголовок 3 Знак"/>
    <w:link w:val="3"/>
    <w:uiPriority w:val="99"/>
    <w:semiHidden/>
    <w:locked/>
    <w:rsid w:val="004B55F9"/>
    <w:rPr>
      <w:rFonts w:ascii="Cambria" w:hAnsi="Cambria" w:cs="Cambria"/>
      <w:b/>
      <w:bCs/>
      <w:color w:val="4F81BD"/>
      <w:sz w:val="20"/>
      <w:szCs w:val="20"/>
      <w:lang w:eastAsia="ru-RU"/>
    </w:rPr>
  </w:style>
  <w:style w:type="character" w:customStyle="1" w:styleId="40">
    <w:name w:val="Заголовок 4 Знак"/>
    <w:link w:val="4"/>
    <w:uiPriority w:val="99"/>
    <w:locked/>
    <w:rsid w:val="004B55F9"/>
    <w:rPr>
      <w:rFonts w:ascii="Times New Roman" w:hAnsi="Times New Roman" w:cs="Times New Roman"/>
      <w:b/>
      <w:bCs/>
      <w:sz w:val="20"/>
      <w:szCs w:val="20"/>
    </w:rPr>
  </w:style>
  <w:style w:type="character" w:customStyle="1" w:styleId="60">
    <w:name w:val="Заголовок 6 Знак"/>
    <w:link w:val="6"/>
    <w:uiPriority w:val="99"/>
    <w:semiHidden/>
    <w:locked/>
    <w:rsid w:val="004B55F9"/>
    <w:rPr>
      <w:rFonts w:ascii="Cambria" w:hAnsi="Cambria" w:cs="Cambria"/>
      <w:i/>
      <w:iCs/>
      <w:color w:val="243F60"/>
      <w:sz w:val="20"/>
      <w:szCs w:val="20"/>
      <w:lang w:eastAsia="ru-RU"/>
    </w:rPr>
  </w:style>
  <w:style w:type="table" w:styleId="a3">
    <w:name w:val="Table Grid"/>
    <w:basedOn w:val="a1"/>
    <w:uiPriority w:val="99"/>
    <w:rsid w:val="004B55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uiPriority w:val="99"/>
    <w:qFormat/>
    <w:rsid w:val="004B55F9"/>
    <w:pPr>
      <w:jc w:val="center"/>
    </w:pPr>
  </w:style>
  <w:style w:type="paragraph" w:styleId="a5">
    <w:name w:val="Body Text"/>
    <w:basedOn w:val="a"/>
    <w:link w:val="a6"/>
    <w:uiPriority w:val="99"/>
    <w:rsid w:val="004B55F9"/>
    <w:pPr>
      <w:jc w:val="both"/>
    </w:pPr>
    <w:rPr>
      <w:sz w:val="28"/>
      <w:szCs w:val="28"/>
    </w:rPr>
  </w:style>
  <w:style w:type="character" w:customStyle="1" w:styleId="a6">
    <w:name w:val="Основной текст Знак"/>
    <w:link w:val="a5"/>
    <w:uiPriority w:val="99"/>
    <w:locked/>
    <w:rsid w:val="004B55F9"/>
    <w:rPr>
      <w:rFonts w:ascii="Times New Roman" w:hAnsi="Times New Roman" w:cs="Times New Roman"/>
      <w:sz w:val="20"/>
      <w:szCs w:val="20"/>
    </w:rPr>
  </w:style>
  <w:style w:type="paragraph" w:styleId="a7">
    <w:name w:val="Body Text Indent"/>
    <w:basedOn w:val="a"/>
    <w:link w:val="a8"/>
    <w:uiPriority w:val="99"/>
    <w:rsid w:val="004B55F9"/>
    <w:pPr>
      <w:ind w:firstLine="709"/>
      <w:jc w:val="both"/>
    </w:pPr>
  </w:style>
  <w:style w:type="character" w:customStyle="1" w:styleId="a8">
    <w:name w:val="Основной текст с отступом Знак"/>
    <w:link w:val="a7"/>
    <w:uiPriority w:val="99"/>
    <w:locked/>
    <w:rsid w:val="004B55F9"/>
    <w:rPr>
      <w:rFonts w:ascii="Times New Roman" w:hAnsi="Times New Roman" w:cs="Times New Roman"/>
      <w:sz w:val="20"/>
      <w:szCs w:val="20"/>
    </w:rPr>
  </w:style>
  <w:style w:type="paragraph" w:customStyle="1" w:styleId="ConsNormal">
    <w:name w:val="ConsNormal"/>
    <w:uiPriority w:val="99"/>
    <w:rsid w:val="004B55F9"/>
    <w:pPr>
      <w:ind w:firstLine="720"/>
    </w:pPr>
    <w:rPr>
      <w:rFonts w:ascii="Consultant" w:eastAsia="Times New Roman" w:hAnsi="Consultant" w:cs="Consultant"/>
    </w:rPr>
  </w:style>
  <w:style w:type="paragraph" w:customStyle="1" w:styleId="11">
    <w:name w:val="Обычный1"/>
    <w:uiPriority w:val="99"/>
    <w:rsid w:val="004B55F9"/>
    <w:rPr>
      <w:rFonts w:ascii="Times New Roman" w:eastAsia="Times New Roman" w:hAnsi="Times New Roman"/>
    </w:rPr>
  </w:style>
  <w:style w:type="paragraph" w:styleId="2">
    <w:name w:val="Body Text Indent 2"/>
    <w:basedOn w:val="a"/>
    <w:link w:val="20"/>
    <w:uiPriority w:val="99"/>
    <w:rsid w:val="004B55F9"/>
    <w:pPr>
      <w:ind w:firstLine="709"/>
      <w:jc w:val="both"/>
    </w:pPr>
    <w:rPr>
      <w:sz w:val="28"/>
      <w:szCs w:val="28"/>
    </w:rPr>
  </w:style>
  <w:style w:type="character" w:customStyle="1" w:styleId="20">
    <w:name w:val="Основной текст с отступом 2 Знак"/>
    <w:link w:val="2"/>
    <w:uiPriority w:val="99"/>
    <w:locked/>
    <w:rsid w:val="004B55F9"/>
    <w:rPr>
      <w:rFonts w:ascii="Times New Roman" w:hAnsi="Times New Roman" w:cs="Times New Roman"/>
      <w:sz w:val="20"/>
      <w:szCs w:val="20"/>
    </w:rPr>
  </w:style>
  <w:style w:type="paragraph" w:styleId="31">
    <w:name w:val="Body Text Indent 3"/>
    <w:basedOn w:val="a"/>
    <w:link w:val="32"/>
    <w:uiPriority w:val="99"/>
    <w:rsid w:val="004B55F9"/>
    <w:pPr>
      <w:ind w:firstLine="561"/>
      <w:jc w:val="both"/>
    </w:pPr>
  </w:style>
  <w:style w:type="character" w:customStyle="1" w:styleId="32">
    <w:name w:val="Основной текст с отступом 3 Знак"/>
    <w:link w:val="31"/>
    <w:uiPriority w:val="99"/>
    <w:locked/>
    <w:rsid w:val="004B55F9"/>
    <w:rPr>
      <w:rFonts w:ascii="Times New Roman" w:hAnsi="Times New Roman" w:cs="Times New Roman"/>
      <w:sz w:val="20"/>
      <w:szCs w:val="20"/>
      <w:lang w:eastAsia="ru-RU"/>
    </w:rPr>
  </w:style>
  <w:style w:type="paragraph" w:customStyle="1" w:styleId="110">
    <w:name w:val="Обычный11"/>
    <w:uiPriority w:val="99"/>
    <w:rsid w:val="004B55F9"/>
    <w:pPr>
      <w:snapToGrid w:val="0"/>
    </w:pPr>
    <w:rPr>
      <w:rFonts w:ascii="Times New Roman" w:eastAsia="Times New Roman" w:hAnsi="Times New Roman"/>
    </w:rPr>
  </w:style>
  <w:style w:type="character" w:customStyle="1" w:styleId="s0">
    <w:name w:val="s0"/>
    <w:uiPriority w:val="99"/>
    <w:rsid w:val="004B55F9"/>
    <w:rPr>
      <w:rFonts w:ascii="Times New Roman" w:hAnsi="Times New Roman" w:cs="Times New Roman"/>
      <w:color w:val="000000"/>
      <w:sz w:val="20"/>
      <w:szCs w:val="20"/>
      <w:u w:val="none"/>
      <w:effect w:val="none"/>
    </w:rPr>
  </w:style>
  <w:style w:type="paragraph" w:styleId="33">
    <w:name w:val="Body Text 3"/>
    <w:basedOn w:val="a"/>
    <w:link w:val="34"/>
    <w:uiPriority w:val="99"/>
    <w:rsid w:val="004B55F9"/>
    <w:pPr>
      <w:spacing w:after="120"/>
    </w:pPr>
    <w:rPr>
      <w:sz w:val="16"/>
      <w:szCs w:val="16"/>
    </w:rPr>
  </w:style>
  <w:style w:type="character" w:customStyle="1" w:styleId="34">
    <w:name w:val="Основной текст 3 Знак"/>
    <w:link w:val="33"/>
    <w:uiPriority w:val="99"/>
    <w:locked/>
    <w:rsid w:val="004B55F9"/>
    <w:rPr>
      <w:rFonts w:ascii="Times New Roman" w:hAnsi="Times New Roman" w:cs="Times New Roman"/>
      <w:sz w:val="16"/>
      <w:szCs w:val="16"/>
      <w:lang w:eastAsia="ru-RU"/>
    </w:rPr>
  </w:style>
  <w:style w:type="paragraph" w:styleId="a9">
    <w:name w:val="Subtitle"/>
    <w:basedOn w:val="a"/>
    <w:link w:val="aa"/>
    <w:uiPriority w:val="99"/>
    <w:qFormat/>
    <w:rsid w:val="004B55F9"/>
    <w:pPr>
      <w:jc w:val="both"/>
    </w:pPr>
    <w:rPr>
      <w:sz w:val="28"/>
      <w:szCs w:val="28"/>
    </w:rPr>
  </w:style>
  <w:style w:type="character" w:customStyle="1" w:styleId="aa">
    <w:name w:val="Подзаголовок Знак"/>
    <w:link w:val="a9"/>
    <w:uiPriority w:val="99"/>
    <w:locked/>
    <w:rsid w:val="004B55F9"/>
    <w:rPr>
      <w:rFonts w:ascii="Times New Roman" w:hAnsi="Times New Roman" w:cs="Times New Roman"/>
      <w:sz w:val="24"/>
      <w:szCs w:val="24"/>
    </w:rPr>
  </w:style>
  <w:style w:type="paragraph" w:styleId="ab">
    <w:name w:val="header"/>
    <w:basedOn w:val="a"/>
    <w:link w:val="ac"/>
    <w:uiPriority w:val="99"/>
    <w:rsid w:val="00E551EF"/>
    <w:pPr>
      <w:tabs>
        <w:tab w:val="center" w:pos="4677"/>
        <w:tab w:val="right" w:pos="9355"/>
      </w:tabs>
    </w:pPr>
  </w:style>
  <w:style w:type="character" w:customStyle="1" w:styleId="ac">
    <w:name w:val="Верхний колонтитул Знак"/>
    <w:link w:val="ab"/>
    <w:uiPriority w:val="99"/>
    <w:locked/>
    <w:rsid w:val="00E551EF"/>
    <w:rPr>
      <w:rFonts w:ascii="Times New Roman" w:hAnsi="Times New Roman" w:cs="Times New Roman"/>
      <w:sz w:val="20"/>
      <w:szCs w:val="20"/>
      <w:lang w:eastAsia="ru-RU"/>
    </w:rPr>
  </w:style>
  <w:style w:type="paragraph" w:styleId="ad">
    <w:name w:val="footer"/>
    <w:basedOn w:val="a"/>
    <w:link w:val="ae"/>
    <w:uiPriority w:val="99"/>
    <w:rsid w:val="00E551EF"/>
    <w:pPr>
      <w:tabs>
        <w:tab w:val="center" w:pos="4677"/>
        <w:tab w:val="right" w:pos="9355"/>
      </w:tabs>
    </w:pPr>
  </w:style>
  <w:style w:type="character" w:customStyle="1" w:styleId="ae">
    <w:name w:val="Нижний колонтитул Знак"/>
    <w:link w:val="ad"/>
    <w:uiPriority w:val="99"/>
    <w:locked/>
    <w:rsid w:val="00E551EF"/>
    <w:rPr>
      <w:rFonts w:ascii="Times New Roman" w:hAnsi="Times New Roman" w:cs="Times New Roman"/>
      <w:sz w:val="20"/>
      <w:szCs w:val="20"/>
      <w:lang w:eastAsia="ru-RU"/>
    </w:rPr>
  </w:style>
  <w:style w:type="paragraph" w:styleId="af">
    <w:name w:val="Balloon Text"/>
    <w:basedOn w:val="a"/>
    <w:link w:val="af0"/>
    <w:uiPriority w:val="99"/>
    <w:semiHidden/>
    <w:rsid w:val="00365631"/>
    <w:rPr>
      <w:rFonts w:ascii="Tahoma" w:hAnsi="Tahoma" w:cs="Tahoma"/>
      <w:sz w:val="16"/>
      <w:szCs w:val="16"/>
    </w:rPr>
  </w:style>
  <w:style w:type="character" w:customStyle="1" w:styleId="af0">
    <w:name w:val="Текст выноски Знак"/>
    <w:link w:val="af"/>
    <w:uiPriority w:val="99"/>
    <w:semiHidden/>
    <w:locked/>
    <w:rsid w:val="00365631"/>
    <w:rPr>
      <w:rFonts w:ascii="Tahoma" w:hAnsi="Tahoma" w:cs="Tahoma"/>
      <w:sz w:val="16"/>
      <w:szCs w:val="16"/>
      <w:lang w:eastAsia="ru-RU"/>
    </w:rPr>
  </w:style>
  <w:style w:type="character" w:styleId="af1">
    <w:name w:val="Hyperlink"/>
    <w:uiPriority w:val="99"/>
    <w:rsid w:val="00BD2A22"/>
    <w:rPr>
      <w:color w:val="0000FF"/>
      <w:u w:val="single"/>
    </w:rPr>
  </w:style>
  <w:style w:type="paragraph" w:styleId="af2">
    <w:name w:val="List Paragraph"/>
    <w:basedOn w:val="a"/>
    <w:uiPriority w:val="99"/>
    <w:qFormat/>
    <w:rsid w:val="00E71703"/>
    <w:pPr>
      <w:ind w:left="720"/>
    </w:pPr>
  </w:style>
  <w:style w:type="character" w:styleId="af3">
    <w:name w:val="page number"/>
    <w:basedOn w:val="a0"/>
    <w:uiPriority w:val="99"/>
    <w:locked/>
    <w:rsid w:val="00B22B10"/>
  </w:style>
  <w:style w:type="character" w:customStyle="1" w:styleId="s1">
    <w:name w:val="s1"/>
    <w:basedOn w:val="a0"/>
    <w:rsid w:val="00361117"/>
    <w:rPr>
      <w:rFonts w:ascii="Times New Roman" w:hAnsi="Times New Roman" w:cs="Times New Roman" w:hint="default"/>
      <w:b/>
      <w:bCs/>
      <w:i w:val="0"/>
      <w:iCs w:val="0"/>
      <w:strike w:val="0"/>
      <w:dstrike w:val="0"/>
      <w:color w:val="000000"/>
      <w:sz w:val="24"/>
      <w:szCs w:val="24"/>
      <w:u w:val="none"/>
      <w:effect w:val="none"/>
    </w:rPr>
  </w:style>
  <w:style w:type="paragraph" w:styleId="af4">
    <w:name w:val="No Spacing"/>
    <w:uiPriority w:val="1"/>
    <w:qFormat/>
    <w:rsid w:val="005C52D4"/>
    <w:rPr>
      <w:sz w:val="22"/>
      <w:szCs w:val="22"/>
      <w:lang w:eastAsia="en-US"/>
    </w:rPr>
  </w:style>
  <w:style w:type="paragraph" w:styleId="HTML">
    <w:name w:val="HTML Preformatted"/>
    <w:basedOn w:val="a"/>
    <w:link w:val="HTML0"/>
    <w:uiPriority w:val="99"/>
    <w:semiHidden/>
    <w:unhideWhenUsed/>
    <w:locked/>
    <w:rsid w:val="00A62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622B1"/>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46189">
      <w:bodyDiv w:val="1"/>
      <w:marLeft w:val="0"/>
      <w:marRight w:val="0"/>
      <w:marTop w:val="0"/>
      <w:marBottom w:val="0"/>
      <w:divBdr>
        <w:top w:val="none" w:sz="0" w:space="0" w:color="auto"/>
        <w:left w:val="none" w:sz="0" w:space="0" w:color="auto"/>
        <w:bottom w:val="none" w:sz="0" w:space="0" w:color="auto"/>
        <w:right w:val="none" w:sz="0" w:space="0" w:color="auto"/>
      </w:divBdr>
    </w:div>
    <w:div w:id="310331950">
      <w:bodyDiv w:val="1"/>
      <w:marLeft w:val="0"/>
      <w:marRight w:val="0"/>
      <w:marTop w:val="0"/>
      <w:marBottom w:val="0"/>
      <w:divBdr>
        <w:top w:val="none" w:sz="0" w:space="0" w:color="auto"/>
        <w:left w:val="none" w:sz="0" w:space="0" w:color="auto"/>
        <w:bottom w:val="none" w:sz="0" w:space="0" w:color="auto"/>
        <w:right w:val="none" w:sz="0" w:space="0" w:color="auto"/>
      </w:divBdr>
    </w:div>
    <w:div w:id="609750368">
      <w:bodyDiv w:val="1"/>
      <w:marLeft w:val="0"/>
      <w:marRight w:val="0"/>
      <w:marTop w:val="0"/>
      <w:marBottom w:val="0"/>
      <w:divBdr>
        <w:top w:val="none" w:sz="0" w:space="0" w:color="auto"/>
        <w:left w:val="none" w:sz="0" w:space="0" w:color="auto"/>
        <w:bottom w:val="none" w:sz="0" w:space="0" w:color="auto"/>
        <w:right w:val="none" w:sz="0" w:space="0" w:color="auto"/>
      </w:divBdr>
    </w:div>
    <w:div w:id="1279795925">
      <w:bodyDiv w:val="1"/>
      <w:marLeft w:val="0"/>
      <w:marRight w:val="0"/>
      <w:marTop w:val="0"/>
      <w:marBottom w:val="0"/>
      <w:divBdr>
        <w:top w:val="none" w:sz="0" w:space="0" w:color="auto"/>
        <w:left w:val="none" w:sz="0" w:space="0" w:color="auto"/>
        <w:bottom w:val="none" w:sz="0" w:space="0" w:color="auto"/>
        <w:right w:val="none" w:sz="0" w:space="0" w:color="auto"/>
      </w:divBdr>
    </w:div>
    <w:div w:id="1592199444">
      <w:bodyDiv w:val="1"/>
      <w:marLeft w:val="0"/>
      <w:marRight w:val="0"/>
      <w:marTop w:val="0"/>
      <w:marBottom w:val="0"/>
      <w:divBdr>
        <w:top w:val="none" w:sz="0" w:space="0" w:color="auto"/>
        <w:left w:val="none" w:sz="0" w:space="0" w:color="auto"/>
        <w:bottom w:val="none" w:sz="0" w:space="0" w:color="auto"/>
        <w:right w:val="none" w:sz="0" w:space="0" w:color="auto"/>
      </w:divBdr>
    </w:div>
    <w:div w:id="178526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5E53D59F401AC40A426CDD4C02EC2D1" ma:contentTypeVersion="0" ma:contentTypeDescription="Создание документа." ma:contentTypeScope="" ma:versionID="a80332664bebc3386790059dac3f3358">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BBD82-7ABC-453B-A97C-A1D36D6B86C8}">
  <ds:schemaRefs>
    <ds:schemaRef ds:uri="http://schemas.microsoft.com/sharepoint/v3/contenttype/forms"/>
  </ds:schemaRefs>
</ds:datastoreItem>
</file>

<file path=customXml/itemProps2.xml><?xml version="1.0" encoding="utf-8"?>
<ds:datastoreItem xmlns:ds="http://schemas.openxmlformats.org/officeDocument/2006/customXml" ds:itemID="{152C89E0-84CC-40DF-BD96-585170A22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E539FE-71E2-4A86-810C-52469E18D9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1CA9D5-7D41-4D84-8278-A6B5CEA9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7070</Words>
  <Characters>40305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Марат Гайсенов</dc:creator>
  <cp:lastModifiedBy>Айгуль K Алибекова</cp:lastModifiedBy>
  <cp:revision>6</cp:revision>
  <cp:lastPrinted>2021-05-18T07:14:00Z</cp:lastPrinted>
  <dcterms:created xsi:type="dcterms:W3CDTF">2022-12-08T04:33:00Z</dcterms:created>
  <dcterms:modified xsi:type="dcterms:W3CDTF">2023-01-30T07:40:00Z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0x01010045E53D59F401AC40A426CDD4C02EC2D1</vt:lpwstr>
  </property>
</Properties>
</file>