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736" w:rsidRPr="003B332E" w:rsidRDefault="00E50736" w:rsidP="00E45F3B">
      <w:pPr>
        <w:spacing w:after="0" w:line="240" w:lineRule="auto"/>
        <w:jc w:val="center"/>
        <w:rPr>
          <w:rFonts w:ascii="Times New Roman" w:hAnsi="Times New Roman"/>
          <w:b/>
          <w:sz w:val="24"/>
          <w:szCs w:val="24"/>
        </w:rPr>
      </w:pPr>
      <w:bookmarkStart w:id="0" w:name="_GoBack"/>
      <w:bookmarkEnd w:id="0"/>
      <w:r w:rsidRPr="003B332E">
        <w:rPr>
          <w:rFonts w:ascii="Times New Roman" w:hAnsi="Times New Roman"/>
          <w:b/>
          <w:sz w:val="24"/>
          <w:szCs w:val="24"/>
        </w:rPr>
        <w:t>О Г Л А В Л Е Н И Е</w:t>
      </w:r>
    </w:p>
    <w:p w:rsidR="00E50736" w:rsidRPr="003B332E" w:rsidRDefault="00E50736" w:rsidP="00E45F3B">
      <w:pPr>
        <w:spacing w:after="0" w:line="240" w:lineRule="auto"/>
        <w:rPr>
          <w:rFonts w:ascii="Times New Roman" w:hAnsi="Times New Roman"/>
          <w:sz w:val="24"/>
          <w:szCs w:val="24"/>
        </w:rPr>
      </w:pPr>
    </w:p>
    <w:p w:rsidR="00E50736" w:rsidRPr="003B332E" w:rsidRDefault="00E50736" w:rsidP="0040793D">
      <w:pPr>
        <w:spacing w:after="0" w:line="240" w:lineRule="auto"/>
        <w:ind w:firstLine="426"/>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по станциям </w:t>
      </w:r>
      <w:r w:rsidR="00C948FF" w:rsidRPr="003B332E">
        <w:rPr>
          <w:rFonts w:ascii="Times New Roman" w:hAnsi="Times New Roman"/>
          <w:b/>
          <w:sz w:val="24"/>
          <w:szCs w:val="24"/>
        </w:rPr>
        <w:t>КЗХ</w:t>
      </w:r>
      <w:r w:rsidRPr="003B332E">
        <w:rPr>
          <w:rFonts w:ascii="Times New Roman" w:hAnsi="Times New Roman"/>
          <w:b/>
          <w:sz w:val="24"/>
          <w:szCs w:val="24"/>
        </w:rPr>
        <w:t xml:space="preserve"> на 201</w:t>
      </w:r>
      <w:r w:rsidR="007A1DC9">
        <w:rPr>
          <w:rFonts w:ascii="Times New Roman" w:hAnsi="Times New Roman"/>
          <w:b/>
          <w:sz w:val="24"/>
          <w:szCs w:val="24"/>
        </w:rPr>
        <w:t>9</w:t>
      </w:r>
      <w:r w:rsidRPr="003B332E">
        <w:rPr>
          <w:rFonts w:ascii="Times New Roman" w:hAnsi="Times New Roman"/>
          <w:b/>
          <w:sz w:val="24"/>
          <w:szCs w:val="24"/>
        </w:rPr>
        <w:t>-20</w:t>
      </w:r>
      <w:r w:rsidR="007A1DC9">
        <w:rPr>
          <w:rFonts w:ascii="Times New Roman" w:hAnsi="Times New Roman"/>
          <w:b/>
          <w:sz w:val="24"/>
          <w:szCs w:val="24"/>
        </w:rPr>
        <w:t>20</w:t>
      </w:r>
      <w:r w:rsidRPr="003B332E">
        <w:rPr>
          <w:rFonts w:ascii="Times New Roman" w:hAnsi="Times New Roman"/>
          <w:b/>
          <w:sz w:val="24"/>
          <w:szCs w:val="24"/>
        </w:rPr>
        <w:t xml:space="preserve"> год</w:t>
      </w:r>
    </w:p>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570" w:history="1">
              <w:r w:rsidR="0010557C" w:rsidRPr="003B332E">
                <w:rPr>
                  <w:rStyle w:val="a3"/>
                  <w:color w:val="0000FF"/>
                </w:rPr>
                <w:t>68570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НОВОИШИМСКАЯ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640" w:history="1">
              <w:r w:rsidR="0010557C" w:rsidRPr="003B332E">
                <w:rPr>
                  <w:rStyle w:val="a3"/>
                  <w:color w:val="0000FF"/>
                </w:rPr>
                <w:t>68640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ПРЕСНОГОРЬКОВСКАЯ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700" w:history="1">
              <w:r w:rsidR="0010557C" w:rsidRPr="003B332E">
                <w:rPr>
                  <w:rStyle w:val="a3"/>
                  <w:color w:val="0000FF"/>
                </w:rPr>
                <w:t>68700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КОКШЕТАУ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730" w:history="1">
              <w:r w:rsidR="0010557C" w:rsidRPr="003B332E">
                <w:rPr>
                  <w:rStyle w:val="a3"/>
                  <w:color w:val="0000FF"/>
                </w:rPr>
                <w:t>68730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ЗЕРНОВАЯ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740" w:history="1">
              <w:r w:rsidR="0010557C" w:rsidRPr="003B332E">
                <w:rPr>
                  <w:rStyle w:val="a3"/>
                  <w:color w:val="0000FF"/>
                </w:rPr>
                <w:t>68740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ЖАМАН-АЩИ (РЗД)</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850" w:history="1">
              <w:r w:rsidR="0010557C" w:rsidRPr="003B332E">
                <w:rPr>
                  <w:rStyle w:val="a3"/>
                  <w:color w:val="0000FF"/>
                </w:rPr>
                <w:t>68850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ТАЛЬЩИК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000" w:history="1">
              <w:r w:rsidR="0010557C" w:rsidRPr="003B332E">
                <w:rPr>
                  <w:rStyle w:val="a3"/>
                  <w:color w:val="0000FF"/>
                </w:rPr>
                <w:t>69000</w:t>
              </w:r>
            </w:hyperlink>
          </w:p>
        </w:tc>
        <w:tc>
          <w:tcPr>
            <w:tcW w:w="5360" w:type="dxa"/>
            <w:shd w:val="clear" w:color="auto" w:fill="auto"/>
          </w:tcPr>
          <w:p w:rsidR="0010557C" w:rsidRPr="003B332E" w:rsidRDefault="00225534" w:rsidP="003F46A8">
            <w:pPr>
              <w:spacing w:before="20" w:after="20" w:line="240" w:lineRule="auto"/>
              <w:rPr>
                <w:rFonts w:ascii="Times New Roman" w:hAnsi="Times New Roman" w:cs="Times New Roman"/>
              </w:rPr>
            </w:pPr>
            <w:r>
              <w:rPr>
                <w:rFonts w:ascii="Times New Roman" w:hAnsi="Times New Roman" w:cs="Times New Roman"/>
              </w:rPr>
              <w:t>НУР-СУЛТАН</w:t>
            </w:r>
            <w:r w:rsidR="0010557C" w:rsidRPr="003B332E">
              <w:rPr>
                <w:rFonts w:ascii="Times New Roman" w:hAnsi="Times New Roman" w:cs="Times New Roman"/>
              </w:rPr>
              <w:t xml:space="preserve">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020" w:history="1">
              <w:r w:rsidR="0010557C" w:rsidRPr="003B332E">
                <w:rPr>
                  <w:rStyle w:val="a3"/>
                  <w:color w:val="0000FF"/>
                </w:rPr>
                <w:t>69020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СОРОКОВАЯ</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000" w:history="1">
              <w:r w:rsidR="0010557C" w:rsidRPr="003B332E">
                <w:rPr>
                  <w:rStyle w:val="a3"/>
                  <w:color w:val="0000FF"/>
                </w:rPr>
                <w:t>68000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ЕСИЛЬ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140" w:history="1">
              <w:r w:rsidR="0010557C" w:rsidRPr="003B332E">
                <w:rPr>
                  <w:rStyle w:val="a3"/>
                  <w:color w:val="0000FF"/>
                </w:rPr>
                <w:t>68140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АРКАЛЫК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240" w:history="1">
              <w:r w:rsidR="0010557C" w:rsidRPr="003B332E">
                <w:rPr>
                  <w:rStyle w:val="a3"/>
                  <w:color w:val="0000FF"/>
                </w:rPr>
                <w:t>68240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АРКА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260" w:history="1">
              <w:r w:rsidR="0010557C" w:rsidRPr="003B332E">
                <w:rPr>
                  <w:rStyle w:val="a3"/>
                  <w:color w:val="0000FF"/>
                </w:rPr>
                <w:t>68260</w:t>
              </w:r>
            </w:hyperlink>
          </w:p>
        </w:tc>
        <w:tc>
          <w:tcPr>
            <w:tcW w:w="5360" w:type="dxa"/>
            <w:shd w:val="clear" w:color="auto" w:fill="auto"/>
          </w:tcPr>
          <w:p w:rsidR="0010557C" w:rsidRPr="003B332E" w:rsidRDefault="0010557C" w:rsidP="00092EC9">
            <w:pPr>
              <w:spacing w:before="20" w:after="20" w:line="240" w:lineRule="auto"/>
              <w:rPr>
                <w:rFonts w:ascii="Times New Roman" w:hAnsi="Times New Roman" w:cs="Times New Roman"/>
              </w:rPr>
            </w:pPr>
            <w:r w:rsidRPr="003B332E">
              <w:rPr>
                <w:rFonts w:ascii="Times New Roman" w:hAnsi="Times New Roman" w:cs="Times New Roman"/>
              </w:rPr>
              <w:t>Б</w:t>
            </w:r>
            <w:r w:rsidR="00092EC9" w:rsidRPr="003B332E">
              <w:rPr>
                <w:rFonts w:ascii="Times New Roman" w:hAnsi="Times New Roman" w:cs="Times New Roman"/>
              </w:rPr>
              <w:t>АТАЛЫ</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00" w:history="1">
              <w:r w:rsidR="0010557C" w:rsidRPr="003B332E">
                <w:rPr>
                  <w:rStyle w:val="a3"/>
                  <w:color w:val="0000FF"/>
                </w:rPr>
                <w:t>68300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ПРИТОБОЛЬСКАЯ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10" w:history="1">
              <w:r w:rsidR="0010557C" w:rsidRPr="003B332E">
                <w:rPr>
                  <w:rStyle w:val="a3"/>
                  <w:color w:val="0000FF"/>
                </w:rPr>
                <w:t>68310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ТОБОЛ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20" w:history="1">
              <w:r w:rsidR="0010557C" w:rsidRPr="003B332E">
                <w:rPr>
                  <w:rStyle w:val="a3"/>
                  <w:color w:val="0000FF"/>
                </w:rPr>
                <w:t>68320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АРЫСТАНСОР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30" w:history="1">
              <w:r w:rsidR="0010557C" w:rsidRPr="003B332E">
                <w:rPr>
                  <w:rStyle w:val="a3"/>
                  <w:color w:val="0000FF"/>
                </w:rPr>
                <w:t>68330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МАЙЛИН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80" w:history="1">
              <w:r w:rsidR="0010557C" w:rsidRPr="003B332E">
                <w:rPr>
                  <w:rStyle w:val="a3"/>
                  <w:color w:val="0000FF"/>
                </w:rPr>
                <w:t>68380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ЖИТИКАРА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390" w:history="1">
              <w:r w:rsidR="0010557C" w:rsidRPr="003B332E">
                <w:rPr>
                  <w:rStyle w:val="a3"/>
                  <w:color w:val="0000FF"/>
                </w:rPr>
                <w:t>68390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ЖЕЛЕЗОРУДНАЯ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400" w:history="1">
              <w:r w:rsidR="0010557C" w:rsidRPr="003B332E">
                <w:rPr>
                  <w:rStyle w:val="a3"/>
                  <w:color w:val="0000FF"/>
                </w:rPr>
                <w:t>68400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КОСТАНАЙ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520" w:history="1">
              <w:r w:rsidR="0010557C" w:rsidRPr="003B332E">
                <w:rPr>
                  <w:rStyle w:val="a3"/>
                  <w:color w:val="0000FF"/>
                </w:rPr>
                <w:t>68520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КАЕРАК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890" w:history="1">
              <w:r w:rsidR="0010557C" w:rsidRPr="003B332E">
                <w:rPr>
                  <w:rStyle w:val="a3"/>
                  <w:color w:val="0000FF"/>
                </w:rPr>
                <w:t>68890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ШОЛАКСАЙ</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340" w:history="1">
              <w:r w:rsidR="0010557C" w:rsidRPr="003B332E">
                <w:rPr>
                  <w:rStyle w:val="a3"/>
                  <w:color w:val="0000FF"/>
                </w:rPr>
                <w:t>69340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ЕРЕЙМЕНТАУ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390" w:history="1">
              <w:r w:rsidR="0010557C" w:rsidRPr="003B332E">
                <w:rPr>
                  <w:rStyle w:val="a3"/>
                  <w:color w:val="0000FF"/>
                </w:rPr>
                <w:t>69390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АЛТЫНТАУ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00" w:history="1">
              <w:r w:rsidR="0010557C" w:rsidRPr="003B332E">
                <w:rPr>
                  <w:rStyle w:val="a3"/>
                  <w:color w:val="0000FF"/>
                </w:rPr>
                <w:t>69400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ЕНБЕКШИЛЬДЕР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20" w:history="1">
              <w:r w:rsidR="0010557C" w:rsidRPr="003B332E">
                <w:rPr>
                  <w:rStyle w:val="a3"/>
                  <w:color w:val="0000FF"/>
                </w:rPr>
                <w:t>69420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КОРЖУНКУЛЬ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30" w:history="1">
              <w:r w:rsidR="0010557C" w:rsidRPr="003B332E">
                <w:rPr>
                  <w:rStyle w:val="a3"/>
                  <w:color w:val="0000FF"/>
                </w:rPr>
                <w:t>69430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ЕКИБАСТУЗ-СЕВЕРНЫЙ II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40" w:history="1">
              <w:r w:rsidR="0010557C" w:rsidRPr="003B332E">
                <w:rPr>
                  <w:rStyle w:val="a3"/>
                  <w:color w:val="0000FF"/>
                </w:rPr>
                <w:t>69440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БОЗШАКОЛЬ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60" w:history="1">
              <w:r w:rsidR="0010557C" w:rsidRPr="003B332E">
                <w:rPr>
                  <w:rStyle w:val="a3"/>
                  <w:color w:val="0000FF"/>
                </w:rPr>
                <w:t>69460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70" w:history="1">
              <w:r w:rsidR="0010557C" w:rsidRPr="003B332E">
                <w:rPr>
                  <w:rStyle w:val="a3"/>
                  <w:color w:val="0000FF"/>
                </w:rPr>
                <w:t>69470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80" w:history="1">
              <w:r w:rsidR="0010557C" w:rsidRPr="003B332E">
                <w:rPr>
                  <w:rStyle w:val="a3"/>
                  <w:color w:val="0000FF"/>
                </w:rPr>
                <w:t>69480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ЕКИБАСТУЗ-СЕВЕРНЫЙ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490" w:history="1">
              <w:r w:rsidR="0010557C" w:rsidRPr="003B332E">
                <w:rPr>
                  <w:rStyle w:val="a3"/>
                  <w:color w:val="0000FF"/>
                </w:rPr>
                <w:t>69490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ЕКИБАСТУЗ III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510" w:history="1">
              <w:r w:rsidR="0010557C" w:rsidRPr="003B332E">
                <w:rPr>
                  <w:rStyle w:val="a3"/>
                  <w:color w:val="0000FF"/>
                </w:rPr>
                <w:t>69510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АТЫГАЙ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520" w:history="1">
              <w:r w:rsidR="0010557C" w:rsidRPr="003B332E">
                <w:rPr>
                  <w:rStyle w:val="a3"/>
                  <w:color w:val="0000FF"/>
                </w:rPr>
                <w:t>69520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УШКУЛЫН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570" w:history="1">
              <w:r w:rsidR="0010557C" w:rsidRPr="003B332E">
                <w:rPr>
                  <w:rStyle w:val="a3"/>
                  <w:color w:val="0000FF"/>
                </w:rPr>
                <w:t>69570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АКСУ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610" w:history="1">
              <w:r w:rsidR="0010557C" w:rsidRPr="003B332E">
                <w:rPr>
                  <w:rStyle w:val="a3"/>
                  <w:color w:val="0000FF"/>
                </w:rPr>
                <w:t>69610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620" w:history="1">
              <w:r w:rsidR="0010557C" w:rsidRPr="003B332E">
                <w:rPr>
                  <w:rStyle w:val="a3"/>
                  <w:color w:val="0000FF"/>
                </w:rPr>
                <w:t>69620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ПАВЛОДАР-ЮЖНЫЙ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630" w:history="1">
              <w:r w:rsidR="0010557C" w:rsidRPr="003B332E">
                <w:rPr>
                  <w:rStyle w:val="a3"/>
                  <w:color w:val="0000FF"/>
                </w:rPr>
                <w:t>69630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ПАВЛОДАР-СЕВЕРНЫЙ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640" w:history="1">
              <w:r w:rsidR="0010557C" w:rsidRPr="003B332E">
                <w:rPr>
                  <w:rStyle w:val="a3"/>
                  <w:color w:val="0000FF"/>
                </w:rPr>
                <w:t>69640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ПАВЛОДАР-ПОРТ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690" w:history="1">
              <w:r w:rsidR="0010557C" w:rsidRPr="003B332E">
                <w:rPr>
                  <w:rStyle w:val="a3"/>
                  <w:color w:val="0000FF"/>
                </w:rPr>
                <w:t>69690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МАРАЛДЫ</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720" w:history="1">
              <w:r w:rsidR="0010557C" w:rsidRPr="003B332E">
                <w:rPr>
                  <w:rStyle w:val="a3"/>
                  <w:color w:val="0000FF"/>
                </w:rPr>
                <w:t>69720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ТУЗ-КАЛА</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300" w:history="1">
              <w:r w:rsidR="0010557C" w:rsidRPr="003B332E">
                <w:rPr>
                  <w:rStyle w:val="a3"/>
                  <w:color w:val="0000FF"/>
                </w:rPr>
                <w:t>67300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КАРАГАНДА-СОРТИРОВОЧНАЯ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320" w:history="1">
              <w:r w:rsidR="0010557C" w:rsidRPr="003B332E">
                <w:rPr>
                  <w:rStyle w:val="a3"/>
                  <w:color w:val="0000FF"/>
                </w:rPr>
                <w:t>67320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НУРА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330" w:history="1">
              <w:r w:rsidR="0010557C" w:rsidRPr="003B332E">
                <w:rPr>
                  <w:rStyle w:val="a3"/>
                  <w:color w:val="0000FF"/>
                </w:rPr>
                <w:t>67330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МЫРЗА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400" w:history="1">
              <w:r w:rsidR="0010557C" w:rsidRPr="003B332E">
                <w:rPr>
                  <w:rStyle w:val="a3"/>
                  <w:color w:val="0000FF"/>
                </w:rPr>
                <w:t>67400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КАРАГАНДА-УГОЛЬНАЯ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410" w:history="1">
              <w:r w:rsidR="0010557C" w:rsidRPr="003B332E">
                <w:rPr>
                  <w:rStyle w:val="a3"/>
                  <w:color w:val="0000FF"/>
                </w:rPr>
                <w:t>67410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ЖАНААУЛ ( б.ЖАНА-АУЛ)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430" w:history="1">
              <w:r w:rsidR="0010557C" w:rsidRPr="003B332E">
                <w:rPr>
                  <w:rStyle w:val="a3"/>
                  <w:color w:val="0000FF"/>
                </w:rPr>
                <w:t>67430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ТЕМИРТАУ (б,ТЕМИР-ТАУ)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440" w:history="1">
              <w:r w:rsidR="0010557C" w:rsidRPr="003B332E">
                <w:rPr>
                  <w:rStyle w:val="a3"/>
                  <w:color w:val="0000FF"/>
                </w:rPr>
                <w:t>67440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УГЛЕРУДНАЯ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460" w:history="1">
              <w:r w:rsidR="0010557C" w:rsidRPr="003B332E">
                <w:rPr>
                  <w:rStyle w:val="a3"/>
                  <w:color w:val="0000FF"/>
                </w:rPr>
                <w:t>67460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ПОСТ № 5</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520" w:history="1">
              <w:r w:rsidR="0010557C" w:rsidRPr="003B332E">
                <w:rPr>
                  <w:rStyle w:val="a3"/>
                  <w:color w:val="0000FF"/>
                </w:rPr>
                <w:t>67520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КАРАГАЙЛЫ</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540" w:history="1">
              <w:r w:rsidR="0010557C" w:rsidRPr="003B332E">
                <w:rPr>
                  <w:rStyle w:val="a3"/>
                  <w:color w:val="0000FF"/>
                </w:rPr>
                <w:t>67540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КАРАБАС</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550" w:history="1">
              <w:r w:rsidR="0010557C" w:rsidRPr="003B332E">
                <w:rPr>
                  <w:rStyle w:val="a3"/>
                  <w:color w:val="0000FF"/>
                </w:rPr>
                <w:t>67550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ТОПАР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570" w:history="1">
              <w:r w:rsidR="0010557C" w:rsidRPr="003B332E">
                <w:rPr>
                  <w:rStyle w:val="a3"/>
                  <w:color w:val="0000FF"/>
                </w:rPr>
                <w:t>67570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КАЛАГИР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590" w:history="1">
              <w:r w:rsidR="0010557C" w:rsidRPr="003B332E">
                <w:rPr>
                  <w:rStyle w:val="a3"/>
                  <w:color w:val="0000FF"/>
                </w:rPr>
                <w:t>67590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ЖАРЫК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620" w:history="1">
              <w:r w:rsidR="0010557C" w:rsidRPr="003B332E">
                <w:rPr>
                  <w:rStyle w:val="a3"/>
                  <w:color w:val="0000FF"/>
                </w:rPr>
                <w:t>67620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ЖАНААРКА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640" w:history="1">
              <w:r w:rsidR="0010557C" w:rsidRPr="003B332E">
                <w:rPr>
                  <w:rStyle w:val="a3"/>
                  <w:color w:val="0000FF"/>
                </w:rPr>
                <w:t>67640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КАРАЖАЛ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650" w:history="1">
              <w:r w:rsidR="0010557C" w:rsidRPr="003B332E">
                <w:rPr>
                  <w:rStyle w:val="a3"/>
                  <w:color w:val="0000FF"/>
                </w:rPr>
                <w:t>67650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ЖОМАРТ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670" w:history="1">
              <w:r w:rsidR="0010557C" w:rsidRPr="003B332E">
                <w:rPr>
                  <w:rStyle w:val="a3"/>
                  <w:color w:val="0000FF"/>
                </w:rPr>
                <w:t>67670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КЫЗЫЛЖАР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700" w:history="1">
              <w:r w:rsidR="0010557C" w:rsidRPr="003B332E">
                <w:rPr>
                  <w:rStyle w:val="a3"/>
                  <w:color w:val="0000FF"/>
                </w:rPr>
                <w:t>67700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ЖЕЗКАЗГАН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730" w:history="1">
              <w:r w:rsidR="0010557C" w:rsidRPr="003B332E">
                <w:rPr>
                  <w:rStyle w:val="a3"/>
                  <w:color w:val="0000FF"/>
                </w:rPr>
                <w:t>67730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МОЙЫНТЫ (б.МОИНТЫ)</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750" w:history="1">
              <w:r w:rsidR="0010557C" w:rsidRPr="003B332E">
                <w:rPr>
                  <w:rStyle w:val="a3"/>
                  <w:color w:val="0000FF"/>
                </w:rPr>
                <w:t>67750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БАЛХАШ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770" w:history="1">
              <w:r w:rsidR="0010557C" w:rsidRPr="003B332E">
                <w:rPr>
                  <w:rStyle w:val="a3"/>
                  <w:color w:val="0000FF"/>
                </w:rPr>
                <w:t>67770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САЯК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910" w:history="1">
              <w:r w:rsidR="0010557C" w:rsidRPr="003B332E">
                <w:rPr>
                  <w:rStyle w:val="a3"/>
                  <w:color w:val="0000FF"/>
                </w:rPr>
                <w:t>68910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ШУБАРКОЛЬ</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НОДГП-5</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170" w:history="1">
              <w:r w:rsidR="0010557C" w:rsidRPr="003B332E">
                <w:rPr>
                  <w:rStyle w:val="a3"/>
                  <w:color w:val="0000FF"/>
                </w:rPr>
                <w:t>71170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НЕВЕРОВСКАЯ</w:t>
            </w:r>
          </w:p>
        </w:tc>
      </w:tr>
      <w:tr w:rsidR="003B332E" w:rsidRPr="003B332E" w:rsidTr="003F46A8">
        <w:trPr>
          <w:jc w:val="center"/>
        </w:trPr>
        <w:tc>
          <w:tcPr>
            <w:tcW w:w="2297" w:type="dxa"/>
            <w:shd w:val="clear" w:color="auto" w:fill="auto"/>
          </w:tcPr>
          <w:p w:rsidR="006046B3" w:rsidRPr="003B332E" w:rsidRDefault="001C1A59" w:rsidP="003F46A8">
            <w:pPr>
              <w:spacing w:after="0" w:line="240" w:lineRule="auto"/>
              <w:rPr>
                <w:color w:val="0000FF"/>
              </w:rPr>
            </w:pPr>
            <w:hyperlink w:anchor="BM71200" w:history="1">
              <w:r w:rsidR="006046B3" w:rsidRPr="003B332E">
                <w:rPr>
                  <w:rStyle w:val="a3"/>
                  <w:color w:val="0000FF"/>
                </w:rPr>
                <w:t>71200</w:t>
              </w:r>
            </w:hyperlink>
          </w:p>
        </w:tc>
        <w:tc>
          <w:tcPr>
            <w:tcW w:w="5360" w:type="dxa"/>
            <w:shd w:val="clear" w:color="auto" w:fill="auto"/>
          </w:tcPr>
          <w:p w:rsidR="006046B3" w:rsidRPr="003B332E" w:rsidRDefault="006046B3" w:rsidP="003F46A8">
            <w:pPr>
              <w:spacing w:before="20" w:after="20" w:line="240" w:lineRule="auto"/>
              <w:rPr>
                <w:rFonts w:ascii="Times New Roman" w:hAnsi="Times New Roman" w:cs="Times New Roman"/>
              </w:rPr>
            </w:pPr>
            <w:r w:rsidRPr="003B332E">
              <w:rPr>
                <w:rFonts w:ascii="Times New Roman" w:hAnsi="Times New Roman" w:cs="Times New Roman"/>
              </w:rPr>
              <w:t>ШАЛАБАЙ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210" w:history="1">
              <w:r w:rsidR="0010557C" w:rsidRPr="003B332E">
                <w:rPr>
                  <w:rStyle w:val="a3"/>
                  <w:color w:val="0000FF"/>
                </w:rPr>
                <w:t>71210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ШЕМОНАИХА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220" w:history="1">
              <w:r w:rsidR="0010557C" w:rsidRPr="003B332E">
                <w:rPr>
                  <w:rStyle w:val="a3"/>
                  <w:color w:val="0000FF"/>
                </w:rPr>
                <w:t>71220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УСТЬ-ТАЛОВКА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00" w:history="1">
              <w:r w:rsidR="0010557C" w:rsidRPr="003B332E">
                <w:rPr>
                  <w:rStyle w:val="a3"/>
                  <w:color w:val="0000FF"/>
                </w:rPr>
                <w:t>71300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ОСКЕМЕН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10" w:history="1">
              <w:r w:rsidR="0010557C" w:rsidRPr="003B332E">
                <w:rPr>
                  <w:rStyle w:val="a3"/>
                  <w:color w:val="0000FF"/>
                </w:rPr>
                <w:t>71310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КОРШУНОВО</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40" w:history="1">
              <w:r w:rsidR="0010557C" w:rsidRPr="003B332E">
                <w:rPr>
                  <w:rStyle w:val="a3"/>
                  <w:color w:val="0000FF"/>
                </w:rPr>
                <w:t>71340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ЧЕРЕМШАНКА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50" w:history="1">
              <w:r w:rsidR="0010557C" w:rsidRPr="003B332E">
                <w:rPr>
                  <w:rStyle w:val="a3"/>
                  <w:color w:val="0000FF"/>
                </w:rPr>
                <w:t>71350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ТИШИНСКАЯ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60" w:history="1">
              <w:r w:rsidR="0010557C" w:rsidRPr="003B332E">
                <w:rPr>
                  <w:rStyle w:val="a3"/>
                  <w:color w:val="0000FF"/>
                </w:rPr>
                <w:t>71360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РИДДЕР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380" w:history="1">
              <w:r w:rsidR="0010557C" w:rsidRPr="003B332E">
                <w:rPr>
                  <w:rStyle w:val="a3"/>
                  <w:color w:val="0000FF"/>
                </w:rPr>
                <w:t>71380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НОВОУСТЬКАМЕНОГОРСК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410" w:history="1">
              <w:r w:rsidR="0010557C" w:rsidRPr="003B332E">
                <w:rPr>
                  <w:rStyle w:val="a3"/>
                  <w:color w:val="0000FF"/>
                </w:rPr>
                <w:t>71410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СЕРЕБРЯНКА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420" w:history="1">
              <w:r w:rsidR="0010557C" w:rsidRPr="003B332E">
                <w:rPr>
                  <w:rStyle w:val="a3"/>
                  <w:color w:val="0000FF"/>
                </w:rPr>
                <w:t>71420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БУХТАРМА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460" w:history="1">
              <w:r w:rsidR="0010557C" w:rsidRPr="003B332E">
                <w:rPr>
                  <w:rStyle w:val="a3"/>
                  <w:color w:val="0000FF"/>
                </w:rPr>
                <w:t>71460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ЗЫРЯНОВСК</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НОДГП-6</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910" w:history="1">
              <w:r w:rsidR="0010557C" w:rsidRPr="003B332E">
                <w:rPr>
                  <w:rStyle w:val="a3"/>
                  <w:color w:val="0000FF"/>
                </w:rPr>
                <w:t>70910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920" w:history="1">
              <w:r w:rsidR="0010557C" w:rsidRPr="003B332E">
                <w:rPr>
                  <w:rStyle w:val="a3"/>
                  <w:color w:val="0000FF"/>
                </w:rPr>
                <w:t>70920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СУУК-БУЛАК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930" w:history="1">
              <w:r w:rsidR="0010557C" w:rsidRPr="003B332E">
                <w:rPr>
                  <w:rStyle w:val="a3"/>
                  <w:color w:val="0000FF"/>
                </w:rPr>
                <w:t>70930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ЖАНА-СЕМЕЙ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940" w:history="1">
              <w:r w:rsidR="0010557C" w:rsidRPr="003B332E">
                <w:rPr>
                  <w:rStyle w:val="a3"/>
                  <w:color w:val="0000FF"/>
                </w:rPr>
                <w:t>70940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СЕМЕЙ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970" w:history="1">
              <w:r w:rsidR="0010557C" w:rsidRPr="003B332E">
                <w:rPr>
                  <w:rStyle w:val="a3"/>
                  <w:color w:val="0000FF"/>
                </w:rPr>
                <w:t>70970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ДЕГЕЛЕН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1100" w:history="1">
              <w:r w:rsidR="0010557C" w:rsidRPr="003B332E">
                <w:rPr>
                  <w:rStyle w:val="a3"/>
                  <w:color w:val="0000FF"/>
                </w:rPr>
                <w:t>71100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ЛОКОТЬ</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lastRenderedPageBreak/>
        <w:t>НОДГП-7</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000" w:history="1">
              <w:r w:rsidR="0010557C" w:rsidRPr="003B332E">
                <w:rPr>
                  <w:rStyle w:val="a3"/>
                  <w:color w:val="0000FF"/>
                </w:rPr>
                <w:t>70000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АЛМАТЫ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010" w:history="1">
              <w:r w:rsidR="0010557C" w:rsidRPr="003B332E">
                <w:rPr>
                  <w:rStyle w:val="a3"/>
                  <w:color w:val="0000FF"/>
                </w:rPr>
                <w:t>70010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АЛМАТЫ II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050" w:history="1">
              <w:r w:rsidR="0010557C" w:rsidRPr="003B332E">
                <w:rPr>
                  <w:rStyle w:val="a3"/>
                  <w:color w:val="0000FF"/>
                </w:rPr>
                <w:t>70050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ЖЕТЫГЕН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070" w:history="1">
              <w:r w:rsidR="0010557C" w:rsidRPr="003B332E">
                <w:rPr>
                  <w:rStyle w:val="a3"/>
                  <w:color w:val="0000FF"/>
                </w:rPr>
                <w:t>70070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КАПЧАГАЙ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150" w:history="1">
              <w:r w:rsidR="0010557C" w:rsidRPr="003B332E">
                <w:rPr>
                  <w:rStyle w:val="a3"/>
                  <w:color w:val="0000FF"/>
                </w:rPr>
                <w:t>70150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КОКСУ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180" w:history="1">
              <w:r w:rsidR="0010557C" w:rsidRPr="003B332E">
                <w:rPr>
                  <w:rStyle w:val="a3"/>
                  <w:color w:val="0000FF"/>
                </w:rPr>
                <w:t>70180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ТАЛДЫКОРГАН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190" w:history="1">
              <w:r w:rsidR="0010557C" w:rsidRPr="003B332E">
                <w:rPr>
                  <w:rStyle w:val="a3"/>
                  <w:color w:val="0000FF"/>
                </w:rPr>
                <w:t>70190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ТЕКЕЛИ</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210" w:history="1">
              <w:r w:rsidR="0010557C" w:rsidRPr="003B332E">
                <w:rPr>
                  <w:rStyle w:val="a3"/>
                  <w:color w:val="0000FF"/>
                </w:rPr>
                <w:t>70210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УШ-ТОБЕ</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390" w:history="1">
              <w:r w:rsidR="0010557C" w:rsidRPr="003B332E">
                <w:rPr>
                  <w:rStyle w:val="a3"/>
                  <w:color w:val="0000FF"/>
                </w:rPr>
                <w:t>70390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БУРУНДАЙ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760" w:history="1">
              <w:r w:rsidR="0010557C" w:rsidRPr="003B332E">
                <w:rPr>
                  <w:rStyle w:val="a3"/>
                  <w:color w:val="0000FF"/>
                </w:rPr>
                <w:t>70760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АЛТЫНКОЛЬ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800" w:history="1">
              <w:r w:rsidR="0010557C" w:rsidRPr="003B332E">
                <w:rPr>
                  <w:rStyle w:val="a3"/>
                  <w:color w:val="0000FF"/>
                </w:rPr>
                <w:t>70800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АКТОГАЙ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840" w:history="1">
              <w:r w:rsidR="0010557C" w:rsidRPr="003B332E">
                <w:rPr>
                  <w:rStyle w:val="a3"/>
                  <w:color w:val="0000FF"/>
                </w:rPr>
                <w:t>70840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ДОСТЫК</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НОДГП-8</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450" w:history="1">
              <w:r w:rsidR="0010557C" w:rsidRPr="003B332E">
                <w:rPr>
                  <w:rStyle w:val="a3"/>
                  <w:color w:val="0000FF"/>
                </w:rPr>
                <w:t>70450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ЛУГОВАЯ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460" w:history="1">
              <w:r w:rsidR="0010557C" w:rsidRPr="003B332E">
                <w:rPr>
                  <w:rStyle w:val="a3"/>
                  <w:color w:val="0000FF"/>
                </w:rPr>
                <w:t>70460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30" w:history="1">
              <w:r w:rsidR="0010557C" w:rsidRPr="003B332E">
                <w:rPr>
                  <w:rStyle w:val="a3"/>
                  <w:color w:val="0000FF"/>
                </w:rPr>
                <w:t>70630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ТАРАЗ</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40" w:history="1">
              <w:r w:rsidR="0010557C" w:rsidRPr="003B332E">
                <w:rPr>
                  <w:rStyle w:val="a3"/>
                  <w:color w:val="0000FF"/>
                </w:rPr>
                <w:t>70640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ЖАНАТАС</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50" w:history="1">
              <w:r w:rsidR="0010557C" w:rsidRPr="003B332E">
                <w:rPr>
                  <w:rStyle w:val="a3"/>
                  <w:color w:val="0000FF"/>
                </w:rPr>
                <w:t>70650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БУГУНЬ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60" w:history="1">
              <w:r w:rsidR="0010557C" w:rsidRPr="003B332E">
                <w:rPr>
                  <w:rStyle w:val="a3"/>
                  <w:color w:val="0000FF"/>
                </w:rPr>
                <w:t>70660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70" w:history="1">
              <w:r w:rsidR="0010557C" w:rsidRPr="003B332E">
                <w:rPr>
                  <w:rStyle w:val="a3"/>
                  <w:color w:val="0000FF"/>
                </w:rPr>
                <w:t>70670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АССА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690" w:history="1">
              <w:r w:rsidR="0010557C" w:rsidRPr="003B332E">
                <w:rPr>
                  <w:rStyle w:val="a3"/>
                  <w:color w:val="0000FF"/>
                </w:rPr>
                <w:t>70690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ШАЙКОРЫК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700" w:history="1">
              <w:r w:rsidR="0010557C" w:rsidRPr="003B332E">
                <w:rPr>
                  <w:rStyle w:val="a3"/>
                  <w:color w:val="0000FF"/>
                </w:rPr>
                <w:t>70700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БУРУЛ</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НОДГП-9</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090" w:history="1">
              <w:r w:rsidR="0010557C" w:rsidRPr="003B332E">
                <w:rPr>
                  <w:rStyle w:val="a3"/>
                  <w:color w:val="0000FF"/>
                </w:rPr>
                <w:t>66090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МЕНЛИБАЙ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700" w:history="1">
              <w:r w:rsidR="0010557C" w:rsidRPr="003B332E">
                <w:rPr>
                  <w:rStyle w:val="a3"/>
                  <w:color w:val="0000FF"/>
                </w:rPr>
                <w:t>69700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МАКТААРАЛ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780" w:history="1">
              <w:r w:rsidR="0010557C" w:rsidRPr="003B332E">
                <w:rPr>
                  <w:rStyle w:val="a3"/>
                  <w:color w:val="0000FF"/>
                </w:rPr>
                <w:t>69780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ТУРКЕСТАН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800" w:history="1">
              <w:r w:rsidR="0010557C" w:rsidRPr="003B332E">
                <w:rPr>
                  <w:rStyle w:val="a3"/>
                  <w:color w:val="0000FF"/>
                </w:rPr>
                <w:t>69800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АРЫС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830" w:history="1">
              <w:r w:rsidR="0010557C" w:rsidRPr="003B332E">
                <w:rPr>
                  <w:rStyle w:val="a3"/>
                  <w:color w:val="0000FF"/>
                </w:rPr>
                <w:t>69830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САРЫАГАШ</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860" w:history="1">
              <w:r w:rsidR="0010557C" w:rsidRPr="003B332E">
                <w:rPr>
                  <w:rStyle w:val="a3"/>
                  <w:color w:val="0000FF"/>
                </w:rPr>
                <w:t>69860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ШЫМКЕНТ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870" w:history="1">
              <w:r w:rsidR="0010557C" w:rsidRPr="003B332E">
                <w:rPr>
                  <w:rStyle w:val="a3"/>
                  <w:color w:val="0000FF"/>
                </w:rPr>
                <w:t>69870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КАЗЫКУРТ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900" w:history="1">
              <w:r w:rsidR="0010557C" w:rsidRPr="003B332E">
                <w:rPr>
                  <w:rStyle w:val="a3"/>
                  <w:color w:val="0000FF"/>
                </w:rPr>
                <w:t>69900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ЛЕНГЕР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910" w:history="1">
              <w:r w:rsidR="0010557C" w:rsidRPr="003B332E">
                <w:rPr>
                  <w:rStyle w:val="a3"/>
                  <w:color w:val="0000FF"/>
                </w:rPr>
                <w:t>69910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ТЕКЕСУ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920" w:history="1">
              <w:r w:rsidR="0010557C" w:rsidRPr="003B332E">
                <w:rPr>
                  <w:rStyle w:val="a3"/>
                  <w:color w:val="0000FF"/>
                </w:rPr>
                <w:t>69920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КЫЗЫЛСАЙ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70400" w:history="1">
              <w:r w:rsidR="0010557C" w:rsidRPr="003B332E">
                <w:rPr>
                  <w:rStyle w:val="a3"/>
                  <w:color w:val="0000FF"/>
                </w:rPr>
                <w:t>70400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ЖЕТЫСАЙ</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010" w:history="1">
              <w:r w:rsidR="0010557C" w:rsidRPr="003B332E">
                <w:rPr>
                  <w:rStyle w:val="a3"/>
                  <w:color w:val="0000FF"/>
                </w:rPr>
                <w:t>67010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СЕКСЕУЛ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170" w:history="1">
              <w:r w:rsidR="0010557C" w:rsidRPr="003B332E">
                <w:rPr>
                  <w:rStyle w:val="a3"/>
                  <w:color w:val="0000FF"/>
                </w:rPr>
                <w:t>67170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КЫЗЫЛОРДА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180" w:history="1">
              <w:r w:rsidR="0010557C" w:rsidRPr="003B332E">
                <w:rPr>
                  <w:rStyle w:val="a3"/>
                  <w:color w:val="0000FF"/>
                </w:rPr>
                <w:t>67180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БЕЛКОЛ</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250" w:history="1">
              <w:r w:rsidR="0010557C" w:rsidRPr="003B332E">
                <w:rPr>
                  <w:rStyle w:val="a3"/>
                  <w:color w:val="0000FF"/>
                </w:rPr>
                <w:t>67250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ЯНЫ-КУРГАН</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НОДГП-11</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000" w:history="1">
              <w:r w:rsidR="0010557C" w:rsidRPr="003B332E">
                <w:rPr>
                  <w:rStyle w:val="a3"/>
                  <w:color w:val="0000FF"/>
                </w:rPr>
                <w:t>66000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КАНДЫАГАШ</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780" w:history="1">
              <w:r w:rsidR="0010557C" w:rsidRPr="003B332E">
                <w:rPr>
                  <w:rStyle w:val="a3"/>
                  <w:color w:val="0000FF"/>
                </w:rPr>
                <w:t>66780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ЖИНИШКЕ</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800" w:history="1">
              <w:r w:rsidR="0010557C" w:rsidRPr="003B332E">
                <w:rPr>
                  <w:rStyle w:val="a3"/>
                  <w:color w:val="0000FF"/>
                </w:rPr>
                <w:t>66800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САРЫСАЙ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860" w:history="1">
              <w:r w:rsidR="0010557C" w:rsidRPr="003B332E">
                <w:rPr>
                  <w:rStyle w:val="a3"/>
                  <w:color w:val="0000FF"/>
                </w:rPr>
                <w:t>66860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НИКЕЛЬТАУ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870" w:history="1">
              <w:r w:rsidR="0010557C" w:rsidRPr="003B332E">
                <w:rPr>
                  <w:rStyle w:val="a3"/>
                  <w:color w:val="0000FF"/>
                </w:rPr>
                <w:t>66870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ДОН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920" w:history="1">
              <w:r w:rsidR="0010557C" w:rsidRPr="003B332E">
                <w:rPr>
                  <w:rStyle w:val="a3"/>
                  <w:color w:val="0000FF"/>
                </w:rPr>
                <w:t>66920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КЕМПИРСАЙ</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940" w:history="1">
              <w:r w:rsidR="0010557C" w:rsidRPr="003B332E">
                <w:rPr>
                  <w:rStyle w:val="a3"/>
                  <w:color w:val="0000FF"/>
                </w:rPr>
                <w:t>66940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ЖЕМ</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950" w:history="1">
              <w:r w:rsidR="0010557C" w:rsidRPr="003B332E">
                <w:rPr>
                  <w:rStyle w:val="a3"/>
                  <w:color w:val="0000FF"/>
                </w:rPr>
                <w:t>66950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МУГАЛЖАР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960" w:history="1">
              <w:r w:rsidR="0010557C" w:rsidRPr="003B332E">
                <w:rPr>
                  <w:rStyle w:val="a3"/>
                  <w:color w:val="0000FF"/>
                </w:rPr>
                <w:t>66960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БЕРШУГИР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990" w:history="1">
              <w:r w:rsidR="0010557C" w:rsidRPr="003B332E">
                <w:rPr>
                  <w:rStyle w:val="a3"/>
                  <w:color w:val="0000FF"/>
                </w:rPr>
                <w:t>66990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ШАЛКАР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7830" w:history="1">
              <w:r w:rsidR="0010557C" w:rsidRPr="003B332E">
                <w:rPr>
                  <w:rStyle w:val="a3"/>
                  <w:color w:val="0000FF"/>
                </w:rPr>
                <w:t>67830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АЩЕЛИСАЙСКАЯ</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8960" w:history="1">
              <w:r w:rsidR="0010557C" w:rsidRPr="003B332E">
                <w:rPr>
                  <w:rStyle w:val="a3"/>
                  <w:color w:val="0000FF"/>
                </w:rPr>
                <w:t>68960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АКТОБЕ II</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НОДГП-12</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540" w:history="1">
              <w:r w:rsidR="0010557C" w:rsidRPr="003B332E">
                <w:rPr>
                  <w:rStyle w:val="a3"/>
                  <w:color w:val="0000FF"/>
                </w:rPr>
                <w:t>66540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БЕЛЕС</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560" w:history="1">
              <w:r w:rsidR="0010557C" w:rsidRPr="003B332E">
                <w:rPr>
                  <w:rStyle w:val="a3"/>
                  <w:color w:val="0000FF"/>
                </w:rPr>
                <w:t>66560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УРАЛЬСК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640" w:history="1">
              <w:r w:rsidR="0010557C" w:rsidRPr="003B332E">
                <w:rPr>
                  <w:rStyle w:val="a3"/>
                  <w:color w:val="0000FF"/>
                </w:rPr>
                <w:t>66640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КАЗАХСТАН</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680" w:history="1">
              <w:r w:rsidR="0010557C" w:rsidRPr="003B332E">
                <w:rPr>
                  <w:rStyle w:val="a3"/>
                  <w:color w:val="0000FF"/>
                </w:rPr>
                <w:t>66680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ЦВИЛИНГА</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690" w:history="1">
              <w:r w:rsidR="0010557C" w:rsidRPr="003B332E">
                <w:rPr>
                  <w:rStyle w:val="a3"/>
                  <w:color w:val="0000FF"/>
                </w:rPr>
                <w:t>66690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ИЛЕЦК I</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730" w:history="1">
              <w:r w:rsidR="0010557C" w:rsidRPr="003B332E">
                <w:rPr>
                  <w:rStyle w:val="a3"/>
                  <w:color w:val="0000FF"/>
                </w:rPr>
                <w:t>66730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АК-БУЛАК</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НОДГП-13</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00" w:history="1">
              <w:r w:rsidR="0010557C" w:rsidRPr="003B332E">
                <w:rPr>
                  <w:rStyle w:val="a3"/>
                  <w:color w:val="0000FF"/>
                </w:rPr>
                <w:t>66100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ЖАМАНСОР</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10" w:history="1">
              <w:r w:rsidR="0010557C" w:rsidRPr="003B332E">
                <w:rPr>
                  <w:rStyle w:val="a3"/>
                  <w:color w:val="0000FF"/>
                </w:rPr>
                <w:t>66110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МАКАТ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20" w:history="1">
              <w:r w:rsidR="0010557C" w:rsidRPr="003B332E">
                <w:rPr>
                  <w:rStyle w:val="a3"/>
                  <w:color w:val="0000FF"/>
                </w:rPr>
                <w:t>66120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КАРАБАТАНО</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50" w:history="1">
              <w:r w:rsidR="0010557C" w:rsidRPr="003B332E">
                <w:rPr>
                  <w:rStyle w:val="a3"/>
                  <w:color w:val="0000FF"/>
                </w:rPr>
                <w:t>66150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ТЕНДЫК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60" w:history="1">
              <w:r w:rsidR="0010557C" w:rsidRPr="003B332E">
                <w:rPr>
                  <w:rStyle w:val="a3"/>
                  <w:color w:val="0000FF"/>
                </w:rPr>
                <w:t>66160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АКЖАЙЫК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70" w:history="1">
              <w:r w:rsidR="0010557C" w:rsidRPr="003B332E">
                <w:rPr>
                  <w:rStyle w:val="a3"/>
                  <w:color w:val="0000FF"/>
                </w:rPr>
                <w:t>66170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АТЫРАУ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180" w:history="1">
              <w:r w:rsidR="0010557C" w:rsidRPr="003B332E">
                <w:rPr>
                  <w:rStyle w:val="a3"/>
                  <w:color w:val="0000FF"/>
                </w:rPr>
                <w:t>66180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МАХАМБЕТ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220" w:history="1">
              <w:r w:rsidR="0010557C" w:rsidRPr="003B332E">
                <w:rPr>
                  <w:rStyle w:val="a3"/>
                  <w:color w:val="0000FF"/>
                </w:rPr>
                <w:t>66220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САЗАНКУРАК</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230" w:history="1">
              <w:r w:rsidR="0010557C" w:rsidRPr="003B332E">
                <w:rPr>
                  <w:rStyle w:val="a3"/>
                  <w:color w:val="0000FF"/>
                </w:rPr>
                <w:t>66230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ГАНЮШКИНО</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250" w:history="1">
              <w:r w:rsidR="0010557C" w:rsidRPr="003B332E">
                <w:rPr>
                  <w:rStyle w:val="a3"/>
                  <w:color w:val="0000FF"/>
                </w:rPr>
                <w:t>66250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КУЛЬСАРЫ</w:t>
            </w:r>
          </w:p>
        </w:tc>
      </w:tr>
    </w:tbl>
    <w:p w:rsidR="0010557C" w:rsidRPr="003B332E" w:rsidRDefault="0010557C" w:rsidP="0010557C">
      <w:pPr>
        <w:spacing w:before="20" w:after="20" w:line="240" w:lineRule="auto"/>
        <w:jc w:val="center"/>
        <w:rPr>
          <w:rFonts w:ascii="Times New Roman" w:hAnsi="Times New Roman" w:cs="Times New Roman"/>
          <w:b/>
        </w:rPr>
      </w:pPr>
      <w:r w:rsidRPr="003B332E">
        <w:rPr>
          <w:rFonts w:ascii="Times New Roman" w:hAnsi="Times New Roman" w:cs="Times New Roman"/>
          <w:b/>
        </w:rPr>
        <w:t>НОДГП-14</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297"/>
        <w:gridCol w:w="5360"/>
      </w:tblGrid>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280" w:history="1">
              <w:r w:rsidR="0010557C" w:rsidRPr="003B332E">
                <w:rPr>
                  <w:rStyle w:val="a3"/>
                  <w:color w:val="0000FF"/>
                </w:rPr>
                <w:t>66280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БЕЙНЕУ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310" w:history="1">
              <w:r w:rsidR="0010557C" w:rsidRPr="003B332E">
                <w:rPr>
                  <w:rStyle w:val="a3"/>
                  <w:color w:val="0000FF"/>
                </w:rPr>
                <w:t>66310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САЙ-УТЕС</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320" w:history="1">
              <w:r w:rsidR="0010557C" w:rsidRPr="003B332E">
                <w:rPr>
                  <w:rStyle w:val="a3"/>
                  <w:color w:val="0000FF"/>
                </w:rPr>
                <w:t>66320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ШЕТПЕ</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330" w:history="1">
              <w:r w:rsidR="0010557C" w:rsidRPr="003B332E">
                <w:rPr>
                  <w:rStyle w:val="a3"/>
                  <w:color w:val="0000FF"/>
                </w:rPr>
                <w:t>66330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МАНГИСТАУ</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350" w:history="1">
              <w:r w:rsidR="0010557C" w:rsidRPr="003B332E">
                <w:rPr>
                  <w:rStyle w:val="a3"/>
                  <w:color w:val="0000FF"/>
                </w:rPr>
                <w:t>66350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АКТАУ-ПОРТ</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390" w:history="1">
              <w:r w:rsidR="0010557C" w:rsidRPr="003B332E">
                <w:rPr>
                  <w:rStyle w:val="a3"/>
                  <w:color w:val="0000FF"/>
                </w:rPr>
                <w:t>66390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УЗЕНЬ</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400" w:history="1">
              <w:r w:rsidR="0010557C" w:rsidRPr="003B332E">
                <w:rPr>
                  <w:rStyle w:val="a3"/>
                  <w:color w:val="0000FF"/>
                </w:rPr>
                <w:t>66400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РАЗЪЕЗД № 1</w:t>
            </w:r>
          </w:p>
        </w:tc>
      </w:tr>
      <w:tr w:rsidR="003B332E"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6460" w:history="1">
              <w:r w:rsidR="0010557C" w:rsidRPr="003B332E">
                <w:rPr>
                  <w:rStyle w:val="a3"/>
                  <w:color w:val="0000FF"/>
                </w:rPr>
                <w:t>66460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БОЛАШАК</w:t>
            </w:r>
          </w:p>
        </w:tc>
      </w:tr>
      <w:tr w:rsidR="0010557C" w:rsidRPr="003B332E" w:rsidTr="003F46A8">
        <w:trPr>
          <w:jc w:val="center"/>
        </w:trPr>
        <w:tc>
          <w:tcPr>
            <w:tcW w:w="2297" w:type="dxa"/>
            <w:shd w:val="clear" w:color="auto" w:fill="auto"/>
          </w:tcPr>
          <w:p w:rsidR="0010557C" w:rsidRPr="003B332E" w:rsidRDefault="001C1A59" w:rsidP="003F46A8">
            <w:pPr>
              <w:spacing w:after="0" w:line="240" w:lineRule="auto"/>
              <w:rPr>
                <w:rFonts w:ascii="Times New Roman" w:hAnsi="Times New Roman" w:cs="Times New Roman"/>
                <w:color w:val="0000FF"/>
              </w:rPr>
            </w:pPr>
            <w:hyperlink w:anchor="BM69160" w:history="1">
              <w:r w:rsidR="0010557C" w:rsidRPr="003B332E">
                <w:rPr>
                  <w:rStyle w:val="a3"/>
                  <w:color w:val="0000FF"/>
                </w:rPr>
                <w:t>69160</w:t>
              </w:r>
            </w:hyperlink>
          </w:p>
        </w:tc>
        <w:tc>
          <w:tcPr>
            <w:tcW w:w="5360" w:type="dxa"/>
            <w:shd w:val="clear" w:color="auto" w:fill="auto"/>
          </w:tcPr>
          <w:p w:rsidR="0010557C" w:rsidRPr="003B332E" w:rsidRDefault="0010557C" w:rsidP="003F46A8">
            <w:pPr>
              <w:spacing w:before="20" w:after="20" w:line="240" w:lineRule="auto"/>
              <w:rPr>
                <w:rFonts w:ascii="Times New Roman" w:hAnsi="Times New Roman" w:cs="Times New Roman"/>
              </w:rPr>
            </w:pPr>
            <w:r w:rsidRPr="003B332E">
              <w:rPr>
                <w:rFonts w:ascii="Times New Roman" w:hAnsi="Times New Roman" w:cs="Times New Roman"/>
              </w:rPr>
              <w:t>КУРЫК-ПОРТ</w:t>
            </w:r>
          </w:p>
        </w:tc>
      </w:tr>
    </w:tbl>
    <w:p w:rsidR="008D470A" w:rsidRPr="003B332E" w:rsidRDefault="008D470A" w:rsidP="00E45F3B">
      <w:pPr>
        <w:spacing w:before="20" w:after="20" w:line="240" w:lineRule="auto"/>
        <w:jc w:val="center"/>
        <w:rPr>
          <w:rFonts w:ascii="Times New Roman" w:hAnsi="Times New Roman" w:cs="Times New Roman"/>
          <w:b/>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Межгосударственный план формирования грузовых поездов на 201</w:t>
      </w:r>
      <w:r w:rsidR="007A1DC9">
        <w:rPr>
          <w:rFonts w:ascii="Times New Roman" w:hAnsi="Times New Roman"/>
          <w:b/>
          <w:sz w:val="24"/>
          <w:szCs w:val="24"/>
        </w:rPr>
        <w:t>9</w:t>
      </w:r>
      <w:r w:rsidRPr="003B332E">
        <w:rPr>
          <w:rFonts w:ascii="Times New Roman" w:hAnsi="Times New Roman"/>
          <w:b/>
          <w:sz w:val="24"/>
          <w:szCs w:val="24"/>
        </w:rPr>
        <w:t>-20</w:t>
      </w:r>
      <w:r w:rsidR="007A1DC9">
        <w:rPr>
          <w:rFonts w:ascii="Times New Roman" w:hAnsi="Times New Roman"/>
          <w:b/>
          <w:sz w:val="24"/>
          <w:szCs w:val="24"/>
        </w:rPr>
        <w:t>20</w:t>
      </w:r>
      <w:r w:rsidRPr="003B332E">
        <w:rPr>
          <w:rFonts w:ascii="Times New Roman" w:hAnsi="Times New Roman"/>
          <w:b/>
          <w:sz w:val="24"/>
          <w:szCs w:val="24"/>
        </w:rPr>
        <w:t xml:space="preserve"> год</w:t>
      </w:r>
    </w:p>
    <w:p w:rsidR="00E50736" w:rsidRPr="003B332E" w:rsidRDefault="00E50736" w:rsidP="00E45F3B">
      <w:pPr>
        <w:spacing w:after="0" w:line="240" w:lineRule="auto"/>
        <w:ind w:left="426"/>
        <w:jc w:val="both"/>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Таблицы пунктов перехода вагонопотоков в межгосударственном сообщении</w:t>
      </w:r>
    </w:p>
    <w:p w:rsidR="00E50736" w:rsidRPr="003B332E" w:rsidRDefault="00E50736" w:rsidP="00E45F3B">
      <w:pPr>
        <w:pStyle w:val="a6"/>
        <w:spacing w:after="0" w:line="240" w:lineRule="auto"/>
        <w:ind w:left="0"/>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Коды железнодорожных администраций и железных дорог</w:t>
      </w:r>
    </w:p>
    <w:p w:rsidR="00E50736" w:rsidRPr="003B332E" w:rsidRDefault="00E50736" w:rsidP="00E45F3B">
      <w:pPr>
        <w:pStyle w:val="a6"/>
        <w:spacing w:after="0" w:line="240" w:lineRule="auto"/>
        <w:rPr>
          <w:rFonts w:ascii="Times New Roman" w:hAnsi="Times New Roman"/>
          <w:b/>
          <w:sz w:val="24"/>
          <w:szCs w:val="24"/>
        </w:rPr>
      </w:pPr>
    </w:p>
    <w:p w:rsidR="00E50736" w:rsidRPr="003B332E" w:rsidRDefault="00E50736" w:rsidP="00E45F3B">
      <w:pPr>
        <w:numPr>
          <w:ilvl w:val="0"/>
          <w:numId w:val="4"/>
        </w:numPr>
        <w:spacing w:after="0" w:line="240" w:lineRule="auto"/>
        <w:ind w:left="426" w:hanging="426"/>
        <w:jc w:val="both"/>
        <w:rPr>
          <w:rFonts w:ascii="Times New Roman" w:hAnsi="Times New Roman"/>
          <w:b/>
          <w:sz w:val="24"/>
          <w:szCs w:val="24"/>
        </w:rPr>
      </w:pPr>
      <w:r w:rsidRPr="003B332E">
        <w:rPr>
          <w:rFonts w:ascii="Times New Roman" w:hAnsi="Times New Roman"/>
          <w:b/>
          <w:sz w:val="24"/>
          <w:szCs w:val="24"/>
        </w:rPr>
        <w:t>Данные по весу тары и условной длине подвижного состава и специального подвижного состава</w:t>
      </w:r>
    </w:p>
    <w:p w:rsidR="00D473AD" w:rsidRPr="003B332E" w:rsidRDefault="00D473AD" w:rsidP="00E45F3B">
      <w:pPr>
        <w:spacing w:after="0" w:line="240" w:lineRule="auto"/>
        <w:jc w:val="both"/>
        <w:rPr>
          <w:rFonts w:ascii="Times New Roman" w:hAnsi="Times New Roman"/>
          <w:sz w:val="24"/>
          <w:szCs w:val="24"/>
        </w:rPr>
      </w:pP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 xml:space="preserve">Ответственные за выпуск: </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lastRenderedPageBreak/>
        <w:t xml:space="preserve">Главные менеджеры Группы моделирования перевозочного процесса с ИС </w:t>
      </w:r>
      <w:r w:rsidRPr="003B332E">
        <w:rPr>
          <w:rFonts w:ascii="Times New Roman" w:hAnsi="Times New Roman"/>
          <w:sz w:val="24"/>
          <w:szCs w:val="24"/>
          <w:lang w:val="en-US"/>
        </w:rPr>
        <w:t>MREE</w:t>
      </w:r>
      <w:r w:rsidRPr="003B332E">
        <w:rPr>
          <w:rFonts w:ascii="Times New Roman" w:hAnsi="Times New Roman"/>
          <w:sz w:val="24"/>
          <w:szCs w:val="24"/>
        </w:rPr>
        <w:t xml:space="preserve"> и разработки плана формирования поездов Департамента </w:t>
      </w:r>
      <w:r w:rsidR="007A1DC9">
        <w:rPr>
          <w:rFonts w:ascii="Times New Roman" w:hAnsi="Times New Roman"/>
          <w:sz w:val="24"/>
          <w:szCs w:val="24"/>
        </w:rPr>
        <w:t>разработки графиков движения и планов формирования поездов</w:t>
      </w:r>
      <w:r w:rsidRPr="003B332E">
        <w:rPr>
          <w:rFonts w:ascii="Times New Roman" w:hAnsi="Times New Roman"/>
          <w:sz w:val="24"/>
          <w:szCs w:val="24"/>
        </w:rPr>
        <w:t xml:space="preserve"> АО «</w:t>
      </w:r>
      <w:r w:rsidR="00D473AD" w:rsidRPr="003B332E">
        <w:rPr>
          <w:rFonts w:ascii="Times New Roman" w:hAnsi="Times New Roman"/>
          <w:sz w:val="24"/>
          <w:szCs w:val="24"/>
          <w:lang w:val="kk-KZ"/>
        </w:rPr>
        <w:t>К</w:t>
      </w:r>
      <w:r w:rsidRPr="003B332E">
        <w:rPr>
          <w:rFonts w:ascii="Times New Roman" w:hAnsi="Times New Roman"/>
          <w:sz w:val="24"/>
          <w:szCs w:val="24"/>
          <w:lang w:val="kk-KZ"/>
        </w:rPr>
        <w:t>ТЖ</w:t>
      </w:r>
      <w:r w:rsidR="008D470A" w:rsidRPr="003B332E">
        <w:rPr>
          <w:rFonts w:ascii="Times New Roman" w:hAnsi="Times New Roman"/>
          <w:sz w:val="24"/>
          <w:szCs w:val="24"/>
          <w:lang w:val="kk-KZ"/>
        </w:rPr>
        <w:t>-</w:t>
      </w:r>
      <w:r w:rsidRPr="003B332E">
        <w:rPr>
          <w:rFonts w:ascii="Times New Roman" w:hAnsi="Times New Roman"/>
          <w:sz w:val="24"/>
          <w:szCs w:val="24"/>
          <w:lang w:val="kk-KZ"/>
        </w:rPr>
        <w:t>Грузовые перевозки</w:t>
      </w:r>
      <w:r w:rsidRPr="003B332E">
        <w:rPr>
          <w:rFonts w:ascii="Times New Roman" w:hAnsi="Times New Roman"/>
          <w:sz w:val="24"/>
          <w:szCs w:val="24"/>
        </w:rPr>
        <w:t>» Айтмаганбетова А</w:t>
      </w:r>
      <w:r w:rsidR="0098048A">
        <w:rPr>
          <w:rFonts w:ascii="Times New Roman" w:hAnsi="Times New Roman"/>
          <w:sz w:val="24"/>
          <w:szCs w:val="24"/>
        </w:rPr>
        <w:t>йжан Узакбаевна,</w:t>
      </w:r>
      <w:r w:rsidRPr="003B332E">
        <w:rPr>
          <w:rFonts w:ascii="Times New Roman" w:hAnsi="Times New Roman"/>
          <w:sz w:val="24"/>
          <w:szCs w:val="24"/>
        </w:rPr>
        <w:t xml:space="preserve"> </w:t>
      </w:r>
      <w:r w:rsidR="00FC185E">
        <w:rPr>
          <w:rFonts w:ascii="Times New Roman" w:hAnsi="Times New Roman"/>
          <w:sz w:val="24"/>
          <w:szCs w:val="24"/>
        </w:rPr>
        <w:t>Мурсал М</w:t>
      </w:r>
      <w:r w:rsidR="0098048A">
        <w:rPr>
          <w:rFonts w:ascii="Times New Roman" w:hAnsi="Times New Roman"/>
          <w:sz w:val="24"/>
          <w:szCs w:val="24"/>
        </w:rPr>
        <w:t xml:space="preserve">арат </w:t>
      </w:r>
      <w:r w:rsidR="00FC185E">
        <w:rPr>
          <w:rFonts w:ascii="Times New Roman" w:hAnsi="Times New Roman"/>
          <w:sz w:val="24"/>
          <w:szCs w:val="24"/>
        </w:rPr>
        <w:t>Е</w:t>
      </w:r>
      <w:r w:rsidR="0098048A">
        <w:rPr>
          <w:rFonts w:ascii="Times New Roman" w:hAnsi="Times New Roman"/>
          <w:sz w:val="24"/>
          <w:szCs w:val="24"/>
        </w:rPr>
        <w:t>рсалович</w:t>
      </w:r>
      <w:r w:rsidR="00FC185E">
        <w:rPr>
          <w:rFonts w:ascii="Times New Roman" w:hAnsi="Times New Roman"/>
          <w:sz w:val="24"/>
          <w:szCs w:val="24"/>
        </w:rPr>
        <w:t>.</w:t>
      </w:r>
    </w:p>
    <w:p w:rsidR="00E50736" w:rsidRPr="003B332E" w:rsidRDefault="00C948FF" w:rsidP="00E45F3B">
      <w:pPr>
        <w:spacing w:after="0" w:line="240" w:lineRule="auto"/>
        <w:jc w:val="both"/>
        <w:rPr>
          <w:rFonts w:ascii="Times New Roman" w:hAnsi="Times New Roman"/>
          <w:sz w:val="24"/>
          <w:szCs w:val="24"/>
          <w:lang w:val="en-US"/>
        </w:rPr>
      </w:pPr>
      <w:r w:rsidRPr="003B332E">
        <w:rPr>
          <w:rFonts w:ascii="Times New Roman" w:hAnsi="Times New Roman"/>
          <w:sz w:val="24"/>
          <w:szCs w:val="24"/>
        </w:rPr>
        <w:t>ГП</w:t>
      </w:r>
      <w:r w:rsidR="00E50736" w:rsidRPr="003B332E">
        <w:rPr>
          <w:rFonts w:ascii="Times New Roman" w:hAnsi="Times New Roman"/>
          <w:sz w:val="24"/>
          <w:szCs w:val="24"/>
        </w:rPr>
        <w:t>ПГп</w:t>
      </w:r>
      <w:r w:rsidR="00E50736" w:rsidRPr="003B332E">
        <w:rPr>
          <w:rFonts w:ascii="Times New Roman" w:hAnsi="Times New Roman"/>
          <w:sz w:val="24"/>
          <w:szCs w:val="24"/>
          <w:lang w:val="it-IT"/>
        </w:rPr>
        <w:t xml:space="preserve"> (+7-7172) 603</w:t>
      </w:r>
      <w:r w:rsidR="00E50736" w:rsidRPr="003B332E">
        <w:rPr>
          <w:rFonts w:ascii="Times New Roman" w:hAnsi="Times New Roman"/>
          <w:sz w:val="24"/>
          <w:szCs w:val="24"/>
          <w:lang w:val="en-US"/>
        </w:rPr>
        <w:t>-918</w:t>
      </w:r>
      <w:r w:rsidR="00E50736" w:rsidRPr="003B332E">
        <w:rPr>
          <w:rFonts w:ascii="Times New Roman" w:hAnsi="Times New Roman"/>
          <w:sz w:val="24"/>
          <w:szCs w:val="24"/>
          <w:lang w:val="it-IT"/>
        </w:rPr>
        <w:t xml:space="preserve"> </w:t>
      </w:r>
      <w:r w:rsidR="00E50736" w:rsidRPr="003B332E">
        <w:rPr>
          <w:rFonts w:ascii="Times New Roman" w:hAnsi="Times New Roman"/>
          <w:sz w:val="24"/>
          <w:szCs w:val="24"/>
          <w:u w:val="single"/>
          <w:lang w:val="it-IT"/>
        </w:rPr>
        <w:t>E-mail:</w:t>
      </w:r>
      <w:r w:rsidR="00E50736" w:rsidRPr="003B332E">
        <w:rPr>
          <w:rFonts w:ascii="Times New Roman" w:hAnsi="Times New Roman"/>
          <w:sz w:val="24"/>
          <w:szCs w:val="24"/>
          <w:lang w:val="it-IT"/>
        </w:rPr>
        <w:t xml:space="preserve"> </w:t>
      </w:r>
      <w:hyperlink r:id="rId12" w:history="1">
        <w:r w:rsidR="00E50736" w:rsidRPr="003B332E">
          <w:rPr>
            <w:rStyle w:val="a3"/>
            <w:rFonts w:ascii="Times New Roman" w:hAnsi="Times New Roman"/>
            <w:color w:val="auto"/>
            <w:sz w:val="24"/>
            <w:szCs w:val="24"/>
            <w:lang w:val="it-IT"/>
          </w:rPr>
          <w:t>Aitmaganbetova_A@railways.kz</w:t>
        </w:r>
      </w:hyperlink>
    </w:p>
    <w:p w:rsidR="001A04B6" w:rsidRPr="001A04B6" w:rsidRDefault="00E50736" w:rsidP="001A04B6">
      <w:pPr>
        <w:keepLines/>
        <w:autoSpaceDE w:val="0"/>
        <w:autoSpaceDN w:val="0"/>
        <w:adjustRightInd w:val="0"/>
        <w:ind w:firstLine="708"/>
        <w:jc w:val="both"/>
        <w:rPr>
          <w:rFonts w:ascii="Times New Roman" w:hAnsi="Times New Roman" w:cs="Times New Roman"/>
          <w:sz w:val="24"/>
          <w:szCs w:val="24"/>
          <w:lang w:val="en-US"/>
        </w:rPr>
      </w:pPr>
      <w:r w:rsidRPr="003B332E">
        <w:rPr>
          <w:rFonts w:ascii="Times New Roman" w:hAnsi="Times New Roman"/>
          <w:sz w:val="24"/>
          <w:szCs w:val="24"/>
          <w:lang w:val="it-IT"/>
        </w:rPr>
        <w:t xml:space="preserve"> </w:t>
      </w:r>
      <w:r w:rsidR="001A04B6" w:rsidRPr="001A04B6">
        <w:rPr>
          <w:rFonts w:ascii="Times New Roman" w:hAnsi="Times New Roman"/>
          <w:sz w:val="24"/>
          <w:szCs w:val="24"/>
          <w:lang w:val="en-US"/>
        </w:rPr>
        <w:t xml:space="preserve"> </w:t>
      </w:r>
      <w:r w:rsidRPr="003B332E">
        <w:rPr>
          <w:rFonts w:ascii="Times New Roman" w:hAnsi="Times New Roman"/>
          <w:sz w:val="24"/>
          <w:szCs w:val="24"/>
          <w:lang w:val="en-US"/>
        </w:rPr>
        <w:t>(+7-7172) 603-92</w:t>
      </w:r>
      <w:r w:rsidR="001A04B6" w:rsidRPr="001A04B6">
        <w:rPr>
          <w:rFonts w:ascii="Times New Roman" w:hAnsi="Times New Roman"/>
          <w:sz w:val="24"/>
          <w:szCs w:val="24"/>
          <w:lang w:val="en-US"/>
        </w:rPr>
        <w:t>3</w:t>
      </w:r>
      <w:r w:rsidRPr="003B332E">
        <w:rPr>
          <w:rFonts w:ascii="Times New Roman" w:hAnsi="Times New Roman"/>
          <w:sz w:val="24"/>
          <w:szCs w:val="24"/>
          <w:lang w:val="en-US"/>
        </w:rPr>
        <w:t xml:space="preserve"> </w:t>
      </w:r>
      <w:r w:rsidRPr="003B332E">
        <w:rPr>
          <w:rFonts w:ascii="Times New Roman" w:hAnsi="Times New Roman"/>
          <w:sz w:val="24"/>
          <w:szCs w:val="24"/>
          <w:u w:val="single"/>
          <w:lang w:val="it-IT"/>
        </w:rPr>
        <w:t>E-mail:</w:t>
      </w:r>
      <w:r w:rsidRPr="003B332E">
        <w:rPr>
          <w:rFonts w:ascii="Times New Roman" w:hAnsi="Times New Roman"/>
          <w:sz w:val="24"/>
          <w:szCs w:val="24"/>
          <w:lang w:val="en-US"/>
        </w:rPr>
        <w:t xml:space="preserve"> </w:t>
      </w:r>
      <w:r w:rsidR="001A04B6" w:rsidRPr="001A04B6">
        <w:rPr>
          <w:rFonts w:ascii="Times New Roman" w:hAnsi="Times New Roman" w:cs="Times New Roman"/>
          <w:bCs/>
          <w:sz w:val="24"/>
          <w:szCs w:val="24"/>
          <w:lang w:val="en-US"/>
        </w:rPr>
        <w:t>Mursal_ME@Railways.kz</w:t>
      </w: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 xml:space="preserve">План формирования грузовых поездов </w:t>
      </w:r>
      <w:r w:rsidR="002D471B" w:rsidRPr="003B332E">
        <w:rPr>
          <w:rFonts w:ascii="Times New Roman" w:hAnsi="Times New Roman"/>
          <w:b/>
          <w:sz w:val="24"/>
          <w:szCs w:val="24"/>
        </w:rPr>
        <w:t xml:space="preserve">КЗХ </w:t>
      </w:r>
      <w:r w:rsidRPr="003B332E">
        <w:rPr>
          <w:rFonts w:ascii="Times New Roman" w:hAnsi="Times New Roman"/>
          <w:b/>
          <w:sz w:val="24"/>
          <w:szCs w:val="24"/>
        </w:rPr>
        <w:t>состоит из четырех частей: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1. </w:t>
      </w:r>
      <w:r w:rsidRPr="003B332E">
        <w:rPr>
          <w:rFonts w:ascii="Times New Roman" w:hAnsi="Times New Roman"/>
          <w:sz w:val="24"/>
          <w:szCs w:val="24"/>
        </w:rPr>
        <w:t>«Внутридорожный План формирования грузовых поездов по станциям»: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с описанием вагонопотоков, включаемых в каждое назначение;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организации (формирования)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план формирования поездов в кодах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Часть 2. </w:t>
      </w:r>
      <w:r w:rsidRPr="003B332E">
        <w:rPr>
          <w:rFonts w:ascii="Times New Roman" w:hAnsi="Times New Roman"/>
          <w:sz w:val="24"/>
          <w:szCs w:val="24"/>
        </w:rPr>
        <w:t>«Межгосударственный</w:t>
      </w: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w:t>
      </w:r>
      <w:r w:rsidRPr="003B332E">
        <w:rPr>
          <w:rFonts w:ascii="Times New Roman" w:hAnsi="Times New Roman"/>
          <w:sz w:val="24"/>
          <w:szCs w:val="24"/>
        </w:rPr>
        <w:t xml:space="preserve"> размеры движения поездов по межгосударственным стыковым пунктам (МГСП) с указанием норм веса и длины поездов;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 xml:space="preserve">- </w:t>
      </w:r>
      <w:r w:rsidRPr="003B332E">
        <w:rPr>
          <w:rFonts w:ascii="Times New Roman" w:hAnsi="Times New Roman"/>
          <w:sz w:val="24"/>
          <w:szCs w:val="24"/>
        </w:rPr>
        <w:t>план формирования грузовых поездов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3.</w:t>
      </w:r>
      <w:r w:rsidRPr="003B332E">
        <w:rPr>
          <w:rFonts w:ascii="Times New Roman" w:hAnsi="Times New Roman"/>
          <w:sz w:val="24"/>
          <w:szCs w:val="24"/>
        </w:rPr>
        <w:t xml:space="preserve"> «Таблицы пунктов перехода вагонопотоков в межгосударственном сообщении».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Часть 4.</w:t>
      </w:r>
      <w:r w:rsidRPr="003B332E">
        <w:rPr>
          <w:rFonts w:ascii="Times New Roman" w:hAnsi="Times New Roman"/>
          <w:sz w:val="24"/>
          <w:szCs w:val="24"/>
        </w:rPr>
        <w:t xml:space="preserve"> Приложения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40793D">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Общие указания к Плану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Порядок использования грузовых вагонов принадлежности железнодорожных администраций государств – участников Соглашения о совместном использовании грузовых вагонов и контейнеров установлен действующими «Правилами эксплуатации, пономерного учета и расчетов за пользование грузовыми вагонами собственности других государств» и «Правилами эксплуатации и пономерного учета собственных грузовых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Правильная организация  вагонопотоков, т.е. установление наиболее рациональной системы формирования поездов и порядка их следования по направлениям, является важнейшей технологической задачей эксплуатационной работы организаций железнодорожного транспорта.</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Организация вагонопотоков в поезда производится: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Плану формирования, который устанавливает род и назначение, т.е. станции расформирования (или выгрузки) поездов (и групп вагонов), формируемых железнодорожными станциями;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w:t>
      </w:r>
      <w:r w:rsidRPr="00187EEA">
        <w:rPr>
          <w:rFonts w:ascii="Times New Roman" w:hAnsi="Times New Roman"/>
          <w:sz w:val="24"/>
          <w:szCs w:val="24"/>
        </w:rPr>
        <w:t xml:space="preserve">установленными Департаментом </w:t>
      </w:r>
      <w:r w:rsidR="00187EEA" w:rsidRPr="00187EEA">
        <w:rPr>
          <w:rFonts w:ascii="Times New Roman" w:hAnsi="Times New Roman"/>
          <w:sz w:val="24"/>
          <w:szCs w:val="24"/>
        </w:rPr>
        <w:t xml:space="preserve">разработки графиков движения и планов формирования поездов </w:t>
      </w:r>
      <w:r w:rsidRPr="00187EEA">
        <w:rPr>
          <w:rFonts w:ascii="Times New Roman" w:hAnsi="Times New Roman"/>
          <w:sz w:val="24"/>
          <w:szCs w:val="24"/>
        </w:rPr>
        <w:t>АО «</w:t>
      </w:r>
      <w:r w:rsidRPr="00187EEA">
        <w:rPr>
          <w:rFonts w:ascii="Times New Roman" w:hAnsi="Times New Roman"/>
          <w:sz w:val="24"/>
          <w:szCs w:val="24"/>
          <w:lang w:val="kk-KZ"/>
        </w:rPr>
        <w:t>КТЖ-Грузовые перевозки</w:t>
      </w:r>
      <w:r w:rsidRPr="00187EEA">
        <w:rPr>
          <w:rFonts w:ascii="Times New Roman" w:hAnsi="Times New Roman"/>
          <w:sz w:val="24"/>
          <w:szCs w:val="24"/>
        </w:rPr>
        <w:t xml:space="preserve">» сетевыми станциями межгосударственного плана формирования (утвержденными на Совете по железнодорожному транспорту государств – участников СНГ, </w:t>
      </w:r>
      <w:r w:rsidRPr="003B332E">
        <w:rPr>
          <w:rFonts w:ascii="Times New Roman" w:hAnsi="Times New Roman"/>
          <w:sz w:val="24"/>
          <w:szCs w:val="24"/>
        </w:rPr>
        <w:t>далее  - Дирекция Совета) и станциями внутридорожного плана формирования, перечень которых определяется по представлению филиалов АО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 отделений ГП.</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Основными принципами порядка направления вагонопотоков и Плана формирования грузовых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направление груженых вагонопотоков по кратчайшим железнодорожным направлениям на всем пути следования с учетом специализации направления;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обеспечение выполнения нормативных сроков доставки грузов;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вагонов с участием минимального количества межгосударственных стыковых пунктов перехода с целью сокращения времени для выполнения та</w:t>
      </w:r>
      <w:r w:rsidR="00F03ECD" w:rsidRPr="003B332E">
        <w:rPr>
          <w:rFonts w:ascii="Times New Roman" w:hAnsi="Times New Roman"/>
          <w:sz w:val="24"/>
          <w:szCs w:val="24"/>
        </w:rPr>
        <w:t>моженных и пограничных операций;</w:t>
      </w:r>
    </w:p>
    <w:p w:rsidR="00F03ECD" w:rsidRPr="003B332E" w:rsidRDefault="00F03ECD" w:rsidP="00E45F3B">
      <w:pPr>
        <w:spacing w:after="0" w:line="240" w:lineRule="auto"/>
        <w:ind w:firstLine="708"/>
        <w:jc w:val="both"/>
        <w:rPr>
          <w:rFonts w:ascii="Times New Roman" w:hAnsi="Times New Roman"/>
          <w:sz w:val="24"/>
          <w:szCs w:val="24"/>
          <w:lang w:val="kk-KZ"/>
        </w:rPr>
      </w:pPr>
      <w:r w:rsidRPr="003B332E">
        <w:rPr>
          <w:rFonts w:ascii="Times New Roman" w:hAnsi="Times New Roman"/>
          <w:sz w:val="24"/>
          <w:szCs w:val="24"/>
        </w:rPr>
        <w:lastRenderedPageBreak/>
        <w:t>- возможности пропускных способностей линий и перерабатывающих способностей сортировочных станций.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 формирования поездов представляет собой Единый технологический процесс работы всех железнодорожных станций </w:t>
      </w:r>
      <w:r w:rsidR="005B2AF2" w:rsidRPr="003B332E">
        <w:rPr>
          <w:rFonts w:ascii="Times New Roman" w:hAnsi="Times New Roman"/>
          <w:sz w:val="24"/>
          <w:szCs w:val="24"/>
        </w:rPr>
        <w:t>КЗХ</w:t>
      </w:r>
      <w:r w:rsidRPr="003B332E">
        <w:rPr>
          <w:rFonts w:ascii="Times New Roman" w:hAnsi="Times New Roman"/>
          <w:sz w:val="24"/>
          <w:szCs w:val="24"/>
        </w:rPr>
        <w:t>, связывает грузопотоки с нормативным графиком движения поездов, ориентирован на обеспечение выполнения нормативных сроков доставки грузов при условии рационального использования пропускной способности линий и перерабатывающей способности (в т.ч. сортировочных) станций.</w:t>
      </w:r>
    </w:p>
    <w:p w:rsidR="002F3ABF" w:rsidRPr="003B332E" w:rsidRDefault="002F3ABF" w:rsidP="00E45F3B">
      <w:pPr>
        <w:spacing w:after="0" w:line="240" w:lineRule="auto"/>
        <w:ind w:left="709"/>
        <w:jc w:val="both"/>
        <w:rPr>
          <w:rFonts w:ascii="Times New Roman" w:hAnsi="Times New Roman"/>
          <w:sz w:val="24"/>
          <w:szCs w:val="24"/>
        </w:rPr>
      </w:pPr>
    </w:p>
    <w:p w:rsidR="00D23791" w:rsidRPr="003B332E" w:rsidRDefault="00D23791" w:rsidP="00E45F3B">
      <w:pPr>
        <w:spacing w:after="0" w:line="240" w:lineRule="auto"/>
        <w:ind w:left="709"/>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Технико-технологические требования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Грузовые поезда классифицируются: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проследования до станций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роду перевозок и скорости движения;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состоянию включаемых в них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числу групп в составе;</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 условиям тягового обслуживания.</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формирования грузовые поезда делятся: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поезда, формируемые на сортировочных, участковых и грузовых станциях без участия грузоотправителя;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на маршруты установленного веса и (или) длины, организованные с мест погрузки (выгрузки), а также на технической, сортировочной или участковой станциях, сформированные из груженых/порожних вагонов одного или нескольких грузоотправителей, назначением на одну станцию выгрузки (погрузки) или станцию распыления (расформирования) с обязательным освобождением в пути следования </w:t>
      </w:r>
      <w:r w:rsidR="005D6352" w:rsidRPr="003B332E">
        <w:rPr>
          <w:rFonts w:ascii="Times New Roman" w:hAnsi="Times New Roman"/>
          <w:sz w:val="24"/>
          <w:szCs w:val="24"/>
        </w:rPr>
        <w:t xml:space="preserve">не менее одной технической станции </w:t>
      </w:r>
      <w:r w:rsidRPr="003B332E">
        <w:rPr>
          <w:rFonts w:ascii="Times New Roman" w:hAnsi="Times New Roman"/>
          <w:sz w:val="24"/>
          <w:szCs w:val="24"/>
        </w:rPr>
        <w:t>от переработк</w:t>
      </w:r>
      <w:r w:rsidR="005D6352" w:rsidRPr="003B332E">
        <w:rPr>
          <w:rFonts w:ascii="Times New Roman" w:hAnsi="Times New Roman"/>
          <w:sz w:val="24"/>
          <w:szCs w:val="24"/>
        </w:rPr>
        <w:t>и такого поезда</w:t>
      </w:r>
      <w:r w:rsidRPr="003B332E">
        <w:rPr>
          <w:rFonts w:ascii="Times New Roman" w:hAnsi="Times New Roman"/>
          <w:sz w:val="24"/>
          <w:szCs w:val="24"/>
        </w:rPr>
        <w:t>, предусмотренн</w:t>
      </w:r>
      <w:r w:rsidR="005D6352" w:rsidRPr="003B332E">
        <w:rPr>
          <w:rFonts w:ascii="Times New Roman" w:hAnsi="Times New Roman"/>
          <w:sz w:val="24"/>
          <w:szCs w:val="24"/>
        </w:rPr>
        <w:t>ой</w:t>
      </w:r>
      <w:r w:rsidRPr="003B332E">
        <w:rPr>
          <w:rFonts w:ascii="Times New Roman" w:hAnsi="Times New Roman"/>
          <w:sz w:val="24"/>
          <w:szCs w:val="24"/>
        </w:rPr>
        <w:t xml:space="preserve"> планом формирования грузовых поездов.</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числу групп в составе грузовые поезда формируются: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одногруппными - на одну станцию назначения (выгрузки или расформирования);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групповыми - из двух и более подобранных групп вагонов на разные станции назначения.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необходимых случаях устанавливается формирование групповых поездов из вагонов назначением на одну станцию с подборкой по маневровым районам, сортировочным системам, по роду и состоянию подвижн</w:t>
      </w:r>
      <w:r w:rsidR="00D272AC" w:rsidRPr="003B332E">
        <w:rPr>
          <w:rFonts w:ascii="Times New Roman" w:hAnsi="Times New Roman"/>
          <w:sz w:val="24"/>
          <w:szCs w:val="24"/>
        </w:rPr>
        <w:t xml:space="preserve">ого состава и другим признакам. </w:t>
      </w:r>
      <w:r w:rsidRPr="003B332E">
        <w:rPr>
          <w:rFonts w:ascii="Times New Roman" w:hAnsi="Times New Roman"/>
          <w:sz w:val="24"/>
          <w:szCs w:val="24"/>
        </w:rPr>
        <w:t>Количество групп и порядок их расположения в составе устанавливается планом формирования поездов.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состоянию включаемых вагонов грузовые поезда формируются отдельно из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груженых;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порожних  - отдельно по роду подвижного состава, а для цистерн – по виду налива;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комбинированные - из числа порожних разного рода вагонов и/или из числа груженых и порожних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проследования до железнодорожной станции назначения грузовые поезда, формируемые без участия грузоотправителя на сортировочных, участковых, а также грузовых станциях, подразделяются 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сквозные, следующие без переработки через одну или несколько участковых, сортировочных станций;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участковые, следующие без переформирования по одному участку;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сборные, для развоза и сбора вагонов по промежуточным станциям.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и скорости движения формируются ускоренные грузовые поезда с параллельной весовой нормой и повышенной маршрутной скоростью. Их отправление и пропуск производится по расписаниям, разрабатываемым </w:t>
      </w:r>
      <w:r w:rsidR="00187EEA" w:rsidRPr="00187EEA">
        <w:rPr>
          <w:rFonts w:ascii="Times New Roman" w:hAnsi="Times New Roman"/>
          <w:sz w:val="24"/>
          <w:szCs w:val="24"/>
        </w:rPr>
        <w:t>Департаментом разработки графиков движения и планов формирования поездов</w:t>
      </w:r>
      <w:r w:rsidR="00187EEA" w:rsidRPr="003B332E">
        <w:rPr>
          <w:rFonts w:ascii="Times New Roman" w:hAnsi="Times New Roman"/>
          <w:sz w:val="24"/>
          <w:szCs w:val="24"/>
        </w:rPr>
        <w:t xml:space="preserve"> </w:t>
      </w:r>
      <w:r w:rsidRPr="003B332E">
        <w:rPr>
          <w:rFonts w:ascii="Times New Roman" w:hAnsi="Times New Roman"/>
          <w:sz w:val="24"/>
          <w:szCs w:val="24"/>
        </w:rPr>
        <w:t>АО «</w:t>
      </w:r>
      <w:r w:rsidRPr="003B332E">
        <w:rPr>
          <w:rFonts w:ascii="Times New Roman" w:hAnsi="Times New Roman"/>
          <w:sz w:val="24"/>
          <w:szCs w:val="24"/>
          <w:lang w:val="kk-KZ"/>
        </w:rPr>
        <w:t>КТЖ-Грузовые перевозки</w:t>
      </w:r>
      <w:r w:rsidRPr="003B332E">
        <w:rPr>
          <w:rFonts w:ascii="Times New Roman" w:hAnsi="Times New Roman"/>
          <w:sz w:val="24"/>
          <w:szCs w:val="24"/>
        </w:rPr>
        <w:t>» и установленным только для этих поездов. К ним относятся поезда, предназначенные для организации перевозок:</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скоропортящихся грузов в рефрижераторных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животных, овощей и фруктов в крытых вагонах;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молока и молочной продукции;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контейнеров, контрейлеров;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из числа вагонов с другими грузами повышенной срочности доставки. </w:t>
      </w:r>
    </w:p>
    <w:p w:rsidR="00E50736" w:rsidRPr="003B332E" w:rsidRDefault="00E50736" w:rsidP="00E45F3B">
      <w:pPr>
        <w:numPr>
          <w:ilvl w:val="1"/>
          <w:numId w:val="1"/>
        </w:numPr>
        <w:spacing w:after="0" w:line="240" w:lineRule="auto"/>
        <w:ind w:hanging="719"/>
        <w:jc w:val="both"/>
        <w:rPr>
          <w:rFonts w:ascii="Times New Roman" w:hAnsi="Times New Roman"/>
          <w:sz w:val="24"/>
          <w:szCs w:val="24"/>
        </w:rPr>
      </w:pPr>
      <w:r w:rsidRPr="003B332E">
        <w:rPr>
          <w:rFonts w:ascii="Times New Roman" w:hAnsi="Times New Roman"/>
          <w:sz w:val="24"/>
          <w:szCs w:val="24"/>
        </w:rPr>
        <w:t>По условиям тягового обслуживания грузовые поезда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обслуживаемые локомотивной тягой АО «КТЖ-Грузовые перевозки»;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обслуживаемые собственными или арендованными поездными локомотивами независимых перевозчиков и операторских компаний.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Во всех случаях поезда  формируются  из  вагонов определенных назначений и установленной нормативным графиком движения нормой веса и длины состава. В зависимости от рода и назначения поездов нормы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унифицированные – для пропуска сквозных поездов без переломов веса и длины на направлении;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параллельные (повышенные или пониженные) – для пропуска без переломов веса и длины маршрутов, ускоренных контейнерных, контрейлерных, рефрижераторных, маршрутов из порожних вагонов и сквозных поездов, поступающих с другого направления (отклоняемых на другое направление) и для поездов определенных назначений;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критические – устанавливаемые по мощности локомотива для данного участка.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Унифицированные и параллельные нормы веса и длины грузовых поездов устанавливаются в пределах железнодорожной администрации.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Вес и длина грузовых поездов устанавливаются: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внутригосударственных назначений – президентом АО «КТЖ-Грузовые перевозки»;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Центральным Советом по железнодорожному транспорту государств-участников Содружества по согласованию с причастными железнодорожными администрациями.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lang w:val="kk-KZ"/>
        </w:rPr>
        <w:t>Нормы веса грузовых поездов по каждому межгосударственному стыковому пункту устанавливаются в соответствии с унифицированной весовой нормой</w:t>
      </w:r>
      <w:r w:rsidRPr="003B332E">
        <w:rPr>
          <w:rFonts w:ascii="Times New Roman" w:hAnsi="Times New Roman"/>
          <w:sz w:val="24"/>
          <w:szCs w:val="24"/>
        </w:rPr>
        <w:t>, критические нормы веса поезда выделяются отдельно.</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Сборные поезда отправляются с начальных станций независимо от числа накопившихся вагонов на основе установленных «ниток» графика.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В качестве унифицированной весовой нормы для железнодорожного направления для сквозных поездов принимается вес поезда, который проходит по силе тяги локомотива на большинстве участков, входящих в данное направление по территории Республики Казахстан.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Критическая весовая норма определяется по мощности локомотива для расчетного уклона согласно действующим «Правилам тяговых расчетов для поездной работы» по каждому участку и направлению и проверяется опытными поездками с участием динамометрического вагона.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В качестве унифицированной нормы длины составов на направлении для сквозных поездов принимается длина состава в условных вагонах, которая проходит по длине приемоотправочных путей на большинстве участков, входящих в данное направление.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Пополнение до весовой нормы, установленной графиком движения, маршрутов  и сквозных поездов в пунктах перелома веса  и длины, а также при отцепке вагонов с коммерческими и/или техническими неисправностями, производится вагонами в соответствии с назначением  поездов.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Пополнение маршрутов при отцепке вагонов с коммерческими и/или техническими неисправностями (более 3-х вагонов) производится вагонами в соответствии с назначением маршрута, а при отсутствии таких вагонов – вагонами по плану формирования поездов, установленному для данной станции, без изменения индекса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При отцепке 1-3 вагонов с коммерческими и/или техническими неисправностями пополнение маршрутов не производится.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Поезда, для которых установлены параллельные нормы веса и длины, пропускаются через пункты их перелома без изменения состава.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Для полного использования участковых весовых норм транзитные поезда могут пополняться участковым грузом одной группой. Отцепка и прицепка этих вагонов должна производиться за время, предусмотренное нормативным графиком движения поездов для стоянки поезда.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 Порядок формирования и пропуска транзитных поездов повышенного веса и длины, следующих по двум и более отделениям, устанавливается в нормативном графике движения или предусматривается при сменно-суточном планировании работы по согласованию между соседними отделениями ГП.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увеличения длины или веса сверх установленной по  графику для данного участка унифицированной нормы транзитные поезда, следующие за пределы отделения ГП, пополняются вагонами в соответствии с назначением поезда. Такие поезда запрещается пополнять вагонами назначением на станции ближе станции расформирования.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Выявленные и отцепленные от сквозных поездов или маршрутов вагоны с коммерческими и/или техническими неисправностями, после их устранения, а также вагоны, отцепленные по уменьшению веса и длины, отправляются в поездах по Плану формирования станции, отцепившей вагоны.</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Вывозные, передаточные и участковые поезда формируют по весу и длине в пределах минимальных/ максимальных значений норм, устанавливаемых соответствующим приказом по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Сборные поезда формируются с подборкой вагонов по станциям участка обслуживания, схема формирования и порядок работы на промежуточных станциях устанавливаются директорами филиалов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 отделения ГП с учетом выполнения наименьшей маневровой работы на промежуточных станциях и с применением дифференцированных перегонных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невозможности размещения вагонопотока в составе сборного поезда, обслуживающего два и более поездо-участка, разрешается формировать участковые поезда из вагонов, соответствующих назначению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этом разновидностями сборных поездов являются: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зонные – с работой на нескольких промежуточных станциях одного участка;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удлиненные – с работой на промежуточных станциях двух смежных участков;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сборно-участковые  –  следующие по нескольким участкам, с работой на промежуточных станциях одних участков и проходящие транзитом другие участки. Сборно-раздаточные вагоны для приема и выдачи мелких отправок на промежуточных станциях ставятся в сборные поезда отдельной группой; погрузка и выгрузка этих вагонов на станциях участка, как правило, производится в пределах времени стоянки сборного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вывозные – следующие с сортировочной или участковой станции до отдельных промежуточных (грузовых) станций примыкающего участка или обратно с отдельных промежуточных (грузовых) станций до ближайшей сортировочной или участковой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передаточные – следующие между станциями, входящими в один узел.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Планом формирования предусмотрено выделение отдельного назначения при образовании на грузовой станции вагонопотока в назначение по плану формирования впередилежащих на данном направлении станций одного и/или более составов в сутки установленной нормой длины или веса. </w:t>
      </w:r>
    </w:p>
    <w:p w:rsidR="006F2647" w:rsidRPr="003B332E" w:rsidRDefault="006F2647"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которые не поименованы в книге План формирования грузовых поездов» должны формироваться весом и длиной, установленными графиком движения поездов и в межгосударственном сообщении следовать по пунктам перехода, установленным для груженого вагонопотока.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отцепке по технической и/или коммерческой неисправностям одного или двух вагонов, разрешается передача поездов по межгосударственному пункту перехода без пополнения до установленных графиком движения поездов веса или длины.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поступлении на станции вагона (вагонов) с выходным пограничным пунктом, указанным в грузовом документе, несоответствующим пункту, указанному в натурном листе, определяющим является межгосударственный пункт перехода, проставленный в грузовых документах. Дальнейшее проследование такого вагона (вагонов) должно быть обеспечено на основании наличия телеграфного подтверждения станции отправления по фактическому маршруту следования вагона (вагонов). Срок от момента выявления до момента подтверждения не более 1 суток.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Пограничной станции разрешается в натурном листе изменять, а при его отсутствии, вписывать выходной пограничный пункт согласно грузовому документу, оформленному на данный вагон.</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подводе вагона на межгосударственный пункт перехода не соответствующий пункту, указанному в грузовом документе, железнодорожная администрация обязана направить его на пункт перехода, указанный в грузовом документе.</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Железнодорожная администрация, выявившая нарушения межгосударственного Плана формирования грузовых поездов и вагонов с контейнерами информирует Дирекцию Совета, которая рассматривает нарушения и его причины с подготовкой предложения по обеспечению выполнения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При необходимости Дирекция Совета организует рассмотрение с причастными железнодорожными администрациями вопроса на специальных совещаниях.</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tabs>
          <w:tab w:val="left" w:pos="1134"/>
        </w:tabs>
        <w:spacing w:after="0" w:line="240" w:lineRule="auto"/>
        <w:ind w:left="0" w:firstLine="709"/>
        <w:jc w:val="both"/>
        <w:rPr>
          <w:rFonts w:ascii="Times New Roman" w:hAnsi="Times New Roman"/>
          <w:b/>
          <w:sz w:val="24"/>
          <w:szCs w:val="24"/>
        </w:rPr>
      </w:pPr>
      <w:r w:rsidRPr="003B332E">
        <w:rPr>
          <w:rFonts w:ascii="Times New Roman" w:hAnsi="Times New Roman"/>
          <w:b/>
          <w:sz w:val="24"/>
          <w:szCs w:val="24"/>
        </w:rPr>
        <w:t>Порядок разработки, утверждения и корректировка Плана формирования грузовых поездов</w:t>
      </w:r>
    </w:p>
    <w:p w:rsidR="00E50736" w:rsidRPr="003B332E" w:rsidRDefault="00E50736" w:rsidP="00E45F3B">
      <w:pPr>
        <w:spacing w:after="0" w:line="240" w:lineRule="auto"/>
        <w:jc w:val="both"/>
        <w:rPr>
          <w:rFonts w:ascii="Times New Roman" w:hAnsi="Times New Roman"/>
          <w:sz w:val="24"/>
          <w:szCs w:val="24"/>
        </w:rPr>
      </w:pP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грузовых поездов вводится в действие ежегодно вместе с нормативным графиком движения поездов в сроки, утверждаемые на заседании Центрального Совета по железнодорожному транспорту государств – участников СНГ.</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План формирования и порядок направления вагонопотоков разрабатывается: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внутригосударственного – </w:t>
      </w:r>
      <w:r w:rsidR="007A1DC9" w:rsidRPr="003B332E">
        <w:rPr>
          <w:rFonts w:ascii="Times New Roman" w:hAnsi="Times New Roman"/>
          <w:sz w:val="24"/>
          <w:szCs w:val="24"/>
        </w:rPr>
        <w:t>Департамент</w:t>
      </w:r>
      <w:r w:rsidR="007A1DC9">
        <w:rPr>
          <w:rFonts w:ascii="Times New Roman" w:hAnsi="Times New Roman"/>
          <w:sz w:val="24"/>
          <w:szCs w:val="24"/>
        </w:rPr>
        <w:t>ом</w:t>
      </w:r>
      <w:r w:rsidR="007A1DC9" w:rsidRPr="003B332E">
        <w:rPr>
          <w:rFonts w:ascii="Times New Roman" w:hAnsi="Times New Roman"/>
          <w:sz w:val="24"/>
          <w:szCs w:val="24"/>
        </w:rPr>
        <w:t xml:space="preserve"> </w:t>
      </w:r>
      <w:r w:rsidR="007A1DC9">
        <w:rPr>
          <w:rFonts w:ascii="Times New Roman" w:hAnsi="Times New Roman"/>
          <w:sz w:val="24"/>
          <w:szCs w:val="24"/>
        </w:rPr>
        <w:t>разработки графиков движения и планов формирования поездов</w:t>
      </w:r>
      <w:r w:rsidR="007A1DC9" w:rsidRPr="003B332E">
        <w:rPr>
          <w:rFonts w:ascii="Times New Roman" w:hAnsi="Times New Roman"/>
          <w:sz w:val="24"/>
          <w:szCs w:val="24"/>
        </w:rPr>
        <w:t xml:space="preserve"> </w:t>
      </w:r>
      <w:r w:rsidRPr="003B332E">
        <w:rPr>
          <w:rFonts w:ascii="Times New Roman" w:hAnsi="Times New Roman"/>
          <w:sz w:val="24"/>
          <w:szCs w:val="24"/>
        </w:rPr>
        <w:t>АО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и утверждается президентом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межгосударственных назначений – Дирекцией Совета по железнодорожному транспорту государств-участников Содружества (при участии уполномоченных представителей железнодорожных администраций) и утверждается на заседании Центрального Совета по железнодорожному транспорту государств – участников СНГ.</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Аналогично  производятся  изменения  плана формирования поездов и порядка  следования  вагонопотоков.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Изменения оформляются письменными распоряжениями, срок хранения которых не менее двух лет.</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Сроки подготовки исходных материалов и этапы составления Плана формирования (кроме межгосударственных назначений) устанавливаются Департаментом </w:t>
      </w:r>
      <w:r w:rsidR="00453DD6">
        <w:rPr>
          <w:rFonts w:ascii="Times New Roman" w:hAnsi="Times New Roman"/>
          <w:sz w:val="24"/>
          <w:szCs w:val="24"/>
        </w:rPr>
        <w:t>разработки графиков движения и планов формирования поездов</w:t>
      </w:r>
      <w:r w:rsidR="00453DD6" w:rsidRPr="003B332E">
        <w:rPr>
          <w:rFonts w:ascii="Times New Roman" w:hAnsi="Times New Roman"/>
          <w:sz w:val="24"/>
          <w:szCs w:val="24"/>
        </w:rPr>
        <w:t xml:space="preserve"> </w:t>
      </w:r>
      <w:r w:rsidRPr="003B332E">
        <w:rPr>
          <w:rFonts w:ascii="Times New Roman" w:hAnsi="Times New Roman"/>
          <w:sz w:val="24"/>
          <w:szCs w:val="24"/>
        </w:rPr>
        <w:t>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просьбам железнодорожных администраций (на основании обращений грузоотправителей) и по согласованию со всеми железнодорожными администрациями, участвующими в данной перевозке, может быть изменен установленный порядок</w:t>
      </w:r>
      <w:r w:rsidR="00453DD6">
        <w:rPr>
          <w:rFonts w:ascii="Times New Roman" w:hAnsi="Times New Roman"/>
          <w:sz w:val="24"/>
          <w:szCs w:val="24"/>
        </w:rPr>
        <w:t>о</w:t>
      </w:r>
      <w:r w:rsidRPr="003B332E">
        <w:rPr>
          <w:rFonts w:ascii="Times New Roman" w:hAnsi="Times New Roman"/>
          <w:sz w:val="24"/>
          <w:szCs w:val="24"/>
        </w:rPr>
        <w:t>м направления вагонопотоков в международном сообщении.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Рассмотрение обращений в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Дирекции  Совета,  железнодорожных  администраций (по обращениям грузоотправителей) об изменении пути следования вагонов, маршрутов и вагонов с контейнерами, в т.ч. погрузки КЗХ </w:t>
      </w:r>
      <w:r w:rsidRPr="003B332E">
        <w:rPr>
          <w:rFonts w:ascii="Times New Roman" w:hAnsi="Times New Roman"/>
          <w:b/>
          <w:sz w:val="24"/>
          <w:szCs w:val="24"/>
        </w:rPr>
        <w:t>в международном сообщении</w:t>
      </w:r>
      <w:r w:rsidRPr="003B332E">
        <w:rPr>
          <w:rFonts w:ascii="Times New Roman" w:hAnsi="Times New Roman"/>
          <w:sz w:val="24"/>
          <w:szCs w:val="24"/>
        </w:rPr>
        <w:t>, обеспечивается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xml:space="preserve">» </w:t>
      </w:r>
      <w:r w:rsidR="00453DD6">
        <w:rPr>
          <w:rFonts w:ascii="Times New Roman" w:hAnsi="Times New Roman"/>
          <w:sz w:val="24"/>
          <w:szCs w:val="24"/>
        </w:rPr>
        <w:t xml:space="preserve">                    </w:t>
      </w:r>
      <w:r w:rsidRPr="003B332E">
        <w:rPr>
          <w:rFonts w:ascii="Times New Roman" w:hAnsi="Times New Roman"/>
          <w:sz w:val="24"/>
          <w:szCs w:val="24"/>
        </w:rPr>
        <w:t>в сроки, установленные Советом по железнодорожному транспорту государств-участников Содружества.</w:t>
      </w:r>
    </w:p>
    <w:p w:rsidR="00E50736"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порядка направления вагонопотоков согласовываются Дирекцией Совета и причастными железнодорожными администрациями и оформляются Дирекцией Совета на срок не более трех месяцев. </w:t>
      </w:r>
    </w:p>
    <w:p w:rsidR="00453DD6" w:rsidRPr="0055394B" w:rsidRDefault="00453DD6" w:rsidP="00453DD6">
      <w:pPr>
        <w:spacing w:after="0" w:line="240" w:lineRule="auto"/>
        <w:ind w:firstLine="708"/>
        <w:jc w:val="both"/>
        <w:rPr>
          <w:rFonts w:ascii="Times New Roman" w:hAnsi="Times New Roman" w:cs="Times New Roman"/>
          <w:b/>
          <w:color w:val="0000FF"/>
        </w:rPr>
      </w:pPr>
      <w:r w:rsidRPr="0055394B">
        <w:rPr>
          <w:rFonts w:ascii="Times New Roman" w:hAnsi="Times New Roman" w:cs="Times New Roman"/>
          <w:b/>
          <w:color w:val="0000FF"/>
        </w:rPr>
        <w:t>При составлении заявки на изменение плана формирования указывать:</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станцию отправления;</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станцию назначения;</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пункты перехода;</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срок действия изменения;</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род подвижного состава;</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код груза ЕТСНГ;</w:t>
      </w:r>
    </w:p>
    <w:p w:rsidR="00453DD6" w:rsidRPr="0055394B" w:rsidRDefault="00453DD6" w:rsidP="00453DD6">
      <w:pPr>
        <w:pStyle w:val="a6"/>
        <w:spacing w:after="0" w:line="240" w:lineRule="auto"/>
        <w:ind w:left="1428"/>
        <w:jc w:val="both"/>
        <w:rPr>
          <w:rFonts w:ascii="Times New Roman" w:eastAsiaTheme="minorHAnsi" w:hAnsi="Times New Roman"/>
          <w:b/>
          <w:color w:val="0000FF"/>
        </w:rPr>
      </w:pPr>
      <w:r w:rsidRPr="0055394B">
        <w:rPr>
          <w:rFonts w:ascii="Times New Roman" w:eastAsiaTheme="minorHAnsi" w:hAnsi="Times New Roman"/>
          <w:b/>
          <w:color w:val="0000FF"/>
        </w:rPr>
        <w:t>- код грузоотправителя;</w:t>
      </w:r>
    </w:p>
    <w:p w:rsidR="00453DD6" w:rsidRPr="00E61C5C" w:rsidRDefault="00453DD6" w:rsidP="00453DD6">
      <w:pPr>
        <w:pStyle w:val="a6"/>
        <w:spacing w:after="0" w:line="240" w:lineRule="auto"/>
        <w:ind w:left="1428"/>
        <w:jc w:val="both"/>
        <w:rPr>
          <w:rFonts w:ascii="Times New Roman" w:eastAsiaTheme="minorHAnsi" w:hAnsi="Times New Roman" w:cstheme="minorBidi"/>
          <w:b/>
          <w:color w:val="0070C0"/>
          <w:sz w:val="24"/>
          <w:szCs w:val="24"/>
        </w:rPr>
      </w:pPr>
      <w:r w:rsidRPr="0055394B">
        <w:rPr>
          <w:rFonts w:ascii="Times New Roman" w:eastAsiaTheme="minorHAnsi" w:hAnsi="Times New Roman"/>
          <w:b/>
          <w:color w:val="0000FF"/>
        </w:rPr>
        <w:t>- количество вагонов</w:t>
      </w:r>
      <w:r w:rsidRPr="00E61C5C">
        <w:rPr>
          <w:rFonts w:ascii="Times New Roman" w:eastAsiaTheme="minorHAnsi" w:hAnsi="Times New Roman" w:cstheme="minorBidi"/>
          <w:b/>
          <w:color w:val="0070C0"/>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Срок оформления изменений Дирекцией Совета порядка направления вагонопотоков </w:t>
      </w:r>
      <w:r w:rsidR="00453DD6" w:rsidRPr="0055394B">
        <w:rPr>
          <w:rFonts w:ascii="Times New Roman" w:hAnsi="Times New Roman" w:cs="Times New Roman"/>
          <w:b/>
          <w:color w:val="0000FF"/>
        </w:rPr>
        <w:t>15</w:t>
      </w:r>
      <w:r w:rsidRPr="0055394B">
        <w:rPr>
          <w:rFonts w:ascii="Times New Roman" w:hAnsi="Times New Roman" w:cs="Times New Roman"/>
          <w:b/>
          <w:color w:val="0000FF"/>
        </w:rPr>
        <w:t xml:space="preserve"> </w:t>
      </w:r>
      <w:r w:rsidR="00453DD6" w:rsidRPr="0055394B">
        <w:rPr>
          <w:rFonts w:ascii="Times New Roman" w:hAnsi="Times New Roman" w:cs="Times New Roman"/>
          <w:b/>
          <w:color w:val="0000FF"/>
        </w:rPr>
        <w:t>календарных</w:t>
      </w:r>
      <w:r w:rsidRPr="0055394B">
        <w:rPr>
          <w:rFonts w:ascii="Times New Roman" w:hAnsi="Times New Roman" w:cs="Times New Roman"/>
          <w:b/>
          <w:color w:val="0000FF"/>
        </w:rPr>
        <w:t xml:space="preserve"> дней</w:t>
      </w:r>
      <w:r w:rsidRPr="003B332E">
        <w:rPr>
          <w:rFonts w:ascii="Times New Roman" w:hAnsi="Times New Roman"/>
          <w:sz w:val="24"/>
          <w:szCs w:val="24"/>
        </w:rPr>
        <w:t xml:space="preserve">. </w:t>
      </w:r>
    </w:p>
    <w:p w:rsidR="00E50736" w:rsidRPr="003B332E" w:rsidRDefault="00F86D55" w:rsidP="00E45F3B">
      <w:pPr>
        <w:spacing w:after="0" w:line="240" w:lineRule="auto"/>
        <w:ind w:firstLine="708"/>
        <w:jc w:val="both"/>
        <w:rPr>
          <w:rFonts w:ascii="Times New Roman" w:hAnsi="Times New Roman"/>
          <w:sz w:val="24"/>
          <w:szCs w:val="24"/>
        </w:rPr>
      </w:pPr>
      <w:r w:rsidRPr="00F86D55">
        <w:rPr>
          <w:rFonts w:ascii="Times New Roman" w:hAnsi="Times New Roman"/>
          <w:sz w:val="24"/>
          <w:szCs w:val="24"/>
        </w:rPr>
        <w:t>При отсутствии ответа железнодорожной администрации на запрос Дирекции Совета или запрашивающей железнодорожной администрации о возможности пропуска вагонопотока измененным маршрутом следования  в течение 15 календарных дней, изменение порядка направления вагонопотоков в международном сообщении считается согласованным</w:t>
      </w:r>
      <w:r w:rsidR="00E50736"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Изменение маршрута следования (межгосударственного пункта перехода) при объемах перевозок до трех вагонов включительно по одному запросу осуществляется по уведомлениям Дирекции Совета без согласования с причастными железнодорожными администрациями.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Дирекция Совета о принятом решении по пропуску вагонопотока по действующему или измененному маршруту информирует причастные железнодорожные администрации, которые обязаны уведомить свои станции об изменении порядка направления вагонов.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При следовании груженого вагонопотока по измененным направлениям (межгосударственных пунктов перехода), возврат порожних вагонов осуществляется по межгосударственным стыковым пунктам, по которым вагоны следовали в груженом состоянии за исключением случаев, при которых на собственные/арендованные порожние вагоны оформляются полные перевозочные документы назначением на станции других направлений.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оперативных условиях поездной и грузовой работы, в зависимости от обстановки по межгосударственному стыковому пункту перехода, по согласованию с причастными железнодорожными администрациями допускается корректировка межгосударственного Плана формирования грузовых поездов и вагонов с контейнерами.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Оперативная корректировка оформляется уведомлениями Дирекции Совета,  которые передаются не позднее, чем за двое суток до начала действия изменения.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 зависимости от фактических условий эксплуатационной работы участков и суточного образования вагонопотока может производиться оперативная корректировка Плана формирования для отдельных поездов при условии, что это не замедлит доставку вагонов к пунктам выгрузки, при этом корректировка оформляется регистрируемым диспетчерским приказом в книге приказов за подписью: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дежурного по отделению, если корректировка касается станций одного отделения дороги;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старшего диспетчера по направлениям функционального направления оперативного планирования и руководства поездной работой оперативно-распорядительной группы Департамента координации перевозочного процесса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 если корректировка касается станций двух и более отделений дороги.</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Изменения порядка направления вагонопотока и плана формирования поездов по межгосударственным назначениям поездов при работах (изменениях в путевом развитии, техническом оснащении, технологических процессах работы) на сортировочных станциях должны быть согласованы до начала работ:</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30 суток по межгосударственным назначениям поездов – с Дирекцией Совета;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 менее чем за 10 суток по остальным назначениям поездов – с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возникновении  чрезвычайных ситуаций оперативная корректировка международного плана формирования грузовых поездов осуществляется с момента передачи распоряжения Дирекции Совета с уведомлением причастных железнодорожных администраций.</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Изменения и корректировка </w:t>
      </w:r>
      <w:r w:rsidRPr="003B332E">
        <w:rPr>
          <w:rFonts w:ascii="Times New Roman" w:hAnsi="Times New Roman"/>
          <w:b/>
          <w:sz w:val="24"/>
          <w:szCs w:val="24"/>
        </w:rPr>
        <w:t>внутридорожного</w:t>
      </w:r>
      <w:r w:rsidRPr="003B332E">
        <w:rPr>
          <w:rFonts w:ascii="Times New Roman" w:hAnsi="Times New Roman"/>
          <w:sz w:val="24"/>
          <w:szCs w:val="24"/>
        </w:rPr>
        <w:t xml:space="preserve"> Плана формирования грузовых поездов производится АО «</w:t>
      </w:r>
      <w:r w:rsidRPr="003B332E">
        <w:rPr>
          <w:rFonts w:ascii="Times New Roman" w:hAnsi="Times New Roman"/>
          <w:sz w:val="24"/>
          <w:szCs w:val="24"/>
          <w:lang w:val="kk-KZ"/>
        </w:rPr>
        <w:t>КТЖ – Грузовые перевозки</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По просьбам грузоотправителей может производиться изменение порядка направления вагонов по внутридорожному Плану формирования грузовых поездов аналогичным порядком.  </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Особые условия </w:t>
      </w:r>
    </w:p>
    <w:p w:rsidR="00AE6D5C" w:rsidRPr="003B332E" w:rsidRDefault="00AE6D5C"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4.1. Для паромных переправ:</w:t>
      </w:r>
    </w:p>
    <w:p w:rsidR="00E50736" w:rsidRPr="003B332E" w:rsidRDefault="00CF1440" w:rsidP="00824031">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собственности железнодорожных администраций, поступившие гружеными через паромные  переправы «Алят – Туркменбаши-1»,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Поти», «</w:t>
      </w:r>
      <w:r w:rsidR="007F3939" w:rsidRPr="003B332E">
        <w:rPr>
          <w:rFonts w:ascii="Times New Roman" w:hAnsi="Times New Roman"/>
          <w:sz w:val="24"/>
          <w:szCs w:val="24"/>
        </w:rPr>
        <w:t>Паромная</w:t>
      </w:r>
      <w:r w:rsidR="00E50736" w:rsidRPr="003B332E">
        <w:rPr>
          <w:rFonts w:ascii="Times New Roman" w:hAnsi="Times New Roman"/>
          <w:sz w:val="24"/>
          <w:szCs w:val="24"/>
        </w:rPr>
        <w:t xml:space="preserve"> – Батуми», </w:t>
      </w:r>
      <w:r w:rsidR="00E50736" w:rsidRPr="003B332E">
        <w:rPr>
          <w:rFonts w:ascii="Times New Roman" w:hAnsi="Times New Roman"/>
          <w:b/>
          <w:sz w:val="24"/>
          <w:szCs w:val="24"/>
        </w:rPr>
        <w:t>«Актау</w:t>
      </w:r>
      <w:r w:rsidR="007F3939" w:rsidRPr="003B332E">
        <w:rPr>
          <w:rFonts w:ascii="Times New Roman" w:hAnsi="Times New Roman"/>
          <w:b/>
          <w:sz w:val="24"/>
          <w:szCs w:val="24"/>
        </w:rPr>
        <w:t>-Порт/Курык-Порт</w:t>
      </w:r>
      <w:r w:rsidR="00E50736" w:rsidRPr="003B332E">
        <w:rPr>
          <w:rFonts w:ascii="Times New Roman" w:hAnsi="Times New Roman"/>
          <w:b/>
          <w:sz w:val="24"/>
          <w:szCs w:val="24"/>
        </w:rPr>
        <w:t xml:space="preserve"> – Алят», «Актау – Махачкала», «Актау</w:t>
      </w:r>
      <w:r w:rsidR="007F3939" w:rsidRPr="003B332E">
        <w:rPr>
          <w:rFonts w:ascii="Times New Roman" w:hAnsi="Times New Roman"/>
          <w:b/>
          <w:sz w:val="24"/>
          <w:szCs w:val="24"/>
        </w:rPr>
        <w:t>-Порт</w:t>
      </w:r>
      <w:r w:rsidR="00E50736" w:rsidRPr="003B332E">
        <w:rPr>
          <w:rFonts w:ascii="Times New Roman" w:hAnsi="Times New Roman"/>
          <w:b/>
          <w:sz w:val="24"/>
          <w:szCs w:val="24"/>
        </w:rPr>
        <w:t xml:space="preserve"> – Оля», «</w:t>
      </w:r>
      <w:r w:rsidR="007F3939" w:rsidRPr="003B332E">
        <w:rPr>
          <w:rFonts w:ascii="Times New Roman" w:hAnsi="Times New Roman"/>
          <w:b/>
          <w:sz w:val="24"/>
          <w:szCs w:val="24"/>
        </w:rPr>
        <w:t>Актау-Порт/Курык-Порт</w:t>
      </w:r>
      <w:r w:rsidR="00E50736" w:rsidRPr="003B332E">
        <w:rPr>
          <w:rFonts w:ascii="Times New Roman" w:hAnsi="Times New Roman"/>
          <w:b/>
          <w:sz w:val="24"/>
          <w:szCs w:val="24"/>
        </w:rPr>
        <w:t xml:space="preserve"> – Туркменбаши-1»</w:t>
      </w:r>
      <w:r w:rsidR="00E50736" w:rsidRPr="003B332E">
        <w:rPr>
          <w:rFonts w:ascii="Times New Roman" w:hAnsi="Times New Roman"/>
          <w:sz w:val="24"/>
          <w:szCs w:val="24"/>
        </w:rPr>
        <w:t>, «Туркмен</w:t>
      </w:r>
      <w:r w:rsidR="008761B3" w:rsidRPr="003B332E">
        <w:rPr>
          <w:rFonts w:ascii="Times New Roman" w:hAnsi="Times New Roman"/>
          <w:sz w:val="24"/>
          <w:szCs w:val="24"/>
        </w:rPr>
        <w:t xml:space="preserve">баши-1 – Махачкала», «Усть-Луга – </w:t>
      </w:r>
      <w:r w:rsidR="00E50736" w:rsidRPr="003B332E">
        <w:rPr>
          <w:rFonts w:ascii="Times New Roman" w:hAnsi="Times New Roman"/>
          <w:sz w:val="24"/>
          <w:szCs w:val="24"/>
        </w:rPr>
        <w:t>Балтийск» после выгрузки возвращают</w:t>
      </w:r>
      <w:r w:rsidR="00824031" w:rsidRPr="003B332E">
        <w:rPr>
          <w:rFonts w:ascii="Times New Roman" w:hAnsi="Times New Roman"/>
          <w:sz w:val="24"/>
          <w:szCs w:val="24"/>
        </w:rPr>
        <w:t>ся по той же паромной переправе.</w:t>
      </w:r>
    </w:p>
    <w:p w:rsidR="00824031" w:rsidRPr="003B332E" w:rsidRDefault="00824031" w:rsidP="00824031">
      <w:pPr>
        <w:tabs>
          <w:tab w:val="left" w:pos="1276"/>
        </w:tabs>
        <w:spacing w:after="0" w:line="240" w:lineRule="auto"/>
        <w:ind w:firstLine="709"/>
        <w:jc w:val="both"/>
        <w:rPr>
          <w:rFonts w:ascii="Times New Roman" w:hAnsi="Times New Roman"/>
          <w:sz w:val="24"/>
          <w:szCs w:val="24"/>
        </w:rPr>
      </w:pPr>
      <w:r w:rsidRPr="003B332E">
        <w:rPr>
          <w:rFonts w:ascii="Times New Roman" w:hAnsi="Times New Roman"/>
          <w:sz w:val="24"/>
          <w:szCs w:val="24"/>
        </w:rPr>
        <w:t>Допускается возврат порожних вагонов на железнодорожную администрацию-собственницу по железным дорогам, если не создается некомпенсированный порожний пробег. Участвующие в пересылке порожних вагонов железнодорожные администрации вправе установить плату за некомпенсированный порожний п</w:t>
      </w:r>
      <w:r w:rsidR="00ED397D" w:rsidRPr="003B332E">
        <w:rPr>
          <w:rFonts w:ascii="Times New Roman" w:hAnsi="Times New Roman"/>
          <w:sz w:val="24"/>
          <w:szCs w:val="24"/>
        </w:rPr>
        <w:t>робег на основе договоренностей.</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следующие под выгрузку на станции Южно-Кавказск</w:t>
      </w:r>
      <w:r w:rsidR="00465EC2" w:rsidRPr="003B332E">
        <w:rPr>
          <w:rFonts w:ascii="Times New Roman" w:hAnsi="Times New Roman"/>
          <w:sz w:val="24"/>
          <w:szCs w:val="24"/>
        </w:rPr>
        <w:t>ой</w:t>
      </w:r>
      <w:r w:rsidR="00E50736" w:rsidRPr="003B332E">
        <w:rPr>
          <w:rFonts w:ascii="Times New Roman" w:hAnsi="Times New Roman"/>
          <w:sz w:val="24"/>
          <w:szCs w:val="24"/>
        </w:rPr>
        <w:t xml:space="preserve"> железн</w:t>
      </w:r>
      <w:r w:rsidR="00465EC2" w:rsidRPr="003B332E">
        <w:rPr>
          <w:rFonts w:ascii="Times New Roman" w:hAnsi="Times New Roman"/>
          <w:sz w:val="24"/>
          <w:szCs w:val="24"/>
        </w:rPr>
        <w:t>ой дороги</w:t>
      </w:r>
      <w:r w:rsidR="00E50736" w:rsidRPr="003B332E">
        <w:rPr>
          <w:rFonts w:ascii="Times New Roman" w:hAnsi="Times New Roman"/>
          <w:sz w:val="24"/>
          <w:szCs w:val="24"/>
        </w:rPr>
        <w:t xml:space="preserve"> и </w:t>
      </w:r>
      <w:r w:rsidRPr="00E772FC">
        <w:rPr>
          <w:rFonts w:ascii="Times New Roman" w:hAnsi="Times New Roman"/>
          <w:sz w:val="24"/>
          <w:szCs w:val="24"/>
        </w:rPr>
        <w:t xml:space="preserve">возвращаемые из-под выгрузки </w:t>
      </w:r>
      <w:r w:rsidR="00E50736" w:rsidRPr="00E772FC">
        <w:rPr>
          <w:rFonts w:ascii="Times New Roman" w:hAnsi="Times New Roman"/>
          <w:sz w:val="24"/>
          <w:szCs w:val="24"/>
        </w:rPr>
        <w:t>порожние вагоны принадлежности Южно-Кавказск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B67766" w:rsidRPr="00E772FC">
        <w:rPr>
          <w:rFonts w:ascii="Times New Roman" w:hAnsi="Times New Roman"/>
          <w:sz w:val="24"/>
          <w:szCs w:val="24"/>
        </w:rPr>
        <w:t>,</w:t>
      </w:r>
      <w:r w:rsidR="00B67766" w:rsidRPr="00E772FC">
        <w:rPr>
          <w:b/>
          <w:sz w:val="26"/>
          <w:szCs w:val="28"/>
        </w:rPr>
        <w:t xml:space="preserve"> </w:t>
      </w:r>
      <w:r w:rsidR="00B67766" w:rsidRPr="00E772FC">
        <w:rPr>
          <w:rFonts w:ascii="Times New Roman" w:hAnsi="Times New Roman" w:cs="Times New Roman"/>
          <w:b/>
        </w:rPr>
        <w:t>а также вагоны, погруженные на станциях Южно-Кавказской железной дороги</w:t>
      </w:r>
      <w:r w:rsidR="00B67766" w:rsidRPr="00E772FC">
        <w:rPr>
          <w:rFonts w:ascii="Times New Roman" w:hAnsi="Times New Roman"/>
          <w:b/>
          <w:sz w:val="24"/>
          <w:szCs w:val="24"/>
        </w:rPr>
        <w:t xml:space="preserve"> </w:t>
      </w:r>
      <w:r w:rsidR="00E50736" w:rsidRPr="00E772FC">
        <w:rPr>
          <w:rFonts w:ascii="Times New Roman" w:hAnsi="Times New Roman"/>
          <w:sz w:val="24"/>
          <w:szCs w:val="24"/>
        </w:rPr>
        <w:t>направляются в поездах по Плану формирования через паромные переправы «</w:t>
      </w:r>
      <w:r w:rsidR="00824031" w:rsidRPr="00E772FC">
        <w:rPr>
          <w:rFonts w:ascii="Times New Roman" w:hAnsi="Times New Roman"/>
          <w:sz w:val="24"/>
          <w:szCs w:val="24"/>
        </w:rPr>
        <w:t>Паромная</w:t>
      </w:r>
      <w:r w:rsidR="00E50736" w:rsidRPr="00E772FC">
        <w:rPr>
          <w:rFonts w:ascii="Times New Roman" w:hAnsi="Times New Roman"/>
          <w:sz w:val="24"/>
          <w:szCs w:val="24"/>
        </w:rPr>
        <w:t xml:space="preserve"> – Поти», «</w:t>
      </w:r>
      <w:r w:rsidR="00824031" w:rsidRPr="00E772FC">
        <w:rPr>
          <w:rFonts w:ascii="Times New Roman" w:hAnsi="Times New Roman"/>
          <w:sz w:val="24"/>
          <w:szCs w:val="24"/>
        </w:rPr>
        <w:t>Паромная</w:t>
      </w:r>
      <w:r w:rsidR="00ED397D" w:rsidRPr="00E772FC">
        <w:rPr>
          <w:rFonts w:ascii="Times New Roman" w:hAnsi="Times New Roman"/>
          <w:sz w:val="24"/>
          <w:szCs w:val="24"/>
        </w:rPr>
        <w:t xml:space="preserve"> – Батуми» или «Кавказ – Поти»</w:t>
      </w:r>
      <w:r w:rsidR="002C6840" w:rsidRPr="00E772FC">
        <w:rPr>
          <w:rFonts w:ascii="Times New Roman" w:hAnsi="Times New Roman"/>
          <w:sz w:val="24"/>
          <w:szCs w:val="24"/>
        </w:rPr>
        <w:t xml:space="preserve"> </w:t>
      </w:r>
      <w:r w:rsidR="002C6840" w:rsidRPr="00E772FC">
        <w:rPr>
          <w:rFonts w:ascii="Times New Roman" w:hAnsi="Times New Roman" w:cs="Times New Roman"/>
          <w:sz w:val="24"/>
          <w:szCs w:val="24"/>
        </w:rPr>
        <w:t>без согласования с железнодорожными администрациями и Дирекцией Совета</w:t>
      </w:r>
      <w:r w:rsidR="00ED397D" w:rsidRPr="00E772FC">
        <w:rPr>
          <w:rFonts w:ascii="Times New Roman" w:hAnsi="Times New Roman"/>
          <w:sz w:val="24"/>
          <w:szCs w:val="24"/>
        </w:rPr>
        <w:t>.</w:t>
      </w:r>
    </w:p>
    <w:p w:rsidR="00E50736" w:rsidRPr="00E772FC"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следующие под выгрузку на станции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 дороги</w:t>
      </w:r>
      <w:r w:rsidR="00E50736" w:rsidRPr="00E772FC">
        <w:rPr>
          <w:rFonts w:ascii="Times New Roman" w:hAnsi="Times New Roman"/>
          <w:sz w:val="24"/>
          <w:szCs w:val="24"/>
        </w:rPr>
        <w:t xml:space="preserve"> и порожние вагоны из-под выгрузки принадлежности Грузинск</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465EC2"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465EC2" w:rsidRPr="00E772FC">
        <w:rPr>
          <w:rFonts w:ascii="Times New Roman" w:hAnsi="Times New Roman"/>
          <w:sz w:val="24"/>
          <w:szCs w:val="24"/>
        </w:rPr>
        <w:t>и</w:t>
      </w:r>
      <w:r w:rsidR="00E50736" w:rsidRPr="00E772FC">
        <w:rPr>
          <w:rFonts w:ascii="Times New Roman" w:hAnsi="Times New Roman"/>
          <w:sz w:val="24"/>
          <w:szCs w:val="24"/>
        </w:rPr>
        <w:t xml:space="preserve"> по заявкам грузоотправителей</w:t>
      </w:r>
      <w:r w:rsidR="00ED397D" w:rsidRPr="00E772FC">
        <w:rPr>
          <w:rFonts w:ascii="Times New Roman" w:hAnsi="Times New Roman"/>
          <w:sz w:val="24"/>
          <w:szCs w:val="24"/>
        </w:rPr>
        <w:t>,</w:t>
      </w:r>
      <w:r w:rsidR="00E50736" w:rsidRPr="00E772FC">
        <w:rPr>
          <w:rFonts w:ascii="Times New Roman" w:hAnsi="Times New Roman"/>
          <w:sz w:val="24"/>
          <w:szCs w:val="24"/>
        </w:rPr>
        <w:t xml:space="preserve"> могут быть направлены в поездах по </w:t>
      </w:r>
      <w:r w:rsidR="002A31D9" w:rsidRPr="00E772FC">
        <w:rPr>
          <w:rFonts w:ascii="Times New Roman" w:hAnsi="Times New Roman"/>
          <w:sz w:val="24"/>
          <w:szCs w:val="24"/>
        </w:rPr>
        <w:t>п</w:t>
      </w:r>
      <w:r w:rsidR="00E50736" w:rsidRPr="00E772FC">
        <w:rPr>
          <w:rFonts w:ascii="Times New Roman" w:hAnsi="Times New Roman"/>
          <w:sz w:val="24"/>
          <w:szCs w:val="24"/>
        </w:rPr>
        <w:t xml:space="preserve">лану формирования через паромную переправу «Кавказ – Поти» </w:t>
      </w:r>
      <w:r w:rsidR="005C3F9A" w:rsidRPr="00E772FC">
        <w:rPr>
          <w:rFonts w:ascii="Times New Roman" w:hAnsi="Times New Roman"/>
          <w:sz w:val="24"/>
          <w:szCs w:val="24"/>
        </w:rPr>
        <w:t xml:space="preserve">и в обратном направлении </w:t>
      </w:r>
      <w:r w:rsidR="00E50736" w:rsidRPr="00E772FC">
        <w:rPr>
          <w:rFonts w:ascii="Times New Roman" w:hAnsi="Times New Roman"/>
          <w:sz w:val="24"/>
          <w:szCs w:val="24"/>
        </w:rPr>
        <w:t>без согласования с железнодорожными адм</w:t>
      </w:r>
      <w:r w:rsidR="00ED397D" w:rsidRPr="00E772FC">
        <w:rPr>
          <w:rFonts w:ascii="Times New Roman" w:hAnsi="Times New Roman"/>
          <w:sz w:val="24"/>
          <w:szCs w:val="24"/>
        </w:rPr>
        <w:t>инистрациями и Дирекцией Совета.</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891E9A" w:rsidRPr="00E772FC">
        <w:rPr>
          <w:rFonts w:ascii="Times New Roman" w:hAnsi="Times New Roman"/>
          <w:sz w:val="24"/>
          <w:szCs w:val="24"/>
        </w:rPr>
        <w:t xml:space="preserve">железных дорог </w:t>
      </w:r>
      <w:r w:rsidR="00B92023" w:rsidRPr="00E772FC">
        <w:rPr>
          <w:rFonts w:ascii="Times New Roman" w:hAnsi="Times New Roman"/>
          <w:sz w:val="24"/>
          <w:szCs w:val="24"/>
        </w:rPr>
        <w:t>Украины</w:t>
      </w:r>
      <w:r w:rsidR="00E50736" w:rsidRPr="00E772FC">
        <w:rPr>
          <w:rFonts w:ascii="Times New Roman" w:hAnsi="Times New Roman"/>
          <w:sz w:val="24"/>
          <w:szCs w:val="24"/>
        </w:rPr>
        <w:t xml:space="preserve"> </w:t>
      </w:r>
      <w:r w:rsidR="00E50736" w:rsidRPr="003B332E">
        <w:rPr>
          <w:rFonts w:ascii="Times New Roman" w:hAnsi="Times New Roman"/>
          <w:sz w:val="24"/>
          <w:szCs w:val="24"/>
        </w:rPr>
        <w:t xml:space="preserve">и Молдовы назначением на станции </w:t>
      </w:r>
      <w:r w:rsidR="00891E9A"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по заявкам грузоотправителей, </w:t>
      </w:r>
      <w:r w:rsidR="00626DA9" w:rsidRPr="003B332E">
        <w:rPr>
          <w:rFonts w:ascii="Times New Roman" w:hAnsi="Times New Roman"/>
          <w:sz w:val="24"/>
          <w:szCs w:val="24"/>
        </w:rPr>
        <w:t>могут быть направлены как через</w:t>
      </w:r>
      <w:r w:rsidR="00E50736" w:rsidRPr="003B332E">
        <w:rPr>
          <w:rFonts w:ascii="Times New Roman" w:hAnsi="Times New Roman"/>
          <w:sz w:val="24"/>
          <w:szCs w:val="24"/>
        </w:rPr>
        <w:t xml:space="preserve"> пункты перехода Тополи – Кигаш и далее по плану формирования, так и через - Тополи – Самур (кроме вагонов принадлежности </w:t>
      </w:r>
      <w:r w:rsidR="002F22F6" w:rsidRPr="003B332E">
        <w:rPr>
          <w:rFonts w:ascii="Times New Roman" w:hAnsi="Times New Roman"/>
          <w:sz w:val="24"/>
          <w:szCs w:val="24"/>
        </w:rPr>
        <w:t>Южно-Кавказской</w:t>
      </w:r>
      <w:r w:rsidR="00E50736" w:rsidRPr="003B332E">
        <w:rPr>
          <w:rFonts w:ascii="Times New Roman" w:hAnsi="Times New Roman"/>
          <w:sz w:val="24"/>
          <w:szCs w:val="24"/>
        </w:rPr>
        <w:t xml:space="preserve"> железн</w:t>
      </w:r>
      <w:r w:rsidR="002F22F6" w:rsidRPr="003B332E">
        <w:rPr>
          <w:rFonts w:ascii="Times New Roman" w:hAnsi="Times New Roman"/>
          <w:sz w:val="24"/>
          <w:szCs w:val="24"/>
        </w:rPr>
        <w:t>ой</w:t>
      </w:r>
      <w:r w:rsidR="00E50736" w:rsidRPr="003B332E">
        <w:rPr>
          <w:rFonts w:ascii="Times New Roman" w:hAnsi="Times New Roman"/>
          <w:sz w:val="24"/>
          <w:szCs w:val="24"/>
        </w:rPr>
        <w:t xml:space="preserve"> дорог</w:t>
      </w:r>
      <w:r w:rsidR="002F22F6" w:rsidRPr="003B332E">
        <w:rPr>
          <w:rFonts w:ascii="Times New Roman" w:hAnsi="Times New Roman"/>
          <w:sz w:val="24"/>
          <w:szCs w:val="24"/>
        </w:rPr>
        <w:t>и</w:t>
      </w:r>
      <w:r w:rsidR="00A87A57" w:rsidRPr="003B332E">
        <w:rPr>
          <w:rFonts w:ascii="Times New Roman" w:hAnsi="Times New Roman"/>
          <w:sz w:val="24"/>
          <w:szCs w:val="24"/>
        </w:rPr>
        <w:t xml:space="preserve">) </w:t>
      </w:r>
      <w:r w:rsidR="00E50736" w:rsidRPr="003B332E">
        <w:rPr>
          <w:rFonts w:ascii="Times New Roman" w:hAnsi="Times New Roman"/>
          <w:sz w:val="24"/>
          <w:szCs w:val="24"/>
        </w:rPr>
        <w:t>без согласования с железнодорожными администрациями и Дирекцией Совета, соответс</w:t>
      </w:r>
      <w:r w:rsidR="00ED397D" w:rsidRPr="003B332E">
        <w:rPr>
          <w:rFonts w:ascii="Times New Roman" w:hAnsi="Times New Roman"/>
          <w:sz w:val="24"/>
          <w:szCs w:val="24"/>
        </w:rPr>
        <w:t>твенно и в обратном направлении.</w:t>
      </w:r>
    </w:p>
    <w:p w:rsidR="00E50736" w:rsidRPr="003B332E" w:rsidRDefault="00CF1440" w:rsidP="00E45F3B">
      <w:pPr>
        <w:numPr>
          <w:ilvl w:val="0"/>
          <w:numId w:val="2"/>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 xml:space="preserve">агоны, погруженные на станциях </w:t>
      </w:r>
      <w:r w:rsidR="00891E9A" w:rsidRPr="003B332E">
        <w:rPr>
          <w:rFonts w:ascii="Times New Roman" w:hAnsi="Times New Roman"/>
          <w:sz w:val="24"/>
          <w:szCs w:val="24"/>
        </w:rPr>
        <w:t xml:space="preserve">железных дорог </w:t>
      </w:r>
      <w:r w:rsidR="00465EC2" w:rsidRPr="003B332E">
        <w:rPr>
          <w:rFonts w:ascii="Times New Roman" w:hAnsi="Times New Roman"/>
          <w:sz w:val="24"/>
          <w:szCs w:val="24"/>
        </w:rPr>
        <w:t>Украины</w:t>
      </w:r>
      <w:r w:rsidR="00E50736" w:rsidRPr="003B332E">
        <w:rPr>
          <w:rFonts w:ascii="Times New Roman" w:hAnsi="Times New Roman"/>
          <w:sz w:val="24"/>
          <w:szCs w:val="24"/>
        </w:rPr>
        <w:t xml:space="preserve"> </w:t>
      </w:r>
      <w:r w:rsidR="004B3B94" w:rsidRPr="003B332E">
        <w:rPr>
          <w:rFonts w:ascii="Times New Roman" w:hAnsi="Times New Roman"/>
          <w:sz w:val="24"/>
          <w:szCs w:val="24"/>
        </w:rPr>
        <w:t xml:space="preserve">и </w:t>
      </w:r>
      <w:r w:rsidR="004B3B94" w:rsidRPr="003B332E">
        <w:rPr>
          <w:rFonts w:ascii="Times New Roman" w:hAnsi="Times New Roman" w:cs="Times New Roman"/>
          <w:sz w:val="24"/>
          <w:szCs w:val="24"/>
        </w:rPr>
        <w:t>Молдавии</w:t>
      </w:r>
      <w:r w:rsidR="004B3B94" w:rsidRPr="003B332E">
        <w:rPr>
          <w:rFonts w:ascii="Times New Roman" w:hAnsi="Times New Roman"/>
          <w:sz w:val="24"/>
          <w:szCs w:val="24"/>
        </w:rPr>
        <w:t xml:space="preserve"> </w:t>
      </w:r>
      <w:r w:rsidR="00E50736" w:rsidRPr="003B332E">
        <w:rPr>
          <w:rFonts w:ascii="Times New Roman" w:hAnsi="Times New Roman"/>
          <w:sz w:val="24"/>
          <w:szCs w:val="24"/>
        </w:rPr>
        <w:t>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w:t>
      </w:r>
      <w:r w:rsidR="00891E9A" w:rsidRPr="003B332E">
        <w:rPr>
          <w:rFonts w:ascii="Times New Roman" w:hAnsi="Times New Roman"/>
          <w:sz w:val="24"/>
          <w:szCs w:val="24"/>
        </w:rPr>
        <w:t xml:space="preserve"> железных дорог</w:t>
      </w:r>
      <w:r w:rsidR="00E50736" w:rsidRPr="003B332E">
        <w:rPr>
          <w:rFonts w:ascii="Times New Roman" w:hAnsi="Times New Roman"/>
          <w:sz w:val="24"/>
          <w:szCs w:val="24"/>
        </w:rPr>
        <w:t>:</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Азербайджана</w:t>
      </w:r>
      <w:r w:rsidR="00E50736" w:rsidRPr="003B332E">
        <w:rPr>
          <w:rFonts w:ascii="Times New Roman" w:hAnsi="Times New Roman"/>
          <w:sz w:val="24"/>
          <w:szCs w:val="24"/>
        </w:rPr>
        <w:t xml:space="preserve"> и транзитом в Иран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Туркменистана и транзитом в Иран и Афганистан по маршруту </w:t>
      </w:r>
      <w:r w:rsidR="003624C9" w:rsidRPr="003B332E">
        <w:rPr>
          <w:rFonts w:ascii="Times New Roman" w:hAnsi="Times New Roman"/>
          <w:sz w:val="24"/>
          <w:szCs w:val="24"/>
        </w:rPr>
        <w:t>Паромная</w:t>
      </w:r>
      <w:r w:rsidR="00E50736" w:rsidRPr="003B332E">
        <w:rPr>
          <w:rFonts w:ascii="Times New Roman" w:hAnsi="Times New Roman"/>
          <w:sz w:val="24"/>
          <w:szCs w:val="24"/>
        </w:rPr>
        <w:t xml:space="preserve"> (эксп. на Батуми/Поти) – Гардабани – Алят (эксп. на Туркменбаши-1);</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участков Келес – Янгиер, Назарбек – Далигузар, Ялангач – Ходжикент, Сергели – Ангрен Ташкентского отделения (ЕСР 7200</w:t>
      </w:r>
      <w:r w:rsidR="00C82A8B" w:rsidRPr="003B332E">
        <w:rPr>
          <w:rFonts w:ascii="Times New Roman" w:hAnsi="Times New Roman"/>
          <w:sz w:val="24"/>
          <w:szCs w:val="24"/>
        </w:rPr>
        <w:t>0</w:t>
      </w:r>
      <w:r w:rsidR="00E50736" w:rsidRPr="003B332E">
        <w:rPr>
          <w:rFonts w:ascii="Times New Roman" w:hAnsi="Times New Roman"/>
          <w:sz w:val="24"/>
          <w:szCs w:val="24"/>
        </w:rPr>
        <w:t>-7252</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Худжандского участка (ЕСР 7473</w:t>
      </w:r>
      <w:r w:rsidR="00C82A8B" w:rsidRPr="003B332E">
        <w:rPr>
          <w:rFonts w:ascii="Times New Roman" w:hAnsi="Times New Roman"/>
          <w:sz w:val="24"/>
          <w:szCs w:val="24"/>
        </w:rPr>
        <w:t>0</w:t>
      </w:r>
      <w:r w:rsidR="00E50736" w:rsidRPr="003B332E">
        <w:rPr>
          <w:rFonts w:ascii="Times New Roman" w:hAnsi="Times New Roman"/>
          <w:sz w:val="24"/>
          <w:szCs w:val="24"/>
        </w:rPr>
        <w:t>-7481</w:t>
      </w:r>
      <w:r w:rsidR="00C82A8B" w:rsidRPr="003B332E">
        <w:rPr>
          <w:rFonts w:ascii="Times New Roman" w:hAnsi="Times New Roman"/>
          <w:sz w:val="24"/>
          <w:szCs w:val="24"/>
        </w:rPr>
        <w:t>0</w:t>
      </w:r>
      <w:r w:rsidR="00E50736" w:rsidRPr="003B332E">
        <w:rPr>
          <w:rFonts w:ascii="Times New Roman" w:hAnsi="Times New Roman"/>
          <w:sz w:val="24"/>
          <w:szCs w:val="24"/>
        </w:rPr>
        <w:t>, 7483</w:t>
      </w:r>
      <w:r w:rsidR="00C82A8B" w:rsidRPr="003B332E">
        <w:rPr>
          <w:rFonts w:ascii="Times New Roman" w:hAnsi="Times New Roman"/>
          <w:sz w:val="24"/>
          <w:szCs w:val="24"/>
        </w:rPr>
        <w:t>0</w:t>
      </w:r>
      <w:r w:rsidR="00E50736" w:rsidRPr="003B332E">
        <w:rPr>
          <w:rFonts w:ascii="Times New Roman" w:hAnsi="Times New Roman"/>
          <w:sz w:val="24"/>
          <w:szCs w:val="24"/>
        </w:rPr>
        <w:t>-7486</w:t>
      </w:r>
      <w:r w:rsidR="00C82A8B" w:rsidRPr="003B332E">
        <w:rPr>
          <w:rFonts w:ascii="Times New Roman" w:hAnsi="Times New Roman"/>
          <w:sz w:val="24"/>
          <w:szCs w:val="24"/>
        </w:rPr>
        <w:t>0</w:t>
      </w:r>
      <w:r w:rsidR="00E50736" w:rsidRPr="003B332E">
        <w:rPr>
          <w:rFonts w:ascii="Times New Roman" w:hAnsi="Times New Roman"/>
          <w:sz w:val="24"/>
          <w:szCs w:val="24"/>
        </w:rPr>
        <w:t xml:space="preserve">)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(эксп. на Батуми/Поти) – Гардабани – Алят (эксп. на Туркменбаши-1) – Фарап;</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Казахстана</w:t>
      </w:r>
      <w:r w:rsidR="00E50736" w:rsidRPr="003B332E">
        <w:rPr>
          <w:rFonts w:ascii="Times New Roman" w:hAnsi="Times New Roman"/>
          <w:sz w:val="24"/>
          <w:szCs w:val="24"/>
        </w:rPr>
        <w:t xml:space="preserve"> и транзитом в Китай, </w:t>
      </w:r>
      <w:r w:rsidR="00465EC2" w:rsidRPr="003B332E">
        <w:rPr>
          <w:rFonts w:ascii="Times New Roman" w:hAnsi="Times New Roman"/>
          <w:sz w:val="24"/>
          <w:szCs w:val="24"/>
        </w:rPr>
        <w:t>Кыргызстан</w:t>
      </w:r>
      <w:r w:rsidR="00E50736" w:rsidRPr="003B332E">
        <w:rPr>
          <w:rFonts w:ascii="Times New Roman" w:hAnsi="Times New Roman"/>
          <w:sz w:val="24"/>
          <w:szCs w:val="24"/>
        </w:rPr>
        <w:t xml:space="preserve"> (ЕСР 7151</w:t>
      </w:r>
      <w:r w:rsidR="00C82A8B" w:rsidRPr="003B332E">
        <w:rPr>
          <w:rFonts w:ascii="Times New Roman" w:hAnsi="Times New Roman"/>
          <w:sz w:val="24"/>
          <w:szCs w:val="24"/>
        </w:rPr>
        <w:t>0</w:t>
      </w:r>
      <w:r w:rsidR="00E50736" w:rsidRPr="003B332E">
        <w:rPr>
          <w:rFonts w:ascii="Times New Roman" w:hAnsi="Times New Roman"/>
          <w:sz w:val="24"/>
          <w:szCs w:val="24"/>
        </w:rPr>
        <w:t>-7178</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3624C9"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7D5ED5" w:rsidRPr="003B332E">
        <w:rPr>
          <w:rFonts w:ascii="Times New Roman" w:hAnsi="Times New Roman"/>
          <w:b/>
          <w:sz w:val="24"/>
          <w:szCs w:val="24"/>
        </w:rPr>
        <w:t>Алят (эксп. на Актау-Порт/Курык-Порт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w:t>
      </w:r>
    </w:p>
    <w:p w:rsidR="00C9460A" w:rsidRPr="003B332E"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465EC2" w:rsidRPr="003B332E">
        <w:rPr>
          <w:rFonts w:ascii="Times New Roman" w:hAnsi="Times New Roman"/>
          <w:sz w:val="24"/>
          <w:szCs w:val="24"/>
        </w:rPr>
        <w:t>Узбекистана</w:t>
      </w:r>
      <w:r w:rsidR="00E50736" w:rsidRPr="003B332E">
        <w:rPr>
          <w:rFonts w:ascii="Times New Roman" w:hAnsi="Times New Roman"/>
          <w:sz w:val="24"/>
          <w:szCs w:val="24"/>
        </w:rPr>
        <w:t xml:space="preserve"> (ЕСР 7255</w:t>
      </w:r>
      <w:r w:rsidR="00C82A8B" w:rsidRPr="003B332E">
        <w:rPr>
          <w:rFonts w:ascii="Times New Roman" w:hAnsi="Times New Roman"/>
          <w:sz w:val="24"/>
          <w:szCs w:val="24"/>
        </w:rPr>
        <w:t>0</w:t>
      </w:r>
      <w:r w:rsidR="00E50736" w:rsidRPr="003B332E">
        <w:rPr>
          <w:rFonts w:ascii="Times New Roman" w:hAnsi="Times New Roman"/>
          <w:sz w:val="24"/>
          <w:szCs w:val="24"/>
        </w:rPr>
        <w:t>-7447</w:t>
      </w:r>
      <w:r w:rsidR="00C82A8B" w:rsidRPr="003B332E">
        <w:rPr>
          <w:rFonts w:ascii="Times New Roman" w:hAnsi="Times New Roman"/>
          <w:sz w:val="24"/>
          <w:szCs w:val="24"/>
        </w:rPr>
        <w:t>0</w:t>
      </w:r>
      <w:r w:rsidR="00E50736" w:rsidRPr="003B332E">
        <w:rPr>
          <w:rFonts w:ascii="Times New Roman" w:hAnsi="Times New Roman"/>
          <w:sz w:val="24"/>
          <w:szCs w:val="24"/>
        </w:rPr>
        <w:t xml:space="preserve">), и транзитом в Афганистан, Южного участка </w:t>
      </w:r>
      <w:r w:rsidR="00465EC2" w:rsidRPr="003B332E">
        <w:rPr>
          <w:rFonts w:ascii="Times New Roman" w:hAnsi="Times New Roman"/>
          <w:sz w:val="24"/>
          <w:szCs w:val="24"/>
        </w:rPr>
        <w:t>Кыргызстана</w:t>
      </w:r>
      <w:r w:rsidR="00E50736" w:rsidRPr="003B332E">
        <w:rPr>
          <w:rFonts w:ascii="Times New Roman" w:hAnsi="Times New Roman"/>
          <w:sz w:val="24"/>
          <w:szCs w:val="24"/>
        </w:rPr>
        <w:t xml:space="preserve"> (ЕСР 7180</w:t>
      </w:r>
      <w:r w:rsidR="00C82A8B" w:rsidRPr="003B332E">
        <w:rPr>
          <w:rFonts w:ascii="Times New Roman" w:hAnsi="Times New Roman"/>
          <w:sz w:val="24"/>
          <w:szCs w:val="24"/>
        </w:rPr>
        <w:t>0</w:t>
      </w:r>
      <w:r w:rsidR="00E50736" w:rsidRPr="003B332E">
        <w:rPr>
          <w:rFonts w:ascii="Times New Roman" w:hAnsi="Times New Roman"/>
          <w:sz w:val="24"/>
          <w:szCs w:val="24"/>
        </w:rPr>
        <w:t>-7196</w:t>
      </w:r>
      <w:r w:rsidR="00C82A8B" w:rsidRPr="003B332E">
        <w:rPr>
          <w:rFonts w:ascii="Times New Roman" w:hAnsi="Times New Roman"/>
          <w:sz w:val="24"/>
          <w:szCs w:val="24"/>
        </w:rPr>
        <w:t>0</w:t>
      </w:r>
      <w:r w:rsidR="00E50736" w:rsidRPr="003B332E">
        <w:rPr>
          <w:rFonts w:ascii="Times New Roman" w:hAnsi="Times New Roman"/>
          <w:sz w:val="24"/>
          <w:szCs w:val="24"/>
        </w:rPr>
        <w:t xml:space="preserve">) по маршруту </w:t>
      </w:r>
      <w:r w:rsidR="00B31FC5" w:rsidRPr="003B332E">
        <w:rPr>
          <w:rFonts w:ascii="Times New Roman" w:hAnsi="Times New Roman"/>
          <w:sz w:val="24"/>
          <w:szCs w:val="24"/>
        </w:rPr>
        <w:t xml:space="preserve">Паромная </w:t>
      </w:r>
      <w:r w:rsidR="00E50736" w:rsidRPr="003B332E">
        <w:rPr>
          <w:rFonts w:ascii="Times New Roman" w:hAnsi="Times New Roman"/>
          <w:sz w:val="24"/>
          <w:szCs w:val="24"/>
        </w:rPr>
        <w:t xml:space="preserve">(эксп. на Батуми/Поти) – Гардабани – </w:t>
      </w:r>
      <w:r w:rsidR="00B31FC5" w:rsidRPr="003B332E">
        <w:rPr>
          <w:rFonts w:ascii="Times New Roman" w:hAnsi="Times New Roman"/>
          <w:b/>
          <w:sz w:val="24"/>
          <w:szCs w:val="24"/>
        </w:rPr>
        <w:t>Алят (эксп. на Туркменбаши-1</w:t>
      </w:r>
      <w:r w:rsidR="00E50736" w:rsidRPr="003B332E">
        <w:rPr>
          <w:rFonts w:ascii="Times New Roman" w:hAnsi="Times New Roman"/>
          <w:b/>
          <w:sz w:val="24"/>
          <w:szCs w:val="24"/>
        </w:rPr>
        <w:t>/</w:t>
      </w:r>
      <w:r w:rsidR="00B31FC5" w:rsidRPr="003B332E">
        <w:rPr>
          <w:rFonts w:ascii="Times New Roman" w:hAnsi="Times New Roman"/>
          <w:b/>
          <w:sz w:val="24"/>
          <w:szCs w:val="24"/>
        </w:rPr>
        <w:t xml:space="preserve"> </w:t>
      </w:r>
      <w:r w:rsidR="00E50736" w:rsidRPr="003B332E">
        <w:rPr>
          <w:rFonts w:ascii="Times New Roman" w:hAnsi="Times New Roman"/>
          <w:b/>
          <w:sz w:val="24"/>
          <w:szCs w:val="24"/>
        </w:rPr>
        <w:t>Актау-Порт</w:t>
      </w:r>
      <w:r w:rsidR="004B3B94" w:rsidRPr="003B332E">
        <w:rPr>
          <w:rFonts w:ascii="Times New Roman" w:hAnsi="Times New Roman"/>
          <w:b/>
          <w:sz w:val="24"/>
          <w:szCs w:val="24"/>
        </w:rPr>
        <w:t>/</w:t>
      </w:r>
      <w:r w:rsidR="00B31FC5" w:rsidRPr="003B332E">
        <w:rPr>
          <w:rFonts w:ascii="Times New Roman" w:hAnsi="Times New Roman"/>
          <w:b/>
          <w:sz w:val="24"/>
          <w:szCs w:val="24"/>
        </w:rPr>
        <w:t>Курык-Порт</w:t>
      </w:r>
      <w:r w:rsidR="00E50736" w:rsidRPr="003B332E">
        <w:rPr>
          <w:rFonts w:ascii="Times New Roman" w:hAnsi="Times New Roman"/>
          <w:b/>
          <w:sz w:val="24"/>
          <w:szCs w:val="24"/>
        </w:rPr>
        <w:t>)</w:t>
      </w:r>
      <w:r w:rsidR="00E50736" w:rsidRPr="003B332E">
        <w:rPr>
          <w:rFonts w:ascii="Times New Roman" w:hAnsi="Times New Roman"/>
          <w:sz w:val="24"/>
          <w:szCs w:val="24"/>
        </w:rPr>
        <w:t xml:space="preserve"> и далее по плану формирования;</w:t>
      </w:r>
    </w:p>
    <w:p w:rsidR="00E50736" w:rsidRPr="00E772FC" w:rsidRDefault="00C9460A" w:rsidP="00C9460A">
      <w:pPr>
        <w:spacing w:after="0" w:line="240" w:lineRule="auto"/>
        <w:ind w:firstLine="709"/>
        <w:jc w:val="both"/>
        <w:rPr>
          <w:rFonts w:ascii="Times New Roman" w:hAnsi="Times New Roman"/>
          <w:sz w:val="24"/>
          <w:szCs w:val="24"/>
        </w:rPr>
      </w:pPr>
      <w:r w:rsidRPr="003B332E">
        <w:rPr>
          <w:rFonts w:ascii="Times New Roman" w:hAnsi="Times New Roman"/>
          <w:sz w:val="24"/>
          <w:szCs w:val="24"/>
        </w:rPr>
        <w:t xml:space="preserve">- </w:t>
      </w:r>
      <w:r w:rsidR="00E50736" w:rsidRPr="003B332E">
        <w:rPr>
          <w:rFonts w:ascii="Times New Roman" w:hAnsi="Times New Roman"/>
          <w:sz w:val="24"/>
          <w:szCs w:val="24"/>
        </w:rPr>
        <w:t xml:space="preserve">Душанбинского участка </w:t>
      </w:r>
      <w:r w:rsidR="00465EC2" w:rsidRPr="003B332E">
        <w:rPr>
          <w:rFonts w:ascii="Times New Roman" w:hAnsi="Times New Roman"/>
          <w:sz w:val="24"/>
          <w:szCs w:val="24"/>
        </w:rPr>
        <w:t>Таджикистана</w:t>
      </w:r>
      <w:r w:rsidR="00E50736" w:rsidRPr="003B332E">
        <w:rPr>
          <w:rFonts w:ascii="Times New Roman" w:hAnsi="Times New Roman"/>
          <w:sz w:val="24"/>
          <w:szCs w:val="24"/>
        </w:rPr>
        <w:t xml:space="preserve"> (ЕСР 745</w:t>
      </w:r>
      <w:r w:rsidR="00C82A8B" w:rsidRPr="003B332E">
        <w:rPr>
          <w:rFonts w:ascii="Times New Roman" w:hAnsi="Times New Roman"/>
          <w:sz w:val="24"/>
          <w:szCs w:val="24"/>
        </w:rPr>
        <w:t>0</w:t>
      </w:r>
      <w:r w:rsidR="00E50736" w:rsidRPr="003B332E">
        <w:rPr>
          <w:rFonts w:ascii="Times New Roman" w:hAnsi="Times New Roman"/>
          <w:sz w:val="24"/>
          <w:szCs w:val="24"/>
        </w:rPr>
        <w:t>0-746</w:t>
      </w:r>
      <w:r w:rsidR="00C82A8B" w:rsidRPr="003B332E">
        <w:rPr>
          <w:rFonts w:ascii="Times New Roman" w:hAnsi="Times New Roman"/>
          <w:sz w:val="24"/>
          <w:szCs w:val="24"/>
        </w:rPr>
        <w:t>0</w:t>
      </w:r>
      <w:r w:rsidR="00E50736" w:rsidRPr="003B332E">
        <w:rPr>
          <w:rFonts w:ascii="Times New Roman" w:hAnsi="Times New Roman"/>
          <w:sz w:val="24"/>
          <w:szCs w:val="24"/>
        </w:rPr>
        <w:t xml:space="preserve">0) по маршруту </w:t>
      </w:r>
      <w:r w:rsidR="00534311" w:rsidRPr="003B332E">
        <w:rPr>
          <w:rFonts w:ascii="Times New Roman" w:hAnsi="Times New Roman"/>
          <w:sz w:val="24"/>
          <w:szCs w:val="24"/>
        </w:rPr>
        <w:t xml:space="preserve">Паромная </w:t>
      </w:r>
      <w:r w:rsidR="00E50736" w:rsidRPr="003B332E">
        <w:rPr>
          <w:rFonts w:ascii="Times New Roman" w:hAnsi="Times New Roman"/>
          <w:sz w:val="24"/>
          <w:szCs w:val="24"/>
        </w:rPr>
        <w:t>(эксп</w:t>
      </w:r>
      <w:r w:rsidR="00E50736" w:rsidRPr="00E772FC">
        <w:rPr>
          <w:rFonts w:ascii="Times New Roman" w:hAnsi="Times New Roman"/>
          <w:sz w:val="24"/>
          <w:szCs w:val="24"/>
        </w:rPr>
        <w:t xml:space="preserve">. на Батуми/Поти) – Гардабани – </w:t>
      </w:r>
      <w:r w:rsidR="00534311" w:rsidRPr="00E772FC">
        <w:rPr>
          <w:rFonts w:ascii="Times New Roman" w:hAnsi="Times New Roman"/>
          <w:b/>
          <w:sz w:val="24"/>
          <w:szCs w:val="24"/>
        </w:rPr>
        <w:t>Алят (эксп. на Туркменбаши-1</w:t>
      </w:r>
      <w:r w:rsidR="00E50736" w:rsidRPr="00E772FC">
        <w:rPr>
          <w:rFonts w:ascii="Times New Roman" w:hAnsi="Times New Roman"/>
          <w:b/>
          <w:sz w:val="24"/>
          <w:szCs w:val="24"/>
        </w:rPr>
        <w:t>/</w:t>
      </w:r>
      <w:r w:rsidR="00534311" w:rsidRPr="00E772FC">
        <w:rPr>
          <w:rFonts w:ascii="Times New Roman" w:hAnsi="Times New Roman"/>
          <w:b/>
          <w:sz w:val="24"/>
          <w:szCs w:val="24"/>
        </w:rPr>
        <w:t xml:space="preserve"> Актау-Порт/ Курык-Порт</w:t>
      </w:r>
      <w:r w:rsidR="00E50736" w:rsidRPr="00E772FC">
        <w:rPr>
          <w:rFonts w:ascii="Times New Roman" w:hAnsi="Times New Roman"/>
          <w:b/>
          <w:sz w:val="24"/>
          <w:szCs w:val="24"/>
        </w:rPr>
        <w:t>)</w:t>
      </w:r>
      <w:r w:rsidR="00E50736" w:rsidRPr="00E772FC">
        <w:rPr>
          <w:rFonts w:ascii="Times New Roman" w:hAnsi="Times New Roman"/>
          <w:sz w:val="24"/>
          <w:szCs w:val="24"/>
        </w:rPr>
        <w:t>.</w:t>
      </w:r>
    </w:p>
    <w:p w:rsidR="00E50736" w:rsidRPr="00E772FC" w:rsidRDefault="00E50736" w:rsidP="00E45F3B">
      <w:pPr>
        <w:spacing w:after="0" w:line="240" w:lineRule="auto"/>
        <w:ind w:firstLine="709"/>
        <w:jc w:val="both"/>
        <w:rPr>
          <w:rFonts w:ascii="Times New Roman" w:hAnsi="Times New Roman"/>
          <w:sz w:val="24"/>
          <w:szCs w:val="24"/>
        </w:rPr>
      </w:pPr>
      <w:r w:rsidRPr="00E772FC">
        <w:rPr>
          <w:rFonts w:ascii="Times New Roman" w:hAnsi="Times New Roman"/>
          <w:sz w:val="24"/>
          <w:szCs w:val="24"/>
        </w:rPr>
        <w:t>Возврат порожних вагонов производить тем же маршрутом.</w:t>
      </w:r>
    </w:p>
    <w:p w:rsidR="004A46F8" w:rsidRPr="00E772FC" w:rsidRDefault="004A46F8" w:rsidP="004A46F8">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cs="Times New Roman"/>
          <w:sz w:val="24"/>
          <w:szCs w:val="24"/>
        </w:rPr>
        <w:t xml:space="preserve">Вагоны, погруженные на станциях Узбекских ж.д. назначением на станции Грузинской ж.д. и в порты Батуми и Поти (далее в третьи страны) по заявкам грузоотправителей могут быть направлены как через пункты перехода Ходжадавлет – Туркменбаши I и далее по плану формирования, так и через Каракалпакстан и паромные переправы </w:t>
      </w:r>
      <w:r w:rsidRPr="00E772FC">
        <w:rPr>
          <w:rFonts w:ascii="Times New Roman" w:hAnsi="Times New Roman" w:cs="Times New Roman"/>
          <w:b/>
          <w:sz w:val="24"/>
          <w:szCs w:val="24"/>
        </w:rPr>
        <w:t xml:space="preserve">Актау-Порт/Курык-Порт </w:t>
      </w:r>
      <w:r w:rsidRPr="00E772FC">
        <w:rPr>
          <w:rFonts w:ascii="Times New Roman" w:hAnsi="Times New Roman" w:cs="Times New Roman"/>
          <w:sz w:val="24"/>
          <w:szCs w:val="24"/>
        </w:rPr>
        <w:t>– Алят и соответственно в обратном направлении без согласования с причастными железнодорожными администрациями и Дирекцией Совета</w:t>
      </w:r>
      <w:r w:rsidRPr="00E772FC">
        <w:rPr>
          <w:rFonts w:ascii="Times New Roman" w:hAnsi="Times New Roman"/>
          <w:sz w:val="24"/>
          <w:szCs w:val="24"/>
        </w:rPr>
        <w:t>.</w:t>
      </w:r>
    </w:p>
    <w:p w:rsidR="00E50736" w:rsidRPr="00E772FC" w:rsidRDefault="00711713" w:rsidP="00225BE5">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погруженные на станциях </w:t>
      </w:r>
      <w:r w:rsidR="00A224A5" w:rsidRPr="00E772FC">
        <w:rPr>
          <w:rFonts w:ascii="Times New Roman" w:hAnsi="Times New Roman"/>
          <w:sz w:val="24"/>
          <w:szCs w:val="24"/>
        </w:rPr>
        <w:t>железной дороги Казахстан</w:t>
      </w:r>
      <w:r w:rsidR="00C82A8B" w:rsidRPr="00E772FC">
        <w:rPr>
          <w:rFonts w:ascii="Times New Roman" w:hAnsi="Times New Roman"/>
          <w:sz w:val="24"/>
          <w:szCs w:val="24"/>
        </w:rPr>
        <w:t>а</w:t>
      </w:r>
      <w:r w:rsidR="003D4B27" w:rsidRPr="00E772FC">
        <w:rPr>
          <w:rFonts w:ascii="Times New Roman" w:hAnsi="Times New Roman"/>
          <w:sz w:val="24"/>
          <w:szCs w:val="24"/>
        </w:rPr>
        <w:t xml:space="preserve">, </w:t>
      </w:r>
      <w:r w:rsidR="003D4B27" w:rsidRPr="00E772FC">
        <w:rPr>
          <w:rFonts w:ascii="Times New Roman" w:hAnsi="Times New Roman" w:cs="Times New Roman"/>
          <w:sz w:val="24"/>
          <w:szCs w:val="24"/>
        </w:rPr>
        <w:t>Кыргызстана (ЕСР 71510-71780)</w:t>
      </w:r>
      <w:r w:rsidR="003D4B27"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назначением на станции </w:t>
      </w:r>
      <w:r w:rsidR="00A224A5" w:rsidRPr="00E772FC">
        <w:rPr>
          <w:rFonts w:ascii="Times New Roman" w:eastAsia="MS Mincho" w:hAnsi="Times New Roman"/>
          <w:sz w:val="24"/>
          <w:szCs w:val="24"/>
        </w:rPr>
        <w:t>железных дорог Азербайджана и Грузии</w:t>
      </w:r>
      <w:r w:rsidR="00E50736" w:rsidRPr="00E772FC">
        <w:rPr>
          <w:rFonts w:ascii="Times New Roman" w:eastAsia="MS Mincho" w:hAnsi="Times New Roman"/>
          <w:sz w:val="24"/>
          <w:szCs w:val="24"/>
        </w:rPr>
        <w:t xml:space="preserve"> </w:t>
      </w:r>
      <w:r w:rsidR="00E50736" w:rsidRPr="00E772FC">
        <w:rPr>
          <w:rFonts w:ascii="Times New Roman" w:hAnsi="Times New Roman"/>
          <w:sz w:val="24"/>
          <w:szCs w:val="24"/>
        </w:rPr>
        <w:t xml:space="preserve">(кроме вагонов принадлежности </w:t>
      </w:r>
      <w:r w:rsidR="00A224A5" w:rsidRPr="00E772FC">
        <w:rPr>
          <w:rFonts w:ascii="Times New Roman" w:hAnsi="Times New Roman"/>
          <w:sz w:val="24"/>
          <w:szCs w:val="24"/>
        </w:rPr>
        <w:t>Ю</w:t>
      </w:r>
      <w:r w:rsidR="00E50736" w:rsidRPr="00E772FC">
        <w:rPr>
          <w:rFonts w:ascii="Times New Roman" w:hAnsi="Times New Roman"/>
          <w:sz w:val="24"/>
          <w:szCs w:val="24"/>
        </w:rPr>
        <w:t>жно-Кавказск</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железн</w:t>
      </w:r>
      <w:r w:rsidR="00A224A5" w:rsidRPr="00E772FC">
        <w:rPr>
          <w:rFonts w:ascii="Times New Roman" w:hAnsi="Times New Roman"/>
          <w:sz w:val="24"/>
          <w:szCs w:val="24"/>
        </w:rPr>
        <w:t>ой</w:t>
      </w:r>
      <w:r w:rsidR="00E50736" w:rsidRPr="00E772FC">
        <w:rPr>
          <w:rFonts w:ascii="Times New Roman" w:hAnsi="Times New Roman"/>
          <w:sz w:val="24"/>
          <w:szCs w:val="24"/>
        </w:rPr>
        <w:t xml:space="preserve"> дорог</w:t>
      </w:r>
      <w:r w:rsidR="00A224A5" w:rsidRPr="00E772FC">
        <w:rPr>
          <w:rFonts w:ascii="Times New Roman" w:hAnsi="Times New Roman"/>
          <w:sz w:val="24"/>
          <w:szCs w:val="24"/>
        </w:rPr>
        <w:t>и</w:t>
      </w:r>
      <w:r w:rsidR="00E50736" w:rsidRPr="00E772FC">
        <w:rPr>
          <w:rFonts w:ascii="Times New Roman" w:hAnsi="Times New Roman"/>
          <w:sz w:val="24"/>
          <w:szCs w:val="24"/>
        </w:rPr>
        <w:t>),</w:t>
      </w:r>
      <w:r w:rsidR="00E50736" w:rsidRPr="00E772FC">
        <w:rPr>
          <w:rFonts w:ascii="Times New Roman" w:hAnsi="Times New Roman"/>
          <w:b/>
          <w:sz w:val="24"/>
          <w:szCs w:val="24"/>
        </w:rPr>
        <w:t xml:space="preserve"> </w:t>
      </w:r>
      <w:r w:rsidR="00E50736" w:rsidRPr="00E772FC">
        <w:rPr>
          <w:rFonts w:ascii="Times New Roman" w:eastAsia="MS Mincho" w:hAnsi="Times New Roman"/>
          <w:sz w:val="24"/>
          <w:szCs w:val="24"/>
        </w:rPr>
        <w:t xml:space="preserve">по заявкам грузоотправителей могут быть направлены как через паромный комплекс </w:t>
      </w:r>
      <w:r w:rsidR="00E50736" w:rsidRPr="00E772FC">
        <w:rPr>
          <w:rFonts w:ascii="Times New Roman" w:eastAsia="MS Mincho" w:hAnsi="Times New Roman"/>
          <w:b/>
          <w:sz w:val="24"/>
          <w:szCs w:val="24"/>
        </w:rPr>
        <w:t>Актау</w:t>
      </w:r>
      <w:r w:rsidR="00A224A5" w:rsidRPr="00E772FC">
        <w:rPr>
          <w:rFonts w:ascii="Times New Roman" w:eastAsia="MS Mincho" w:hAnsi="Times New Roman"/>
          <w:b/>
          <w:sz w:val="24"/>
          <w:szCs w:val="24"/>
        </w:rPr>
        <w:t>-Порт/Курык-Порт</w:t>
      </w:r>
      <w:r w:rsidR="00E50736" w:rsidRPr="00E772FC">
        <w:rPr>
          <w:rFonts w:ascii="Times New Roman" w:eastAsia="MS Mincho" w:hAnsi="Times New Roman"/>
          <w:b/>
          <w:sz w:val="24"/>
          <w:szCs w:val="24"/>
        </w:rPr>
        <w:t xml:space="preserve"> – Алят</w:t>
      </w:r>
      <w:r w:rsidR="00E50736" w:rsidRPr="00E772FC">
        <w:rPr>
          <w:rFonts w:ascii="Times New Roman" w:eastAsia="MS Mincho" w:hAnsi="Times New Roman"/>
          <w:sz w:val="24"/>
          <w:szCs w:val="24"/>
        </w:rPr>
        <w:t>, так и через пункты перехода Дины Нурпеисовой рзд – Самур (для всех отделений</w:t>
      </w:r>
      <w:r w:rsidR="00481FDE" w:rsidRPr="00E772FC">
        <w:rPr>
          <w:rFonts w:ascii="Times New Roman" w:eastAsia="MS Mincho" w:hAnsi="Times New Roman"/>
          <w:sz w:val="24"/>
          <w:szCs w:val="24"/>
        </w:rPr>
        <w:t xml:space="preserve"> КЗХ</w:t>
      </w:r>
      <w:r w:rsidR="00E50736" w:rsidRPr="00E772FC">
        <w:rPr>
          <w:rFonts w:ascii="Times New Roman" w:eastAsia="MS Mincho" w:hAnsi="Times New Roman"/>
          <w:sz w:val="24"/>
          <w:szCs w:val="24"/>
        </w:rPr>
        <w:t>, кроме Уральского отделения ГП)</w:t>
      </w:r>
      <w:r w:rsidR="00E50736" w:rsidRPr="00E772FC">
        <w:rPr>
          <w:rFonts w:ascii="Times New Roman" w:hAnsi="Times New Roman"/>
          <w:sz w:val="24"/>
          <w:szCs w:val="24"/>
        </w:rPr>
        <w:t xml:space="preserve"> и Семиглавый Мар – Самур </w:t>
      </w:r>
      <w:r w:rsidR="00E50736" w:rsidRPr="00E772FC">
        <w:rPr>
          <w:rFonts w:ascii="Times New Roman" w:eastAsia="MS Mincho" w:hAnsi="Times New Roman"/>
          <w:sz w:val="24"/>
          <w:szCs w:val="24"/>
        </w:rPr>
        <w:t xml:space="preserve"> </w:t>
      </w:r>
      <w:r w:rsidR="00A224A5" w:rsidRPr="00E772FC">
        <w:rPr>
          <w:rFonts w:ascii="Times New Roman" w:eastAsia="MS Mincho" w:hAnsi="Times New Roman"/>
          <w:sz w:val="24"/>
          <w:szCs w:val="24"/>
        </w:rPr>
        <w:t xml:space="preserve">(кроме вагонов принадлежности Южно-Кавказской железной дороги) </w:t>
      </w:r>
      <w:r w:rsidR="00E50736" w:rsidRPr="00E772FC">
        <w:rPr>
          <w:rFonts w:ascii="Times New Roman" w:eastAsia="MS Mincho" w:hAnsi="Times New Roman"/>
          <w:sz w:val="24"/>
          <w:szCs w:val="24"/>
        </w:rPr>
        <w:t>(для Уральского отделения ГП</w:t>
      </w:r>
      <w:r w:rsidR="00E50736" w:rsidRPr="00E772FC">
        <w:rPr>
          <w:rFonts w:ascii="Times New Roman" w:hAnsi="Times New Roman"/>
          <w:sz w:val="24"/>
          <w:szCs w:val="24"/>
        </w:rPr>
        <w:t xml:space="preserve">) </w:t>
      </w:r>
      <w:r w:rsidR="00E50736" w:rsidRPr="00E772FC">
        <w:rPr>
          <w:rFonts w:ascii="Times New Roman" w:eastAsia="MS Mincho" w:hAnsi="Times New Roman"/>
          <w:sz w:val="24"/>
          <w:szCs w:val="24"/>
        </w:rPr>
        <w:t xml:space="preserve">без согласования с железнодорожными администрациями и Дирекцией Совета, соответственно и в обратном </w:t>
      </w:r>
      <w:r w:rsidR="00A224A5" w:rsidRPr="00E772FC">
        <w:rPr>
          <w:rFonts w:ascii="Times New Roman" w:hAnsi="Times New Roman"/>
          <w:sz w:val="24"/>
          <w:szCs w:val="24"/>
        </w:rPr>
        <w:t>направлении.</w:t>
      </w:r>
    </w:p>
    <w:p w:rsidR="00E50736" w:rsidRPr="003B332E" w:rsidRDefault="004A46F8" w:rsidP="00E45F3B">
      <w:pPr>
        <w:numPr>
          <w:ilvl w:val="0"/>
          <w:numId w:val="2"/>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 xml:space="preserve">Вагоны, поступающие со станций Грузинской железной дороги назначением на станции Южного участка Киргизской ж.д. (коды 71800-71960), Узбекских железных дорог,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w:t>
      </w:r>
      <w:r w:rsidRPr="004A46F8">
        <w:rPr>
          <w:rFonts w:ascii="Times New Roman" w:hAnsi="Times New Roman"/>
          <w:sz w:val="24"/>
          <w:szCs w:val="24"/>
        </w:rPr>
        <w:t xml:space="preserve">и через паромную переправу Алят – </w:t>
      </w:r>
      <w:r w:rsidRPr="004A46F8">
        <w:rPr>
          <w:rFonts w:ascii="Times New Roman" w:hAnsi="Times New Roman"/>
          <w:b/>
          <w:sz w:val="24"/>
          <w:szCs w:val="24"/>
        </w:rPr>
        <w:t>Актау-Порт/Курык-Порт</w:t>
      </w:r>
      <w:r w:rsidRPr="004A46F8">
        <w:rPr>
          <w:rFonts w:ascii="Times New Roman" w:hAnsi="Times New Roman"/>
          <w:sz w:val="24"/>
          <w:szCs w:val="24"/>
        </w:rPr>
        <w:t xml:space="preserve"> далее в соответствии с установленным порядком следования вагонопотоков для ж.д.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w:t>
      </w:r>
    </w:p>
    <w:p w:rsidR="00E50736" w:rsidRPr="003B332E" w:rsidRDefault="004A46F8" w:rsidP="00E45F3B">
      <w:pPr>
        <w:spacing w:after="0" w:line="240" w:lineRule="auto"/>
        <w:ind w:firstLine="708"/>
        <w:jc w:val="both"/>
        <w:rPr>
          <w:rFonts w:ascii="Times New Roman" w:hAnsi="Times New Roman"/>
          <w:sz w:val="24"/>
          <w:szCs w:val="24"/>
        </w:rPr>
      </w:pPr>
      <w:r w:rsidRPr="004A46F8">
        <w:rPr>
          <w:rFonts w:ascii="Times New Roman" w:hAnsi="Times New Roman"/>
          <w:sz w:val="24"/>
          <w:szCs w:val="24"/>
        </w:rPr>
        <w:t xml:space="preserve">Вагоны, погруженные на станциях Грузинской железной дороги назначением на станции Узбекских, Таджикской, Южного участка Киргизской железной дороги </w:t>
      </w:r>
      <w:r>
        <w:rPr>
          <w:rFonts w:ascii="Times New Roman" w:hAnsi="Times New Roman"/>
          <w:sz w:val="24"/>
          <w:szCs w:val="24"/>
        </w:rPr>
        <w:t xml:space="preserve">                         </w:t>
      </w:r>
      <w:r w:rsidRPr="004A46F8">
        <w:rPr>
          <w:rFonts w:ascii="Times New Roman" w:hAnsi="Times New Roman"/>
          <w:sz w:val="24"/>
          <w:szCs w:val="24"/>
        </w:rPr>
        <w:t>(ЕСР 71800-71960) могут быть также направлены через пункты перехода Гардабани-эксп. – Ялама-эксп. – Кигаш-эксп., далее в соответствии с установленным порядком следования вагонопотоков для железнодорожной станции поступления вагонов без согласования с причастными железнодорожными администрациями и Дирекцией Совета</w:t>
      </w:r>
      <w:r w:rsidR="00E50736" w:rsidRPr="003B332E">
        <w:rPr>
          <w:rFonts w:ascii="Times New Roman" w:hAnsi="Times New Roman"/>
          <w:sz w:val="24"/>
          <w:szCs w:val="24"/>
        </w:rPr>
        <w:t xml:space="preserve">. </w:t>
      </w:r>
    </w:p>
    <w:p w:rsidR="00E50736" w:rsidRDefault="0030407D"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3B332E">
        <w:rPr>
          <w:rFonts w:ascii="Times New Roman" w:hAnsi="Times New Roman"/>
          <w:bCs/>
          <w:sz w:val="24"/>
          <w:szCs w:val="24"/>
        </w:rPr>
        <w:t>В</w:t>
      </w:r>
      <w:r w:rsidR="00E50736" w:rsidRPr="003B332E">
        <w:rPr>
          <w:rFonts w:ascii="Times New Roman" w:hAnsi="Times New Roman"/>
          <w:bCs/>
          <w:sz w:val="24"/>
          <w:szCs w:val="24"/>
        </w:rPr>
        <w:t>се грузы, поступ</w:t>
      </w:r>
      <w:r w:rsidRPr="003B332E">
        <w:rPr>
          <w:rFonts w:ascii="Times New Roman" w:hAnsi="Times New Roman"/>
          <w:bCs/>
          <w:sz w:val="24"/>
          <w:szCs w:val="24"/>
        </w:rPr>
        <w:t>ающие</w:t>
      </w:r>
      <w:r w:rsidR="00E50736" w:rsidRPr="003B332E">
        <w:rPr>
          <w:rFonts w:ascii="Times New Roman" w:hAnsi="Times New Roman"/>
          <w:bCs/>
          <w:sz w:val="24"/>
          <w:szCs w:val="24"/>
        </w:rPr>
        <w:t xml:space="preserve"> через </w:t>
      </w:r>
      <w:r w:rsidR="00E50736" w:rsidRPr="003B332E">
        <w:rPr>
          <w:rFonts w:ascii="Times New Roman" w:hAnsi="Times New Roman"/>
          <w:b/>
          <w:bCs/>
          <w:sz w:val="24"/>
          <w:szCs w:val="24"/>
        </w:rPr>
        <w:t>Актау-Порт</w:t>
      </w:r>
      <w:r w:rsidRPr="003B332E">
        <w:rPr>
          <w:rFonts w:ascii="Times New Roman" w:hAnsi="Times New Roman"/>
          <w:b/>
          <w:bCs/>
          <w:sz w:val="24"/>
          <w:szCs w:val="24"/>
        </w:rPr>
        <w:t>/Курык-Порт</w:t>
      </w:r>
      <w:r w:rsidR="00E50736" w:rsidRPr="003B332E">
        <w:rPr>
          <w:rFonts w:ascii="Times New Roman" w:hAnsi="Times New Roman"/>
          <w:bCs/>
          <w:sz w:val="24"/>
          <w:szCs w:val="24"/>
        </w:rPr>
        <w:t>, назначением на станции Спитамен (</w:t>
      </w:r>
      <w:r w:rsidR="00594135" w:rsidRPr="003B332E">
        <w:rPr>
          <w:rFonts w:ascii="Times New Roman" w:hAnsi="Times New Roman"/>
          <w:bCs/>
          <w:sz w:val="24"/>
          <w:szCs w:val="24"/>
        </w:rPr>
        <w:t xml:space="preserve">ЕСР </w:t>
      </w:r>
      <w:r w:rsidR="009A76D8" w:rsidRPr="003B332E">
        <w:rPr>
          <w:rFonts w:ascii="Times New Roman" w:hAnsi="Times New Roman"/>
          <w:bCs/>
          <w:sz w:val="24"/>
          <w:szCs w:val="24"/>
        </w:rPr>
        <w:t xml:space="preserve">74590, 74750, </w:t>
      </w:r>
      <w:r w:rsidR="00E50736" w:rsidRPr="003B332E">
        <w:rPr>
          <w:rFonts w:ascii="Times New Roman" w:hAnsi="Times New Roman"/>
          <w:bCs/>
          <w:sz w:val="24"/>
          <w:szCs w:val="24"/>
        </w:rPr>
        <w:t>74760), Джаббор Расулов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74770), Худжанд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74780), Махрам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74790), Канибадам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74800</w:t>
      </w:r>
      <w:r w:rsidR="009A76D8" w:rsidRPr="003B332E">
        <w:rPr>
          <w:rFonts w:ascii="Times New Roman" w:hAnsi="Times New Roman"/>
          <w:bCs/>
          <w:sz w:val="24"/>
          <w:szCs w:val="24"/>
        </w:rPr>
        <w:t>, 74810</w:t>
      </w:r>
      <w:r w:rsidR="00E50736" w:rsidRPr="003B332E">
        <w:rPr>
          <w:rFonts w:ascii="Times New Roman" w:hAnsi="Times New Roman"/>
          <w:bCs/>
          <w:sz w:val="24"/>
          <w:szCs w:val="24"/>
        </w:rPr>
        <w:t>), Диваштич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74830), Исфара (</w:t>
      </w:r>
      <w:r w:rsidR="00594135" w:rsidRPr="003B332E">
        <w:rPr>
          <w:rFonts w:ascii="Times New Roman" w:hAnsi="Times New Roman"/>
          <w:bCs/>
          <w:sz w:val="24"/>
          <w:szCs w:val="24"/>
        </w:rPr>
        <w:t xml:space="preserve">ЕСР </w:t>
      </w:r>
      <w:r w:rsidR="00E50736" w:rsidRPr="003B332E">
        <w:rPr>
          <w:rFonts w:ascii="Times New Roman" w:hAnsi="Times New Roman"/>
          <w:bCs/>
          <w:sz w:val="24"/>
          <w:szCs w:val="24"/>
        </w:rPr>
        <w:t>74850</w:t>
      </w:r>
      <w:r w:rsidR="009A76D8" w:rsidRPr="003B332E">
        <w:rPr>
          <w:rFonts w:ascii="Times New Roman" w:hAnsi="Times New Roman"/>
          <w:bCs/>
          <w:sz w:val="24"/>
          <w:szCs w:val="24"/>
        </w:rPr>
        <w:t>, 93850</w:t>
      </w:r>
      <w:r w:rsidR="00E50736" w:rsidRPr="003B332E">
        <w:rPr>
          <w:rFonts w:ascii="Times New Roman" w:hAnsi="Times New Roman"/>
          <w:bCs/>
          <w:sz w:val="24"/>
          <w:szCs w:val="24"/>
        </w:rPr>
        <w:t xml:space="preserve">) </w:t>
      </w:r>
      <w:r w:rsidR="009A76D8" w:rsidRPr="003B332E">
        <w:rPr>
          <w:rFonts w:ascii="Times New Roman" w:hAnsi="Times New Roman"/>
          <w:sz w:val="24"/>
          <w:szCs w:val="24"/>
        </w:rPr>
        <w:t>Таджикской железной дороги</w:t>
      </w:r>
      <w:r w:rsidR="00E50736" w:rsidRPr="003B332E">
        <w:rPr>
          <w:rFonts w:ascii="Times New Roman" w:hAnsi="Times New Roman"/>
          <w:sz w:val="24"/>
          <w:szCs w:val="24"/>
        </w:rPr>
        <w:t xml:space="preserve"> </w:t>
      </w:r>
      <w:r w:rsidR="00E50736" w:rsidRPr="003B332E">
        <w:rPr>
          <w:rFonts w:ascii="Times New Roman" w:hAnsi="Times New Roman"/>
          <w:bCs/>
          <w:sz w:val="24"/>
          <w:szCs w:val="24"/>
        </w:rPr>
        <w:t>направлять через пунк</w:t>
      </w:r>
      <w:r w:rsidR="009A76D8" w:rsidRPr="003B332E">
        <w:rPr>
          <w:rFonts w:ascii="Times New Roman" w:hAnsi="Times New Roman"/>
          <w:bCs/>
          <w:sz w:val="24"/>
          <w:szCs w:val="24"/>
        </w:rPr>
        <w:t xml:space="preserve">ты перехода </w:t>
      </w:r>
      <w:r w:rsidR="003A3423" w:rsidRPr="003B332E">
        <w:rPr>
          <w:rFonts w:ascii="Times New Roman" w:hAnsi="Times New Roman"/>
          <w:bCs/>
          <w:sz w:val="24"/>
          <w:szCs w:val="24"/>
        </w:rPr>
        <w:t>Сарыагаш</w:t>
      </w:r>
      <w:r w:rsidR="009A76D8" w:rsidRPr="003B332E">
        <w:rPr>
          <w:rFonts w:ascii="Times New Roman" w:hAnsi="Times New Roman"/>
          <w:bCs/>
          <w:sz w:val="24"/>
          <w:szCs w:val="24"/>
        </w:rPr>
        <w:t xml:space="preserve"> – Бекабад.</w:t>
      </w:r>
    </w:p>
    <w:p w:rsidR="00825150" w:rsidRPr="00E772FC" w:rsidRDefault="00825150" w:rsidP="00E45F3B">
      <w:pPr>
        <w:numPr>
          <w:ilvl w:val="0"/>
          <w:numId w:val="2"/>
        </w:numPr>
        <w:tabs>
          <w:tab w:val="left" w:pos="1276"/>
        </w:tabs>
        <w:spacing w:after="0" w:line="240" w:lineRule="auto"/>
        <w:ind w:left="0" w:firstLine="709"/>
        <w:jc w:val="both"/>
        <w:rPr>
          <w:rFonts w:ascii="Times New Roman" w:hAnsi="Times New Roman"/>
          <w:bCs/>
          <w:sz w:val="24"/>
          <w:szCs w:val="24"/>
        </w:rPr>
      </w:pPr>
      <w:r w:rsidRPr="00E772FC">
        <w:rPr>
          <w:rFonts w:ascii="Times New Roman" w:hAnsi="Times New Roman" w:cs="Times New Roman"/>
          <w:sz w:val="24"/>
          <w:szCs w:val="24"/>
        </w:rPr>
        <w:t xml:space="preserve">Вагоны погрузки станции Илецк 1 назначением на станции Калининградской ж.д. направлять, как по действующему плану формирования, так и через паромную переправу </w:t>
      </w:r>
      <w:r w:rsidRPr="00E772FC">
        <w:rPr>
          <w:rFonts w:ascii="Times New Roman" w:hAnsi="Times New Roman" w:cs="Times New Roman"/>
          <w:b/>
          <w:sz w:val="24"/>
          <w:szCs w:val="24"/>
        </w:rPr>
        <w:t>Лужская-Балтийск.</w:t>
      </w:r>
    </w:p>
    <w:p w:rsidR="009A76D8" w:rsidRPr="00E772FC" w:rsidRDefault="009A76D8" w:rsidP="009A76D8">
      <w:pPr>
        <w:numPr>
          <w:ilvl w:val="0"/>
          <w:numId w:val="2"/>
        </w:numPr>
        <w:tabs>
          <w:tab w:val="left" w:pos="1276"/>
        </w:tabs>
        <w:spacing w:after="0" w:line="240" w:lineRule="auto"/>
        <w:ind w:left="0" w:firstLine="709"/>
        <w:jc w:val="both"/>
        <w:rPr>
          <w:rFonts w:ascii="Times New Roman" w:hAnsi="Times New Roman"/>
          <w:b/>
          <w:sz w:val="24"/>
          <w:szCs w:val="24"/>
        </w:rPr>
      </w:pPr>
      <w:r w:rsidRPr="00E772FC">
        <w:rPr>
          <w:rFonts w:ascii="Times New Roman" w:eastAsia="MS Mincho" w:hAnsi="Times New Roman"/>
          <w:sz w:val="24"/>
          <w:szCs w:val="24"/>
        </w:rPr>
        <w:t>Н</w:t>
      </w:r>
      <w:r w:rsidR="00E50736" w:rsidRPr="00E772FC">
        <w:rPr>
          <w:rFonts w:ascii="Times New Roman" w:eastAsia="MS Mincho" w:hAnsi="Times New Roman"/>
          <w:sz w:val="24"/>
          <w:szCs w:val="24"/>
        </w:rPr>
        <w:t>аправление вагонов через паромные переправы должно предусматриваться в месячных планах перевозок грузов, согласовываемых и утверждаемых в установленном порядке.</w:t>
      </w:r>
    </w:p>
    <w:p w:rsidR="00D42F97" w:rsidRPr="00E772FC" w:rsidRDefault="009A76D8" w:rsidP="009A76D8">
      <w:pPr>
        <w:tabs>
          <w:tab w:val="left" w:pos="1276"/>
        </w:tabs>
        <w:spacing w:after="0" w:line="240" w:lineRule="auto"/>
        <w:ind w:left="709"/>
        <w:jc w:val="both"/>
        <w:rPr>
          <w:rFonts w:ascii="Times New Roman" w:hAnsi="Times New Roman"/>
          <w:b/>
          <w:sz w:val="24"/>
          <w:szCs w:val="24"/>
        </w:rPr>
      </w:pPr>
      <w:r w:rsidRPr="00E772FC">
        <w:rPr>
          <w:rFonts w:ascii="Times New Roman" w:hAnsi="Times New Roman"/>
          <w:b/>
          <w:sz w:val="24"/>
          <w:szCs w:val="24"/>
        </w:rPr>
        <w:t xml:space="preserve"> </w:t>
      </w:r>
    </w:p>
    <w:p w:rsidR="00E50736" w:rsidRPr="00E772FC" w:rsidRDefault="00E50736" w:rsidP="00E45F3B">
      <w:pPr>
        <w:spacing w:after="0" w:line="240" w:lineRule="auto"/>
        <w:ind w:firstLine="708"/>
        <w:jc w:val="both"/>
        <w:rPr>
          <w:rFonts w:ascii="Times New Roman" w:hAnsi="Times New Roman"/>
          <w:b/>
          <w:sz w:val="24"/>
          <w:szCs w:val="24"/>
        </w:rPr>
      </w:pPr>
      <w:r w:rsidRPr="00E772FC">
        <w:rPr>
          <w:rFonts w:ascii="Times New Roman" w:hAnsi="Times New Roman"/>
          <w:b/>
          <w:sz w:val="24"/>
          <w:szCs w:val="24"/>
        </w:rPr>
        <w:t>4.2. Для отдельных категорий грузов:</w:t>
      </w:r>
    </w:p>
    <w:p w:rsidR="00E50736" w:rsidRPr="00E772FC" w:rsidRDefault="00C9460A"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с грузами животного происхождения, подлежащие проверке государственного ветеринарного надзора и фитосанитарного контроля, следующие в Литву из государства, не входящего в ЕС, и транзитные, следующие через Литву в третьи страны, направляются по пунктам перехода, установленным для груженого вагонопотока и передаются в грузовых поездах, для которых в графике движения выдел</w:t>
      </w:r>
      <w:r w:rsidRPr="00E772FC">
        <w:rPr>
          <w:rFonts w:ascii="Times New Roman" w:hAnsi="Times New Roman"/>
          <w:sz w:val="24"/>
          <w:szCs w:val="24"/>
        </w:rPr>
        <w:t>ено специализиро</w:t>
      </w:r>
      <w:r w:rsidR="000C5391" w:rsidRPr="00E772FC">
        <w:rPr>
          <w:rFonts w:ascii="Times New Roman" w:hAnsi="Times New Roman"/>
          <w:sz w:val="24"/>
          <w:szCs w:val="24"/>
        </w:rPr>
        <w:t>ванное расписание.</w:t>
      </w:r>
    </w:p>
    <w:p w:rsidR="00530FFF" w:rsidRPr="00E772FC" w:rsidRDefault="00530FFF" w:rsidP="00530FFF">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eastAsia="MS Mincho" w:hAnsi="Times New Roman"/>
          <w:sz w:val="24"/>
          <w:szCs w:val="24"/>
        </w:rPr>
        <w:t>Перевозка через украинско-российскую государственную границу вагонов с продукцией животного происхождения (мяса, мясного сырья, мясной и молочной продукции, рыбы, рыбо – и морепродуктов), в том числе транзитом по территории РФ, может производиться только через МГСП Зерново – Суземка.</w:t>
      </w:r>
    </w:p>
    <w:p w:rsidR="00E50736" w:rsidRPr="00E772FC" w:rsidRDefault="000C5391"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 xml:space="preserve">агоны с грузом </w:t>
      </w:r>
      <w:r w:rsidR="00DA69E6" w:rsidRPr="00E772FC">
        <w:rPr>
          <w:rFonts w:ascii="Times New Roman" w:hAnsi="Times New Roman"/>
          <w:sz w:val="24"/>
          <w:szCs w:val="24"/>
        </w:rPr>
        <w:t>«</w:t>
      </w:r>
      <w:r w:rsidR="00E50736" w:rsidRPr="00E772FC">
        <w:rPr>
          <w:rFonts w:ascii="Times New Roman" w:hAnsi="Times New Roman"/>
          <w:sz w:val="24"/>
          <w:szCs w:val="24"/>
        </w:rPr>
        <w:t>желтый фосфор</w:t>
      </w:r>
      <w:r w:rsidR="00DA69E6" w:rsidRPr="00E772FC">
        <w:rPr>
          <w:rFonts w:ascii="Times New Roman" w:hAnsi="Times New Roman"/>
          <w:sz w:val="24"/>
          <w:szCs w:val="24"/>
        </w:rPr>
        <w:t>»</w:t>
      </w:r>
      <w:r w:rsidR="00E50736" w:rsidRPr="00E772FC">
        <w:rPr>
          <w:rFonts w:ascii="Times New Roman" w:hAnsi="Times New Roman"/>
          <w:sz w:val="24"/>
          <w:szCs w:val="24"/>
        </w:rPr>
        <w:t xml:space="preserve">, погруженные на станциях </w:t>
      </w:r>
      <w:r w:rsidR="003E3DAD" w:rsidRPr="00E772FC">
        <w:rPr>
          <w:rFonts w:ascii="Times New Roman" w:hAnsi="Times New Roman"/>
          <w:sz w:val="24"/>
          <w:szCs w:val="24"/>
        </w:rPr>
        <w:t xml:space="preserve">железной дороги Казахстана и вагоны с людьми для их сопровождения, </w:t>
      </w:r>
      <w:r w:rsidR="00E50736" w:rsidRPr="00E772FC">
        <w:rPr>
          <w:rFonts w:ascii="Times New Roman" w:hAnsi="Times New Roman"/>
          <w:sz w:val="24"/>
          <w:szCs w:val="24"/>
        </w:rPr>
        <w:t>назначением:</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в Польшу</w:t>
      </w:r>
      <w:r w:rsidRPr="00E772FC">
        <w:rPr>
          <w:rFonts w:ascii="Times New Roman" w:hAnsi="Times New Roman"/>
          <w:sz w:val="24"/>
          <w:szCs w:val="24"/>
        </w:rPr>
        <w:t xml:space="preserve"> и Чехи</w:t>
      </w:r>
      <w:r w:rsidR="00DA69E6" w:rsidRPr="00E772FC">
        <w:rPr>
          <w:rFonts w:ascii="Times New Roman" w:hAnsi="Times New Roman"/>
          <w:sz w:val="24"/>
          <w:szCs w:val="24"/>
        </w:rPr>
        <w:t>ю</w:t>
      </w:r>
      <w:r w:rsidRPr="00E772FC">
        <w:rPr>
          <w:rFonts w:ascii="Times New Roman" w:hAnsi="Times New Roman"/>
          <w:sz w:val="24"/>
          <w:szCs w:val="24"/>
        </w:rPr>
        <w:t xml:space="preserve"> направляются через пункты перехода «Дины Нурпеисовой рзд. (эксп.) – Злынка (эксп.)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Pr="00E772FC">
        <w:rPr>
          <w:rFonts w:ascii="Times New Roman" w:hAnsi="Times New Roman"/>
          <w:sz w:val="24"/>
          <w:szCs w:val="24"/>
        </w:rPr>
        <w:t xml:space="preserve"> или «Дины Нурпеисовой рзд. (эксп.) – Соловей (эксп.) – Мостиска 2 (эксп.)»;</w:t>
      </w:r>
    </w:p>
    <w:p w:rsidR="00E50736" w:rsidRPr="00E772FC" w:rsidRDefault="00E50736" w:rsidP="00E45F3B">
      <w:pPr>
        <w:spacing w:after="0" w:line="240" w:lineRule="auto"/>
        <w:ind w:firstLine="708"/>
        <w:jc w:val="both"/>
        <w:rPr>
          <w:rFonts w:ascii="Times New Roman" w:hAnsi="Times New Roman"/>
          <w:sz w:val="24"/>
          <w:szCs w:val="24"/>
        </w:rPr>
      </w:pPr>
      <w:r w:rsidRPr="00E772FC">
        <w:rPr>
          <w:rFonts w:ascii="Times New Roman" w:hAnsi="Times New Roman"/>
          <w:sz w:val="24"/>
          <w:szCs w:val="24"/>
        </w:rPr>
        <w:t xml:space="preserve">- </w:t>
      </w:r>
      <w:r w:rsidR="00DA69E6" w:rsidRPr="00E772FC">
        <w:rPr>
          <w:rFonts w:ascii="Times New Roman" w:hAnsi="Times New Roman"/>
          <w:sz w:val="24"/>
          <w:szCs w:val="24"/>
        </w:rPr>
        <w:t xml:space="preserve">в </w:t>
      </w:r>
      <w:r w:rsidRPr="00E772FC">
        <w:rPr>
          <w:rFonts w:ascii="Times New Roman" w:hAnsi="Times New Roman"/>
          <w:sz w:val="24"/>
          <w:szCs w:val="24"/>
        </w:rPr>
        <w:t>Германи</w:t>
      </w:r>
      <w:r w:rsidR="00DA69E6" w:rsidRPr="00E772FC">
        <w:rPr>
          <w:rFonts w:ascii="Times New Roman" w:hAnsi="Times New Roman"/>
          <w:sz w:val="24"/>
          <w:szCs w:val="24"/>
        </w:rPr>
        <w:t>ю</w:t>
      </w:r>
      <w:r w:rsidRPr="00E772FC">
        <w:rPr>
          <w:rFonts w:ascii="Times New Roman" w:hAnsi="Times New Roman"/>
          <w:sz w:val="24"/>
          <w:szCs w:val="24"/>
        </w:rPr>
        <w:t xml:space="preserve"> через пункты перехода «Семиглавый Мар (эксп.) – Посинь (эксп.) – Эглайне (эксп.)», «Семиглавый Мар (эксп.) – Суземка (эксп.) – Чоп (эксп.)» или «Семиглавый Мар (эксп.) – Злынка (экс</w:t>
      </w:r>
      <w:r w:rsidR="000C5391" w:rsidRPr="00E772FC">
        <w:rPr>
          <w:rFonts w:ascii="Times New Roman" w:hAnsi="Times New Roman"/>
          <w:sz w:val="24"/>
          <w:szCs w:val="24"/>
        </w:rPr>
        <w:t>п.)</w:t>
      </w:r>
      <w:r w:rsidR="00B06451" w:rsidRPr="00E772FC">
        <w:rPr>
          <w:rFonts w:ascii="Times New Roman" w:hAnsi="Times New Roman"/>
          <w:sz w:val="24"/>
          <w:szCs w:val="24"/>
        </w:rPr>
        <w:t xml:space="preserve"> </w:t>
      </w:r>
      <w:r w:rsidR="00B06451" w:rsidRPr="00E772FC">
        <w:rPr>
          <w:rFonts w:ascii="Times New Roman" w:hAnsi="Times New Roman" w:cs="Times New Roman"/>
          <w:sz w:val="24"/>
          <w:szCs w:val="24"/>
        </w:rPr>
        <w:t>– Свислочь (эксп.)/Брест-Центральный (эксп.)/Брест-Северный (эксп.)</w:t>
      </w:r>
      <w:r w:rsidR="000C5391" w:rsidRPr="00E772FC">
        <w:rPr>
          <w:rFonts w:ascii="Times New Roman" w:hAnsi="Times New Roman" w:cs="Times New Roman"/>
          <w:sz w:val="24"/>
          <w:szCs w:val="24"/>
        </w:rPr>
        <w:t>»</w:t>
      </w:r>
      <w:r w:rsidR="000C5391" w:rsidRPr="00E772FC">
        <w:rPr>
          <w:rFonts w:ascii="Times New Roman" w:hAnsi="Times New Roman"/>
          <w:sz w:val="24"/>
          <w:szCs w:val="24"/>
        </w:rPr>
        <w:t>.</w:t>
      </w:r>
    </w:p>
    <w:p w:rsidR="00E50736" w:rsidRPr="00E772FC" w:rsidRDefault="00832493" w:rsidP="00E45F3B">
      <w:pPr>
        <w:numPr>
          <w:ilvl w:val="0"/>
          <w:numId w:val="3"/>
        </w:numPr>
        <w:tabs>
          <w:tab w:val="left" w:pos="1276"/>
        </w:tabs>
        <w:spacing w:after="0" w:line="240" w:lineRule="auto"/>
        <w:ind w:left="0" w:firstLine="709"/>
        <w:jc w:val="both"/>
        <w:rPr>
          <w:rFonts w:ascii="Times New Roman" w:hAnsi="Times New Roman"/>
          <w:sz w:val="24"/>
          <w:szCs w:val="24"/>
        </w:rPr>
      </w:pPr>
      <w:r w:rsidRPr="00E772FC">
        <w:rPr>
          <w:rFonts w:ascii="Times New Roman" w:hAnsi="Times New Roman"/>
          <w:sz w:val="24"/>
          <w:szCs w:val="24"/>
        </w:rPr>
        <w:t>В</w:t>
      </w:r>
      <w:r w:rsidR="00E50736" w:rsidRPr="00E772FC">
        <w:rPr>
          <w:rFonts w:ascii="Times New Roman" w:hAnsi="Times New Roman"/>
          <w:sz w:val="24"/>
          <w:szCs w:val="24"/>
        </w:rPr>
        <w:t>агоны из-под выгрузки автомобилей и запасны</w:t>
      </w:r>
      <w:r w:rsidR="00771EDD" w:rsidRPr="00E772FC">
        <w:rPr>
          <w:rFonts w:ascii="Times New Roman" w:hAnsi="Times New Roman"/>
          <w:sz w:val="24"/>
          <w:szCs w:val="24"/>
        </w:rPr>
        <w:t>х</w:t>
      </w:r>
      <w:r w:rsidR="00E50736" w:rsidRPr="00E772FC">
        <w:rPr>
          <w:rFonts w:ascii="Times New Roman" w:hAnsi="Times New Roman"/>
          <w:sz w:val="24"/>
          <w:szCs w:val="24"/>
        </w:rPr>
        <w:t xml:space="preserve"> част</w:t>
      </w:r>
      <w:r w:rsidR="00771EDD" w:rsidRPr="00E772FC">
        <w:rPr>
          <w:rFonts w:ascii="Times New Roman" w:hAnsi="Times New Roman"/>
          <w:sz w:val="24"/>
          <w:szCs w:val="24"/>
        </w:rPr>
        <w:t>ей</w:t>
      </w:r>
      <w:r w:rsidR="00E50736" w:rsidRPr="00E772FC">
        <w:rPr>
          <w:rFonts w:ascii="Times New Roman" w:hAnsi="Times New Roman"/>
          <w:sz w:val="24"/>
          <w:szCs w:val="24"/>
        </w:rPr>
        <w:t xml:space="preserve"> к автомобилям, прибывших со станций Литвы, возвращаются по маршруту (межгосударственному пункт</w:t>
      </w:r>
      <w:r w:rsidR="00FA7F6D" w:rsidRPr="00E772FC">
        <w:rPr>
          <w:rFonts w:ascii="Times New Roman" w:hAnsi="Times New Roman"/>
          <w:sz w:val="24"/>
          <w:szCs w:val="24"/>
        </w:rPr>
        <w:t>у перехода) следования груженых.</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продовольственными и скоропортящимися грузами со станций Казахстана, К</w:t>
      </w:r>
      <w:r w:rsidRPr="003B332E">
        <w:rPr>
          <w:rFonts w:ascii="Times New Roman" w:hAnsi="Times New Roman"/>
          <w:sz w:val="24"/>
          <w:szCs w:val="24"/>
        </w:rPr>
        <w:t>ыргы</w:t>
      </w:r>
      <w:r w:rsidR="00E50736" w:rsidRPr="003B332E">
        <w:rPr>
          <w:rFonts w:ascii="Times New Roman" w:hAnsi="Times New Roman"/>
          <w:sz w:val="24"/>
          <w:szCs w:val="24"/>
        </w:rPr>
        <w:t>зстана, Узбекистана, Таджикистана, Туркменистана назначением на станции дорог России и транзитом через территорию России направляются в соответствии с примечаниями к таблицам пунктов перехода вагонопотоков Плана формирования грузовых поездов (для которых</w:t>
      </w:r>
      <w:r w:rsidR="00DC7943" w:rsidRPr="003B332E">
        <w:rPr>
          <w:rFonts w:ascii="Times New Roman" w:hAnsi="Times New Roman"/>
          <w:sz w:val="24"/>
          <w:szCs w:val="24"/>
        </w:rPr>
        <w:t xml:space="preserve"> планом формирования </w:t>
      </w:r>
      <w:r w:rsidR="00E50736" w:rsidRPr="003B332E">
        <w:rPr>
          <w:rFonts w:ascii="Times New Roman" w:hAnsi="Times New Roman"/>
          <w:sz w:val="24"/>
          <w:szCs w:val="24"/>
        </w:rPr>
        <w:t xml:space="preserve">установлено направление через межгосударственные пункты перехода </w:t>
      </w:r>
      <w:r w:rsidR="00A13ED9" w:rsidRPr="003B332E">
        <w:rPr>
          <w:rFonts w:ascii="Times New Roman" w:hAnsi="Times New Roman"/>
          <w:sz w:val="24"/>
          <w:szCs w:val="24"/>
        </w:rPr>
        <w:t>Илецк I</w:t>
      </w:r>
      <w:r w:rsidR="00E50736" w:rsidRPr="003B332E">
        <w:rPr>
          <w:rFonts w:ascii="Times New Roman" w:hAnsi="Times New Roman"/>
          <w:sz w:val="24"/>
          <w:szCs w:val="24"/>
        </w:rPr>
        <w:t xml:space="preserve">, </w:t>
      </w:r>
      <w:r w:rsidR="003F7D8E" w:rsidRPr="003B332E">
        <w:rPr>
          <w:rFonts w:ascii="Times New Roman" w:hAnsi="Times New Roman"/>
          <w:sz w:val="24"/>
          <w:szCs w:val="24"/>
        </w:rPr>
        <w:t>Алимбет</w:t>
      </w:r>
      <w:r w:rsidRPr="003B332E">
        <w:rPr>
          <w:rFonts w:ascii="Times New Roman" w:hAnsi="Times New Roman"/>
          <w:sz w:val="24"/>
          <w:szCs w:val="24"/>
        </w:rPr>
        <w:t xml:space="preserve"> и </w:t>
      </w:r>
      <w:r w:rsidR="003F7D8E" w:rsidRPr="003B332E">
        <w:rPr>
          <w:rFonts w:ascii="Times New Roman" w:hAnsi="Times New Roman"/>
          <w:sz w:val="24"/>
          <w:szCs w:val="24"/>
        </w:rPr>
        <w:t>Елимай</w:t>
      </w:r>
      <w:r w:rsidRPr="003B332E">
        <w:rPr>
          <w:rFonts w:ascii="Times New Roman" w:hAnsi="Times New Roman"/>
          <w:sz w:val="24"/>
          <w:szCs w:val="24"/>
        </w:rPr>
        <w:t xml:space="preserve"> обп. </w:t>
      </w:r>
    </w:p>
    <w:p w:rsidR="00E50736" w:rsidRPr="003B332E" w:rsidRDefault="00FA7F6D"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В</w:t>
      </w:r>
      <w:r w:rsidR="00E50736" w:rsidRPr="003B332E">
        <w:rPr>
          <w:rFonts w:ascii="Times New Roman" w:hAnsi="Times New Roman"/>
          <w:sz w:val="24"/>
          <w:szCs w:val="24"/>
        </w:rPr>
        <w:t>агоны с этиловым денатурированным спиртом погрузки</w:t>
      </w:r>
      <w:r w:rsidRPr="003B332E">
        <w:rPr>
          <w:rFonts w:ascii="Times New Roman" w:hAnsi="Times New Roman"/>
          <w:sz w:val="24"/>
          <w:szCs w:val="24"/>
        </w:rPr>
        <w:t xml:space="preserve"> станции Тайнча КЗХ</w:t>
      </w:r>
      <w:r w:rsidR="00E50736" w:rsidRPr="003B332E">
        <w:rPr>
          <w:rFonts w:ascii="Times New Roman" w:hAnsi="Times New Roman"/>
          <w:sz w:val="24"/>
          <w:szCs w:val="24"/>
        </w:rPr>
        <w:t xml:space="preserve"> назначением </w:t>
      </w:r>
      <w:r w:rsidR="008327EC" w:rsidRPr="003B332E">
        <w:rPr>
          <w:rFonts w:ascii="Times New Roman" w:hAnsi="Times New Roman"/>
          <w:sz w:val="24"/>
          <w:szCs w:val="24"/>
        </w:rPr>
        <w:t xml:space="preserve">в Финляндию через </w:t>
      </w:r>
      <w:r w:rsidR="00E50736" w:rsidRPr="003B332E">
        <w:rPr>
          <w:rFonts w:ascii="Times New Roman" w:hAnsi="Times New Roman"/>
          <w:sz w:val="24"/>
          <w:szCs w:val="24"/>
        </w:rPr>
        <w:t>станцию Бусловская</w:t>
      </w:r>
      <w:r w:rsidR="008327EC" w:rsidRPr="003B332E">
        <w:rPr>
          <w:rFonts w:ascii="Times New Roman" w:hAnsi="Times New Roman"/>
          <w:sz w:val="24"/>
          <w:szCs w:val="24"/>
        </w:rPr>
        <w:t xml:space="preserve">-эксп. Октябрьской железной дороги </w:t>
      </w:r>
      <w:r w:rsidR="00E50736" w:rsidRPr="003B332E">
        <w:rPr>
          <w:rFonts w:ascii="Times New Roman" w:hAnsi="Times New Roman"/>
          <w:sz w:val="24"/>
          <w:szCs w:val="24"/>
        </w:rPr>
        <w:t xml:space="preserve">направлять через пункт перехода </w:t>
      </w:r>
      <w:r w:rsidR="00170A05" w:rsidRPr="003B332E">
        <w:rPr>
          <w:rFonts w:ascii="Times New Roman" w:hAnsi="Times New Roman"/>
          <w:b/>
          <w:sz w:val="24"/>
          <w:szCs w:val="24"/>
        </w:rPr>
        <w:t>Елимай</w:t>
      </w:r>
      <w:r w:rsidR="00E50736" w:rsidRPr="003B332E">
        <w:rPr>
          <w:rFonts w:ascii="Times New Roman" w:hAnsi="Times New Roman"/>
          <w:b/>
          <w:sz w:val="24"/>
          <w:szCs w:val="24"/>
        </w:rPr>
        <w:t xml:space="preserve"> (обп)</w:t>
      </w:r>
      <w:r w:rsidRPr="003B332E">
        <w:rPr>
          <w:rFonts w:ascii="Times New Roman" w:eastAsia="MS Mincho"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w:t>
      </w:r>
      <w:r w:rsidR="00E50736" w:rsidRPr="003B332E">
        <w:rPr>
          <w:rFonts w:ascii="Times New Roman" w:hAnsi="Times New Roman"/>
          <w:sz w:val="24"/>
          <w:szCs w:val="24"/>
        </w:rPr>
        <w:t xml:space="preserve">аршруты угля погрузки станций </w:t>
      </w:r>
      <w:r w:rsidRPr="003B332E">
        <w:rPr>
          <w:rFonts w:ascii="Times New Roman" w:hAnsi="Times New Roman"/>
          <w:sz w:val="24"/>
          <w:szCs w:val="24"/>
        </w:rPr>
        <w:t>железной дороги Казахстана</w:t>
      </w:r>
      <w:r w:rsidR="00E50736" w:rsidRPr="003B332E">
        <w:rPr>
          <w:rFonts w:ascii="Times New Roman" w:hAnsi="Times New Roman"/>
          <w:sz w:val="24"/>
          <w:szCs w:val="24"/>
        </w:rPr>
        <w:t xml:space="preserve"> назначением на станции Свердловской железной дороги и на станцию Курган Южно-Уральской железной дороги направлять через пункт перехода </w:t>
      </w:r>
      <w:r w:rsidR="00DB19C5" w:rsidRPr="003B332E">
        <w:rPr>
          <w:rFonts w:ascii="Times New Roman" w:hAnsi="Times New Roman"/>
          <w:b/>
          <w:sz w:val="24"/>
          <w:szCs w:val="24"/>
        </w:rPr>
        <w:t>Зерновая</w:t>
      </w:r>
      <w:r w:rsidRPr="003B332E">
        <w:rPr>
          <w:rFonts w:ascii="Times New Roman" w:hAnsi="Times New Roman"/>
          <w:sz w:val="24"/>
          <w:szCs w:val="24"/>
        </w:rPr>
        <w:t>.</w:t>
      </w:r>
    </w:p>
    <w:p w:rsidR="00E50736" w:rsidRPr="003B332E" w:rsidRDefault="00A01F3C" w:rsidP="00E45F3B">
      <w:pPr>
        <w:numPr>
          <w:ilvl w:val="0"/>
          <w:numId w:val="3"/>
        </w:numPr>
        <w:tabs>
          <w:tab w:val="left" w:pos="1276"/>
        </w:tabs>
        <w:spacing w:after="0" w:line="240" w:lineRule="auto"/>
        <w:ind w:left="0" w:firstLine="709"/>
        <w:jc w:val="both"/>
        <w:rPr>
          <w:rFonts w:ascii="Times New Roman"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агоны погрузки ОАО «Усть-Каменогорский титано-магниевый комбинат» со станции Коршуново </w:t>
      </w:r>
      <w:r w:rsidRPr="003B332E">
        <w:rPr>
          <w:rFonts w:ascii="Times New Roman" w:hAnsi="Times New Roman"/>
          <w:sz w:val="24"/>
          <w:szCs w:val="24"/>
        </w:rPr>
        <w:t>КЗХ</w:t>
      </w:r>
      <w:r w:rsidR="00E50736" w:rsidRPr="003B332E">
        <w:rPr>
          <w:rFonts w:ascii="Times New Roman" w:hAnsi="Times New Roman"/>
          <w:sz w:val="24"/>
          <w:szCs w:val="24"/>
        </w:rPr>
        <w:t xml:space="preserve"> назначением на ст</w:t>
      </w:r>
      <w:r w:rsidRPr="003B332E">
        <w:rPr>
          <w:rFonts w:ascii="Times New Roman" w:hAnsi="Times New Roman"/>
          <w:sz w:val="24"/>
          <w:szCs w:val="24"/>
        </w:rPr>
        <w:t>анцию</w:t>
      </w:r>
      <w:r w:rsidR="00E50736" w:rsidRPr="003B332E">
        <w:rPr>
          <w:rFonts w:ascii="Times New Roman" w:hAnsi="Times New Roman"/>
          <w:sz w:val="24"/>
          <w:szCs w:val="24"/>
        </w:rPr>
        <w:t xml:space="preserve"> Автово, Автово-эксп Октябрьской железной дороги направлять через пункт перехода </w:t>
      </w:r>
      <w:r w:rsidR="00DB19C5" w:rsidRPr="003B332E">
        <w:rPr>
          <w:rFonts w:ascii="Times New Roman" w:hAnsi="Times New Roman"/>
          <w:b/>
          <w:sz w:val="24"/>
          <w:szCs w:val="24"/>
        </w:rPr>
        <w:t>Локоть</w:t>
      </w:r>
      <w:r w:rsidRPr="003B332E">
        <w:rPr>
          <w:rFonts w:ascii="Times New Roman" w:hAnsi="Times New Roman"/>
          <w:sz w:val="24"/>
          <w:szCs w:val="24"/>
        </w:rPr>
        <w:t>.</w:t>
      </w:r>
    </w:p>
    <w:p w:rsidR="00A21928"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5816F0" w:rsidRPr="003B332E">
        <w:rPr>
          <w:rFonts w:ascii="Times New Roman" w:eastAsia="MS Mincho" w:hAnsi="Times New Roman"/>
          <w:sz w:val="24"/>
          <w:szCs w:val="24"/>
        </w:rPr>
        <w:t xml:space="preserve">агоны </w:t>
      </w:r>
      <w:r w:rsidRPr="003B332E">
        <w:rPr>
          <w:rFonts w:ascii="Times New Roman" w:eastAsia="MS Mincho" w:hAnsi="Times New Roman"/>
          <w:sz w:val="24"/>
          <w:szCs w:val="24"/>
        </w:rPr>
        <w:t xml:space="preserve">погруженные </w:t>
      </w:r>
      <w:r w:rsidR="005816F0" w:rsidRPr="003B332E">
        <w:rPr>
          <w:rFonts w:ascii="Times New Roman" w:eastAsia="MS Mincho" w:hAnsi="Times New Roman"/>
          <w:sz w:val="24"/>
          <w:szCs w:val="24"/>
        </w:rPr>
        <w:t xml:space="preserve">назначением на станции Молдавской железной дороги с подакцизными грузами, направляются через пункт перехода Могилев-Подольский. </w:t>
      </w:r>
    </w:p>
    <w:p w:rsidR="00B66031" w:rsidRPr="003B332E" w:rsidRDefault="00A21928" w:rsidP="00EF29F7">
      <w:pPr>
        <w:tabs>
          <w:tab w:val="left" w:pos="709"/>
        </w:tabs>
        <w:spacing w:after="0" w:line="240" w:lineRule="auto"/>
        <w:jc w:val="both"/>
        <w:rPr>
          <w:rFonts w:ascii="Times New Roman" w:eastAsia="MS Mincho" w:hAnsi="Times New Roman"/>
          <w:sz w:val="24"/>
          <w:szCs w:val="24"/>
        </w:rPr>
      </w:pPr>
      <w:r w:rsidRPr="003B332E">
        <w:rPr>
          <w:rFonts w:ascii="Times New Roman" w:eastAsia="MS Mincho" w:hAnsi="Times New Roman"/>
          <w:sz w:val="24"/>
          <w:szCs w:val="24"/>
        </w:rPr>
        <w:tab/>
      </w:r>
      <w:r w:rsidR="005816F0" w:rsidRPr="003B332E">
        <w:rPr>
          <w:rFonts w:ascii="Times New Roman" w:eastAsia="MS Mincho" w:hAnsi="Times New Roman"/>
          <w:sz w:val="24"/>
          <w:szCs w:val="24"/>
        </w:rPr>
        <w:t xml:space="preserve">Вагоны с нефтепродуктами, для которых планом формирования предусмотрен пункт перехода Кучурган – Новосавицкая, кроме указанных в товарной позиции </w:t>
      </w:r>
      <w:r w:rsidR="00C51D74">
        <w:rPr>
          <w:rFonts w:ascii="Times New Roman" w:eastAsia="MS Mincho" w:hAnsi="Times New Roman"/>
          <w:sz w:val="24"/>
          <w:szCs w:val="24"/>
        </w:rPr>
        <w:t xml:space="preserve">ТН ВЭД </w:t>
      </w:r>
      <w:r w:rsidR="005816F0" w:rsidRPr="000950B8">
        <w:rPr>
          <w:rFonts w:ascii="Times New Roman" w:eastAsia="MS Mincho" w:hAnsi="Times New Roman"/>
          <w:sz w:val="24"/>
          <w:szCs w:val="24"/>
        </w:rPr>
        <w:t xml:space="preserve">271012310 (бензин авиационный), 271012700 (бензол типа «топливо для реактивных двигателей»), </w:t>
      </w:r>
      <w:r w:rsidR="00C51D74" w:rsidRPr="000950B8">
        <w:rPr>
          <w:rFonts w:ascii="Times New Roman" w:eastAsia="MS Mincho" w:hAnsi="Times New Roman"/>
          <w:sz w:val="24"/>
          <w:szCs w:val="24"/>
        </w:rPr>
        <w:t xml:space="preserve">271019210 (топливо для реактивных двигателей), </w:t>
      </w:r>
      <w:r w:rsidR="005816F0" w:rsidRPr="000950B8">
        <w:rPr>
          <w:rFonts w:ascii="Times New Roman" w:eastAsia="MS Mincho" w:hAnsi="Times New Roman"/>
          <w:sz w:val="24"/>
          <w:szCs w:val="24"/>
        </w:rPr>
        <w:t xml:space="preserve">271019250 (прочие) назначением на станции </w:t>
      </w:r>
      <w:r w:rsidR="00A01F3C" w:rsidRPr="000950B8">
        <w:rPr>
          <w:rFonts w:ascii="Times New Roman" w:eastAsia="MS Mincho" w:hAnsi="Times New Roman"/>
          <w:sz w:val="24"/>
          <w:szCs w:val="24"/>
        </w:rPr>
        <w:t>Молдавской железной дороги</w:t>
      </w:r>
      <w:r w:rsidR="005816F0" w:rsidRPr="000950B8">
        <w:rPr>
          <w:rFonts w:ascii="Times New Roman" w:eastAsia="MS Mincho" w:hAnsi="Times New Roman"/>
          <w:sz w:val="24"/>
          <w:szCs w:val="24"/>
        </w:rPr>
        <w:t xml:space="preserve"> до </w:t>
      </w:r>
      <w:r w:rsidR="00B650DF" w:rsidRPr="000950B8">
        <w:rPr>
          <w:rFonts w:ascii="Times New Roman" w:eastAsia="MS Mincho" w:hAnsi="Times New Roman"/>
          <w:sz w:val="24"/>
          <w:szCs w:val="24"/>
        </w:rPr>
        <w:t>01 июля 2019</w:t>
      </w:r>
      <w:r w:rsidR="005816F0" w:rsidRPr="000950B8">
        <w:rPr>
          <w:rFonts w:ascii="Times New Roman" w:eastAsia="MS Mincho" w:hAnsi="Times New Roman"/>
          <w:sz w:val="24"/>
          <w:szCs w:val="24"/>
        </w:rPr>
        <w:t xml:space="preserve"> года могут следоват</w:t>
      </w:r>
      <w:r w:rsidR="00C51D74" w:rsidRPr="000950B8">
        <w:rPr>
          <w:rFonts w:ascii="Times New Roman" w:eastAsia="MS Mincho" w:hAnsi="Times New Roman"/>
          <w:sz w:val="24"/>
          <w:szCs w:val="24"/>
        </w:rPr>
        <w:t>ь через пункт перехода Кучурган</w:t>
      </w:r>
      <w:r w:rsidR="005816F0" w:rsidRPr="000950B8">
        <w:rPr>
          <w:rFonts w:ascii="Times New Roman" w:eastAsia="MS Mincho" w:hAnsi="Times New Roman"/>
          <w:sz w:val="24"/>
          <w:szCs w:val="24"/>
        </w:rPr>
        <w:t>;</w:t>
      </w:r>
    </w:p>
    <w:p w:rsidR="005816F0"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В</w:t>
      </w:r>
      <w:r w:rsidR="00E50736" w:rsidRPr="003B332E">
        <w:rPr>
          <w:rFonts w:ascii="Times New Roman" w:eastAsia="MS Mincho" w:hAnsi="Times New Roman"/>
          <w:sz w:val="24"/>
          <w:szCs w:val="24"/>
        </w:rPr>
        <w:t xml:space="preserve"> связи с открытием нового пункта перехода Акяйла </w:t>
      </w:r>
      <w:r w:rsidRPr="003B332E">
        <w:rPr>
          <w:rFonts w:ascii="Times New Roman" w:hAnsi="Times New Roman"/>
          <w:sz w:val="24"/>
          <w:szCs w:val="24"/>
        </w:rPr>
        <w:t xml:space="preserve">железной дороги </w:t>
      </w:r>
      <w:r w:rsidR="00E50736" w:rsidRPr="003B332E">
        <w:rPr>
          <w:rFonts w:ascii="Times New Roman" w:hAnsi="Times New Roman"/>
          <w:sz w:val="24"/>
          <w:szCs w:val="24"/>
        </w:rPr>
        <w:t xml:space="preserve">Туркменистана </w:t>
      </w:r>
      <w:r w:rsidR="00E50736" w:rsidRPr="003B332E">
        <w:rPr>
          <w:rFonts w:ascii="Times New Roman" w:eastAsia="MS Mincho" w:hAnsi="Times New Roman"/>
          <w:sz w:val="24"/>
          <w:szCs w:val="24"/>
        </w:rPr>
        <w:t xml:space="preserve">на Иран, при наличии согласования с Иранской стороной, вагонопоток, идущий на Иран и далее, может быть направлен через погранпереход Акяйла </w:t>
      </w:r>
      <w:r w:rsidRPr="003B332E">
        <w:rPr>
          <w:rFonts w:ascii="Times New Roman" w:hAnsi="Times New Roman"/>
          <w:sz w:val="24"/>
          <w:szCs w:val="24"/>
        </w:rPr>
        <w:t>Туркменской железной дороги.</w:t>
      </w:r>
    </w:p>
    <w:p w:rsidR="005816F0"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В</w:t>
      </w:r>
      <w:r w:rsidR="00DB19C5" w:rsidRPr="003B332E">
        <w:rPr>
          <w:rFonts w:ascii="Times New Roman" w:hAnsi="Times New Roman"/>
          <w:sz w:val="24"/>
          <w:szCs w:val="24"/>
        </w:rPr>
        <w:t xml:space="preserve"> связи с открытием новой железнодорожной линии </w:t>
      </w:r>
      <w:r w:rsidR="00912BEE" w:rsidRPr="003B332E">
        <w:rPr>
          <w:rFonts w:ascii="Times New Roman" w:hAnsi="Times New Roman"/>
          <w:sz w:val="24"/>
          <w:szCs w:val="24"/>
        </w:rPr>
        <w:t>Керки (</w:t>
      </w:r>
      <w:r w:rsidR="00DB19C5" w:rsidRPr="003B332E">
        <w:rPr>
          <w:rFonts w:ascii="Times New Roman" w:hAnsi="Times New Roman"/>
          <w:sz w:val="24"/>
          <w:szCs w:val="24"/>
        </w:rPr>
        <w:t>Атамырат</w:t>
      </w:r>
      <w:r w:rsidR="00912BEE" w:rsidRPr="003B332E">
        <w:rPr>
          <w:rFonts w:ascii="Times New Roman" w:hAnsi="Times New Roman"/>
          <w:sz w:val="24"/>
          <w:szCs w:val="24"/>
        </w:rPr>
        <w:t>)</w:t>
      </w:r>
      <w:r w:rsidR="00DB19C5" w:rsidRPr="003B332E">
        <w:rPr>
          <w:rFonts w:ascii="Times New Roman" w:hAnsi="Times New Roman"/>
          <w:sz w:val="24"/>
          <w:szCs w:val="24"/>
        </w:rPr>
        <w:t xml:space="preserve"> – Имамназар – Акина (Афганистан), вагоны назначением в Афганистан и обратно по заявкам грузоотправителей могут быть направлены через пункт пере</w:t>
      </w:r>
      <w:r w:rsidRPr="003B332E">
        <w:rPr>
          <w:rFonts w:ascii="Times New Roman" w:hAnsi="Times New Roman"/>
          <w:sz w:val="24"/>
          <w:szCs w:val="24"/>
        </w:rPr>
        <w:t xml:space="preserve">хода </w:t>
      </w:r>
      <w:r w:rsidRPr="003B332E">
        <w:rPr>
          <w:rFonts w:ascii="Times New Roman" w:eastAsia="MS Mincho" w:hAnsi="Times New Roman"/>
          <w:sz w:val="24"/>
          <w:szCs w:val="24"/>
        </w:rPr>
        <w:t xml:space="preserve">Имамназар Туркменской </w:t>
      </w:r>
      <w:r w:rsidR="00CC2390" w:rsidRPr="003B332E">
        <w:rPr>
          <w:rFonts w:ascii="Times New Roman" w:eastAsia="MS Mincho" w:hAnsi="Times New Roman"/>
          <w:sz w:val="24"/>
          <w:szCs w:val="24"/>
        </w:rPr>
        <w:t>железной дороги.</w:t>
      </w:r>
    </w:p>
    <w:p w:rsidR="00EF29F7" w:rsidRPr="00773088" w:rsidRDefault="00EF29F7" w:rsidP="00EF29F7">
      <w:pPr>
        <w:numPr>
          <w:ilvl w:val="0"/>
          <w:numId w:val="3"/>
        </w:numPr>
        <w:tabs>
          <w:tab w:val="left" w:pos="1276"/>
        </w:tabs>
        <w:spacing w:after="0" w:line="240" w:lineRule="auto"/>
        <w:ind w:left="0" w:firstLine="709"/>
        <w:jc w:val="both"/>
        <w:rPr>
          <w:rFonts w:ascii="Times New Roman" w:hAnsi="Times New Roman" w:cs="Times New Roman"/>
        </w:rPr>
      </w:pPr>
      <w:r w:rsidRPr="00773088">
        <w:rPr>
          <w:rFonts w:ascii="Times New Roman" w:hAnsi="Times New Roman" w:cs="Times New Roman"/>
        </w:rPr>
        <w:t>Вагонопоток со станций Латвийской, Литовских, Эстонской, Белорусской, Октябрьской, Калининградской, Московской ж.д., назначением на станции Туркменской железной дороги и обратно, для которого установлен путь следования через Кигаш – Болашак, по заявкам грузоотправителей, направлять как через пункты перехода Кигаш – Болашак, так и через Самур (кроме вагонов принадлежности Южно-Кавказской ж.д.) и далее на паромную переправу Алят – Туркменбаши 1 без согласования с причастными железнодорожными администрациями и Дирекцией Совета.</w:t>
      </w:r>
    </w:p>
    <w:p w:rsidR="00EF29F7" w:rsidRPr="00FA0BBB"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Вагоны, погруженные на станциях железных дорог России, Украины, Белорусской, Молдавской, Латвийской, Литовских, Эстонской, Южно-Кавказской железных дорог назначением на станции Туркменской ж. д., а также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 – Серхетяка без согласования с причастными ж.д. администрациями и Дирекцией Совета.</w:t>
      </w:r>
    </w:p>
    <w:p w:rsidR="00EF29F7" w:rsidRPr="00E772FC" w:rsidRDefault="00EF29F7" w:rsidP="00EF29F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FA0BBB">
        <w:rPr>
          <w:rFonts w:ascii="Times New Roman" w:hAnsi="Times New Roman" w:cs="Times New Roman"/>
          <w:sz w:val="24"/>
          <w:szCs w:val="24"/>
        </w:rPr>
        <w:t xml:space="preserve">Вагоны, погруженные на станциях железных дорог России, Казахстана, Украины, Беларуси, Молдавской, Латвийской, Литовской, Южно-Кавказской железных дорог назначением на станцию Имамназар Туркменской железной дороги и далее в Афганистан и обратном направлении по заявкам грузоотправителей могут быть направлены как по действующему плану формирования, предусмотренному для станции Керки (Атамырат) Туркменской ж.д., так и через пункт перехода Болашак без согласования с </w:t>
      </w:r>
      <w:r w:rsidRPr="00E772FC">
        <w:rPr>
          <w:rFonts w:ascii="Times New Roman" w:hAnsi="Times New Roman" w:cs="Times New Roman"/>
          <w:sz w:val="24"/>
          <w:szCs w:val="24"/>
        </w:rPr>
        <w:t>железнодорожными администрациями и Дирекцией Совета и соответственно в обратном направлении.</w:t>
      </w:r>
    </w:p>
    <w:p w:rsidR="00EF29F7" w:rsidRPr="00E772FC" w:rsidRDefault="00EF29F7"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участка Разъезд 161 – Талимарджан Туркменской ж.д. назначением на станции Волго-Камского, Самарского, Башкирского отделений Куйбышевской ж.д., Свердловской ж.д., Южно-Уральской ж.д., Акмолинского, Костанайского, Павлодарского, Карагандинского, Восточно-Казахстанского и Семейского отделений Казахстанских ж.д. могут быть направлены как по действующему плану формировния Талимарджан – Келес, также и через Серхетяка – Болашак и в обратном направлении.</w:t>
      </w:r>
    </w:p>
    <w:p w:rsidR="005661ED" w:rsidRPr="00E772FC" w:rsidRDefault="0062310B" w:rsidP="00350502">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Вагоны погрузки станций Актобинского, Атырауского, Мангистауского, Уральского отделений КЗХ назначением на станции Туркменской железной дороги, следуемые через пункт перехода Болашак, могут следовать как через Болашак, так и через пункт перехода Оазис без согласования с железнодорожными администрациями и Дирекцией Совета.</w:t>
      </w:r>
    </w:p>
    <w:p w:rsidR="00796918" w:rsidRPr="00E772FC" w:rsidRDefault="0079691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E772FC">
        <w:rPr>
          <w:rFonts w:ascii="Times New Roman" w:hAnsi="Times New Roman" w:cs="Times New Roman"/>
          <w:sz w:val="24"/>
          <w:szCs w:val="24"/>
        </w:rPr>
        <w:t xml:space="preserve">Вагоны погрузки станций Алматинского, Жамбылского, Шымкентского, Кызылординского отделений </w:t>
      </w:r>
      <w:r w:rsidR="00451295" w:rsidRPr="00E772FC">
        <w:rPr>
          <w:rFonts w:ascii="Times New Roman" w:hAnsi="Times New Roman" w:cs="Times New Roman"/>
          <w:sz w:val="24"/>
          <w:szCs w:val="24"/>
        </w:rPr>
        <w:t>КЗХ</w:t>
      </w:r>
      <w:r w:rsidRPr="00E772FC">
        <w:rPr>
          <w:rFonts w:ascii="Times New Roman" w:hAnsi="Times New Roman" w:cs="Times New Roman"/>
          <w:sz w:val="24"/>
          <w:szCs w:val="24"/>
        </w:rPr>
        <w:t xml:space="preserve"> назначением на станции Туркменской железной дороги</w:t>
      </w:r>
      <w:r w:rsidR="00451295" w:rsidRPr="00E772FC">
        <w:rPr>
          <w:rFonts w:ascii="Times New Roman" w:hAnsi="Times New Roman" w:cs="Times New Roman"/>
          <w:sz w:val="24"/>
          <w:szCs w:val="24"/>
        </w:rPr>
        <w:t>, далее в Иран и Афганистан, по заявкам грузоотправителей могут быть направлены ка</w:t>
      </w:r>
      <w:r w:rsidR="000B63C0" w:rsidRPr="00E772FC">
        <w:rPr>
          <w:rFonts w:ascii="Times New Roman" w:hAnsi="Times New Roman" w:cs="Times New Roman"/>
          <w:sz w:val="24"/>
          <w:szCs w:val="24"/>
        </w:rPr>
        <w:t>к</w:t>
      </w:r>
      <w:r w:rsidR="00451295" w:rsidRPr="00E772FC">
        <w:rPr>
          <w:rFonts w:ascii="Times New Roman" w:hAnsi="Times New Roman" w:cs="Times New Roman"/>
          <w:sz w:val="24"/>
          <w:szCs w:val="24"/>
        </w:rPr>
        <w:t xml:space="preserve"> через пункт перехода Сарыагаш, так и через пункт перехода Болашак без согласования с железнодорожными администрациями и Дирекцией Совета.</w:t>
      </w:r>
      <w:r w:rsidRPr="00E772FC">
        <w:rPr>
          <w:rFonts w:ascii="Times New Roman" w:hAnsi="Times New Roman" w:cs="Times New Roman"/>
          <w:sz w:val="24"/>
          <w:szCs w:val="24"/>
        </w:rPr>
        <w:t xml:space="preserve"> </w:t>
      </w:r>
    </w:p>
    <w:p w:rsidR="005F2E17" w:rsidRPr="003B332E" w:rsidRDefault="005F2E17" w:rsidP="005F2E17">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E772FC">
        <w:rPr>
          <w:rFonts w:ascii="Times New Roman" w:hAnsi="Times New Roman"/>
          <w:bCs/>
          <w:sz w:val="24"/>
          <w:szCs w:val="24"/>
        </w:rPr>
        <w:t xml:space="preserve">Вагоны, погруженные на станциях Брестского отделения Белорусской железной дороги назначением на станции дорог России, Казахстана, Азербайджана, Грузии, Кыргызстана, Узбекистана, Таджикистана, Туркменистана, Южно-Кавказской </w:t>
      </w:r>
      <w:r w:rsidRPr="00FA0BBB">
        <w:rPr>
          <w:rFonts w:ascii="Times New Roman" w:hAnsi="Times New Roman"/>
          <w:bCs/>
          <w:sz w:val="24"/>
          <w:szCs w:val="24"/>
        </w:rPr>
        <w:t>железной дороги по заявкам грузоотправителей могут быть направлены как через пункт перехода</w:t>
      </w:r>
      <w:r w:rsidRPr="003B332E">
        <w:rPr>
          <w:rFonts w:ascii="Times New Roman" w:hAnsi="Times New Roman"/>
          <w:bCs/>
          <w:sz w:val="24"/>
          <w:szCs w:val="24"/>
        </w:rPr>
        <w:t xml:space="preserve"> Красное, так и через – Закопытье без согласования с железнодорожными администрациями и Дирекцией Совета.</w:t>
      </w:r>
    </w:p>
    <w:p w:rsidR="00E73F08" w:rsidRPr="003B332E" w:rsidRDefault="00E73F08" w:rsidP="005F2E17">
      <w:pPr>
        <w:numPr>
          <w:ilvl w:val="0"/>
          <w:numId w:val="3"/>
        </w:numPr>
        <w:tabs>
          <w:tab w:val="left" w:pos="1276"/>
        </w:tabs>
        <w:spacing w:after="0" w:line="240" w:lineRule="auto"/>
        <w:ind w:left="0" w:firstLine="709"/>
        <w:jc w:val="both"/>
        <w:rPr>
          <w:rFonts w:ascii="Times New Roman" w:hAnsi="Times New Roman" w:cs="Times New Roman"/>
          <w:sz w:val="24"/>
          <w:szCs w:val="24"/>
        </w:rPr>
      </w:pPr>
      <w:r w:rsidRPr="003B332E">
        <w:rPr>
          <w:rFonts w:ascii="Times New Roman" w:hAnsi="Times New Roman" w:cs="Times New Roman"/>
          <w:sz w:val="24"/>
          <w:szCs w:val="24"/>
        </w:rPr>
        <w:t xml:space="preserve">Вагоны, погруженные на станциях железных дорог Казахстана, Кыргызстана, России, Украины, Беларуси, Молдавии, Латвийской, Литовской, Эстонской, Южно-Кавказской железных дорог назначением на станции Душанбинского и Хатлонского участков  </w:t>
      </w:r>
      <w:r w:rsidR="0067417B" w:rsidRPr="003B332E">
        <w:rPr>
          <w:rFonts w:ascii="Times New Roman" w:hAnsi="Times New Roman" w:cs="Times New Roman"/>
          <w:sz w:val="24"/>
          <w:szCs w:val="24"/>
        </w:rPr>
        <w:t>Таджикской железной дороги (ЕСР 74500-74580, 74600-74720, 74820, 74870-74890, 93860), и обратно, могут быть направлены как по линии Тошгузар – Бойсун – Кумкургон (без пересечения границ Туркменистана минуя пункты перехода Нишан-эксп. – Разъезд № 161-эксп.), так и по территории Туркменистана через пункты перехода Нишан-эксп. – Разъезд № 161-эксп.</w:t>
      </w:r>
    </w:p>
    <w:p w:rsidR="00653E8F" w:rsidRDefault="00481FDE"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eastAsia="MS Mincho" w:hAnsi="Times New Roman"/>
          <w:sz w:val="24"/>
          <w:szCs w:val="24"/>
        </w:rPr>
        <w:t xml:space="preserve">Вагоны погрузки резидентов РК, находящихся на Петропавловском отделении Южно-Уральской железной дороги назначением/транзитом станции железной дороги Туркменистана (кроме участка Талимарджан – Разъезд №161) направлять через пункт перехода </w:t>
      </w:r>
      <w:r w:rsidRPr="003B332E">
        <w:rPr>
          <w:rFonts w:ascii="Times New Roman" w:eastAsia="MS Mincho" w:hAnsi="Times New Roman"/>
          <w:b/>
          <w:sz w:val="24"/>
          <w:szCs w:val="24"/>
        </w:rPr>
        <w:t>Болашак</w:t>
      </w:r>
      <w:r w:rsidRPr="003B332E">
        <w:rPr>
          <w:rFonts w:ascii="Times New Roman" w:eastAsia="MS Mincho" w:hAnsi="Times New Roman"/>
          <w:sz w:val="24"/>
          <w:szCs w:val="24"/>
        </w:rPr>
        <w:t>.</w:t>
      </w:r>
      <w:r w:rsidR="006B14DB" w:rsidRPr="006B14DB">
        <w:rPr>
          <w:rFonts w:ascii="Times New Roman" w:hAnsi="Times New Roman" w:cs="Times New Roman"/>
          <w:sz w:val="24"/>
          <w:szCs w:val="24"/>
        </w:rPr>
        <w:t xml:space="preserve"> </w:t>
      </w:r>
    </w:p>
    <w:p w:rsidR="00653E8F" w:rsidRPr="00E772FC" w:rsidRDefault="00653E8F"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 xml:space="preserve">Вагонопоток со станций ОАО «Российские железные дороги» назначением на станции Казахстана (кроме Алматинского, Семейского и Восточно-Казахстанского отделений ГП), Узбекистана, Таджикистана, Туркменистана, Кыргызстана и обратно, направляется через МГСП Кулунда вместо МГСП Локоть с соответствующим взиманием провозных платежей на период действия плана формирования грузовых поездов на </w:t>
      </w:r>
      <w:r w:rsidR="009F3AEB">
        <w:rPr>
          <w:rFonts w:ascii="Times New Roman" w:eastAsia="MS Mincho" w:hAnsi="Times New Roman"/>
          <w:sz w:val="24"/>
          <w:szCs w:val="24"/>
        </w:rPr>
        <w:t xml:space="preserve">           </w:t>
      </w:r>
      <w:r w:rsidRPr="00E772FC">
        <w:rPr>
          <w:rFonts w:ascii="Times New Roman" w:hAnsi="Times New Roman" w:cs="Times New Roman"/>
          <w:sz w:val="24"/>
          <w:szCs w:val="24"/>
        </w:rPr>
        <w:t>201</w:t>
      </w:r>
      <w:r w:rsidR="007E5E5E" w:rsidRPr="00E772FC">
        <w:rPr>
          <w:rFonts w:ascii="Times New Roman" w:hAnsi="Times New Roman" w:cs="Times New Roman"/>
          <w:sz w:val="24"/>
          <w:szCs w:val="24"/>
        </w:rPr>
        <w:t>9</w:t>
      </w:r>
      <w:r w:rsidRPr="00E772FC">
        <w:rPr>
          <w:rFonts w:ascii="Times New Roman" w:hAnsi="Times New Roman" w:cs="Times New Roman"/>
          <w:sz w:val="24"/>
          <w:szCs w:val="24"/>
        </w:rPr>
        <w:t>/20</w:t>
      </w:r>
      <w:r w:rsidR="007E5E5E" w:rsidRPr="00E772FC">
        <w:rPr>
          <w:rFonts w:ascii="Times New Roman" w:hAnsi="Times New Roman" w:cs="Times New Roman"/>
          <w:sz w:val="24"/>
          <w:szCs w:val="24"/>
        </w:rPr>
        <w:t>20</w:t>
      </w:r>
      <w:r w:rsidRPr="00E772FC">
        <w:rPr>
          <w:rFonts w:ascii="Times New Roman" w:hAnsi="Times New Roman" w:cs="Times New Roman"/>
          <w:sz w:val="24"/>
          <w:szCs w:val="24"/>
        </w:rPr>
        <w:t xml:space="preserve"> года</w:t>
      </w:r>
      <w:r w:rsidRPr="00E772FC">
        <w:rPr>
          <w:rFonts w:ascii="Times New Roman" w:eastAsia="MS Mincho" w:hAnsi="Times New Roman"/>
          <w:sz w:val="24"/>
          <w:szCs w:val="24"/>
        </w:rPr>
        <w:t xml:space="preserve">.    </w:t>
      </w:r>
    </w:p>
    <w:p w:rsidR="00653E8F" w:rsidRPr="000063E1" w:rsidRDefault="00653E8F" w:rsidP="00653E8F">
      <w:pPr>
        <w:spacing w:after="0" w:line="240" w:lineRule="auto"/>
        <w:ind w:firstLine="705"/>
        <w:jc w:val="both"/>
        <w:rPr>
          <w:rFonts w:ascii="Times New Roman" w:eastAsia="MS Mincho" w:hAnsi="Times New Roman"/>
          <w:sz w:val="24"/>
          <w:szCs w:val="24"/>
        </w:rPr>
      </w:pPr>
      <w:r w:rsidRPr="00E772FC">
        <w:rPr>
          <w:rFonts w:ascii="Times New Roman" w:eastAsia="MS Mincho" w:hAnsi="Times New Roman"/>
          <w:sz w:val="24"/>
          <w:szCs w:val="24"/>
        </w:rPr>
        <w:t xml:space="preserve">Направление </w:t>
      </w:r>
      <w:r w:rsidRPr="000063E1">
        <w:rPr>
          <w:rFonts w:ascii="Times New Roman" w:eastAsia="MS Mincho" w:hAnsi="Times New Roman"/>
          <w:sz w:val="24"/>
          <w:szCs w:val="24"/>
        </w:rPr>
        <w:t xml:space="preserve">контейнерных поездов и вагонов с контейнерами сохраняется без изменения.    </w:t>
      </w:r>
    </w:p>
    <w:p w:rsidR="00481FDE" w:rsidRPr="000063E1" w:rsidRDefault="006B14DB" w:rsidP="00653E8F">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hAnsi="Times New Roman" w:cs="Times New Roman"/>
          <w:sz w:val="24"/>
          <w:szCs w:val="24"/>
        </w:rPr>
        <w:t>Вагоны, поступающие из «третьих стран», принимаются железнодорожными администрациями по тем пунктам перехода, которые указаны в перевозочных документах на эти вагоны.</w:t>
      </w:r>
    </w:p>
    <w:p w:rsidR="002A0871" w:rsidRPr="000063E1" w:rsidRDefault="002A0871" w:rsidP="00481FDE">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0063E1">
        <w:rPr>
          <w:rFonts w:ascii="Times New Roman" w:eastAsia="MS Mincho" w:hAnsi="Times New Roman"/>
          <w:sz w:val="24"/>
          <w:szCs w:val="24"/>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p w:rsidR="00E50736" w:rsidRPr="003B332E" w:rsidRDefault="00A01F3C" w:rsidP="005816F0">
      <w:pPr>
        <w:numPr>
          <w:ilvl w:val="0"/>
          <w:numId w:val="3"/>
        </w:numPr>
        <w:tabs>
          <w:tab w:val="left" w:pos="1276"/>
        </w:tabs>
        <w:spacing w:after="0" w:line="240" w:lineRule="auto"/>
        <w:ind w:left="0" w:firstLine="709"/>
        <w:jc w:val="both"/>
        <w:rPr>
          <w:rFonts w:ascii="Times New Roman" w:eastAsia="MS Mincho" w:hAnsi="Times New Roman"/>
          <w:sz w:val="24"/>
          <w:szCs w:val="24"/>
        </w:rPr>
      </w:pPr>
      <w:r w:rsidRPr="003B332E">
        <w:rPr>
          <w:rFonts w:ascii="Times New Roman" w:hAnsi="Times New Roman"/>
          <w:sz w:val="24"/>
          <w:szCs w:val="24"/>
        </w:rPr>
        <w:t>К</w:t>
      </w:r>
      <w:r w:rsidR="00E50736" w:rsidRPr="003B332E">
        <w:rPr>
          <w:rFonts w:ascii="Times New Roman" w:hAnsi="Times New Roman"/>
          <w:sz w:val="24"/>
          <w:szCs w:val="24"/>
        </w:rPr>
        <w:t xml:space="preserve">онтейнеры, принятые к перевозке от одного отправителя и следующие на одну станцию выгрузки без сортировки в пути следования, могут направляться по маршрутам, предусмотренным планом формирования грузовых поездов с учетом специализации станций, осуществляющих прием и передачу подвижного состава по межгосударственным пунктам перехода. </w:t>
      </w:r>
    </w:p>
    <w:p w:rsidR="003266F0" w:rsidRPr="003B332E" w:rsidRDefault="00E50736" w:rsidP="003266F0">
      <w:pPr>
        <w:spacing w:after="0" w:line="240" w:lineRule="auto"/>
        <w:ind w:firstLine="708"/>
        <w:jc w:val="both"/>
        <w:rPr>
          <w:rFonts w:ascii="Times New Roman" w:hAnsi="Times New Roman"/>
          <w:sz w:val="24"/>
          <w:szCs w:val="24"/>
        </w:rPr>
      </w:pPr>
      <w:r w:rsidRPr="003B332E">
        <w:rPr>
          <w:rFonts w:ascii="Times New Roman" w:hAnsi="Times New Roman"/>
          <w:sz w:val="24"/>
          <w:szCs w:val="24"/>
        </w:rPr>
        <w:t>Вагоны, загруженные одиночными контейнерами, направляются на станции сортировки или выгрузки контейнеров по плану формирования вагонов с контейнерами</w:t>
      </w:r>
      <w:r w:rsidR="00A01F3C" w:rsidRPr="003B332E">
        <w:rPr>
          <w:rFonts w:ascii="Times New Roman" w:hAnsi="Times New Roman"/>
          <w:sz w:val="24"/>
          <w:szCs w:val="24"/>
        </w:rPr>
        <w:t xml:space="preserve"> в международном сообщении</w:t>
      </w:r>
      <w:r w:rsidRPr="003B332E">
        <w:rPr>
          <w:rFonts w:ascii="Times New Roman" w:hAnsi="Times New Roman"/>
          <w:sz w:val="24"/>
          <w:szCs w:val="24"/>
        </w:rPr>
        <w:t>.</w:t>
      </w:r>
    </w:p>
    <w:p w:rsidR="003266F0" w:rsidRPr="003B332E" w:rsidRDefault="003266F0" w:rsidP="003266F0">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4.3. Для вагонов с негабаритными и опасными грузами:</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hAnsi="Times New Roman"/>
          <w:sz w:val="24"/>
          <w:szCs w:val="24"/>
        </w:rPr>
        <w:t>П</w:t>
      </w:r>
      <w:r w:rsidR="00E50736" w:rsidRPr="001A7AB3">
        <w:rPr>
          <w:rFonts w:ascii="Times New Roman" w:hAnsi="Times New Roman"/>
          <w:sz w:val="24"/>
          <w:szCs w:val="24"/>
        </w:rPr>
        <w:t>ри постановке в грузовые поезда вагонов с негабаритными грузами, учитывается, что маршрут следования грузов нижней и боковой негабаритности 4-6 степеней (по отдельным участкам и  верхней 3-ей степени), сверхнегабаритными не совпадает с установленным Планом формирования поездов, допускается  включать  такие ваг</w:t>
      </w:r>
      <w:r>
        <w:rPr>
          <w:rFonts w:ascii="Times New Roman" w:hAnsi="Times New Roman"/>
          <w:sz w:val="24"/>
          <w:szCs w:val="24"/>
        </w:rPr>
        <w:t>оны в поезда ближних назначений.</w:t>
      </w:r>
    </w:p>
    <w:p w:rsidR="001A7AB3" w:rsidRDefault="001A7AB3"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Pr>
          <w:rFonts w:ascii="Times New Roman" w:hAnsi="Times New Roman"/>
          <w:sz w:val="24"/>
          <w:szCs w:val="24"/>
        </w:rPr>
        <w:t>С</w:t>
      </w:r>
      <w:r w:rsidR="00E50736" w:rsidRPr="001A7AB3">
        <w:rPr>
          <w:rFonts w:ascii="Times New Roman" w:hAnsi="Times New Roman"/>
          <w:sz w:val="24"/>
          <w:szCs w:val="24"/>
        </w:rPr>
        <w:t>танция расформирования поезда должна быть заблаговременно  извещена о предстоящей работе с поездом, имеющем в составе негабаритный гр</w:t>
      </w:r>
      <w:r w:rsidR="00696768" w:rsidRPr="001A7AB3">
        <w:rPr>
          <w:rFonts w:ascii="Times New Roman" w:hAnsi="Times New Roman"/>
          <w:sz w:val="24"/>
          <w:szCs w:val="24"/>
        </w:rPr>
        <w:t>уз.</w:t>
      </w:r>
      <w:r w:rsidR="005A31DD" w:rsidRPr="001A7AB3">
        <w:rPr>
          <w:rFonts w:ascii="Times New Roman" w:hAnsi="Times New Roman"/>
          <w:sz w:val="24"/>
          <w:szCs w:val="24"/>
        </w:rPr>
        <w:t xml:space="preserve">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Южного участка Кыргызской железной дороги (ЕСР 71800-71960) направлять через пункты перехода Бекабад - Истиклол. </w:t>
      </w:r>
    </w:p>
    <w:p w:rsidR="001A7AB3"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 xml:space="preserve">Вагоны с негабаритными грузами назначением на станции Ферганского региона Узбекской железной дороги (ЕСР 74000-74010, 74030-74050, 74070-74440) направлять через пункты перехода Бекабад - Истиклол. </w:t>
      </w:r>
    </w:p>
    <w:p w:rsidR="005A31DD" w:rsidRPr="001A7AB3" w:rsidRDefault="005A31DD" w:rsidP="001A7AB3">
      <w:pPr>
        <w:pStyle w:val="a6"/>
        <w:numPr>
          <w:ilvl w:val="0"/>
          <w:numId w:val="31"/>
        </w:numPr>
        <w:tabs>
          <w:tab w:val="left" w:pos="1134"/>
        </w:tabs>
        <w:spacing w:after="0" w:line="240" w:lineRule="auto"/>
        <w:ind w:left="0" w:firstLine="709"/>
        <w:jc w:val="both"/>
        <w:rPr>
          <w:rFonts w:ascii="Times New Roman" w:hAnsi="Times New Roman"/>
          <w:sz w:val="24"/>
          <w:szCs w:val="24"/>
        </w:rPr>
      </w:pPr>
      <w:r w:rsidRPr="001A7AB3">
        <w:rPr>
          <w:rFonts w:ascii="Times New Roman" w:eastAsia="MS Mincho" w:hAnsi="Times New Roman"/>
          <w:sz w:val="24"/>
          <w:szCs w:val="24"/>
        </w:rPr>
        <w:t>Временно до отмены вагоны с негабаритными грузами и вагоны с количеством осей более четырех назначением на станции участков Таджикской железной дороги Хошады-экс. – Бостон и Курган-Тюбе – Куляб-экс. (ЕСР 74610-74720, 74820-74820, 74870-74890, 93860-93860) не направлять.</w:t>
      </w:r>
    </w:p>
    <w:p w:rsidR="005A31DD" w:rsidRPr="003B332E" w:rsidRDefault="005A31DD" w:rsidP="00E45F3B">
      <w:pPr>
        <w:spacing w:after="0" w:line="240" w:lineRule="auto"/>
        <w:ind w:firstLine="708"/>
        <w:jc w:val="both"/>
        <w:rPr>
          <w:rFonts w:ascii="Times New Roman" w:hAnsi="Times New Roman"/>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b/>
          <w:sz w:val="24"/>
          <w:szCs w:val="24"/>
        </w:rPr>
        <w:t>4.4.</w:t>
      </w:r>
      <w:r w:rsidRPr="003B332E">
        <w:rPr>
          <w:rFonts w:ascii="Times New Roman" w:hAnsi="Times New Roman"/>
          <w:sz w:val="24"/>
          <w:szCs w:val="24"/>
        </w:rPr>
        <w:t xml:space="preserve"> В случаях, когда маршруты следования вагонов с опасными грузами отличаются от установленных действующим Планом формирования, порядок их включения в поезда устанавливается соответствующим приказом.</w:t>
      </w:r>
    </w:p>
    <w:p w:rsidR="00D42F97" w:rsidRPr="003B332E" w:rsidRDefault="00D42F97" w:rsidP="00E45F3B">
      <w:pPr>
        <w:spacing w:after="0" w:line="240" w:lineRule="auto"/>
        <w:ind w:firstLine="708"/>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b/>
          <w:sz w:val="24"/>
          <w:szCs w:val="24"/>
        </w:rPr>
      </w:pPr>
      <w:r w:rsidRPr="003B332E">
        <w:rPr>
          <w:rFonts w:ascii="Times New Roman" w:hAnsi="Times New Roman"/>
          <w:b/>
          <w:sz w:val="24"/>
          <w:szCs w:val="24"/>
        </w:rPr>
        <w:t>4.5. По организации движения грузовых поездов по «рейсовой» модели: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грузовые поезда по «рейсовой» модели формируются в соответствии с установленными нормативами условной длины или веса;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2) для повышения пропускной и провозной способности участков и направлений, сокращения задержек поездов в период предоставления «окон» для ремонтно-путевых и строительных работ разрешается организация обращения поездов повышенного веса и длины в соответствии с </w:t>
      </w:r>
      <w:r w:rsidRPr="003B332E">
        <w:rPr>
          <w:rFonts w:ascii="Times New Roman" w:hAnsi="Times New Roman"/>
          <w:bCs/>
          <w:sz w:val="24"/>
          <w:szCs w:val="24"/>
        </w:rPr>
        <w:t xml:space="preserve">«Инструкцией по формированию, порядку пропуска и организации осмотра длинносоставных и тяжеловесных поездов </w:t>
      </w:r>
      <w:r w:rsidR="00863ECB" w:rsidRPr="003B332E">
        <w:rPr>
          <w:rFonts w:ascii="Times New Roman" w:hAnsi="Times New Roman"/>
          <w:bCs/>
          <w:sz w:val="24"/>
          <w:szCs w:val="24"/>
        </w:rPr>
        <w:t>на железных дорогах Казахстана»</w:t>
      </w:r>
      <w:r w:rsidRPr="003B332E">
        <w:rPr>
          <w:rFonts w:ascii="Times New Roman" w:hAnsi="Times New Roman"/>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3) плановое время движения грузовых поездов по «рейсовой» модели – это установленное расписание движения грузовых поездов.</w:t>
      </w:r>
    </w:p>
    <w:p w:rsidR="00792122" w:rsidRPr="003B332E" w:rsidRDefault="00792122" w:rsidP="00E45F3B">
      <w:pPr>
        <w:spacing w:after="0" w:line="240" w:lineRule="auto"/>
        <w:jc w:val="both"/>
        <w:rPr>
          <w:rFonts w:ascii="Times New Roman" w:hAnsi="Times New Roman"/>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 xml:space="preserve">Груженые и порожние маршруты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предъявлении на одной станции в одно назначение не менее состава в сутки предусматривается формирование маршрутов.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Право определения станции формирования согласованного назначения поезда и/или маршрута в межгосударственном сообщении остается за железнодорожной администрацией отправления (формирования).</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Маршруты с мест погрузки по способу организации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отправительские маршруты, сформированные на железнодорожном пути необщего пользования грузоотправителем, владельцем пути необщего пользования на основании договора на эксплуатацию путей необщего пользования или договора на подачу и уборку вагонов, либо сформированные на путях железнодорожной станции по договору об организации перевозок между грузоотправителем и перевозчиком;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ступенчатые маршруты, сформированные из вагонов, погруженных несколькими грузоотправителями на одной станции или одним или несколькими грузоотправителями на нескольких станциях участка или железнодорожного узла.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назначению вагонов в них включенных, маршруты подразделяются: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прямые - при перевозке на одну станцию назначения (перевалки) в адрес одного или нескольких грузополучателей;</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расформирование – при перевозке назначением на станции расформирования в соответствии с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на маршруты в распыление – при перевозке назначением на определенные перевозчиком (в т.ч. по просьбе грузоотправителей, грузополучателей), по согласованию с владельцем инфраструктуры станции распыления маршрутов, на которых будет производиться указание для станции выгрузки и конкретного грузополучателя вагонов в перевозочных документах («заадресовка» вагонов).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 условиям обращения (особо) выделяются маршруты: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кольцевые – с постоянными составами, которые после выгрузки возвращаются на ту же железнодорожную станцию (или отделение дороги) под повторную погрузку;</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 технологические, которые обращаются по установленным «ниткам» нормативного графика движения поездов между предприятиями – отправителями и получателями с технологическими процессами, требующими регулярной (ритмичной) доставки грузов.</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наличии на направлении следования маршрутов переломов весовых норм в сторону увеличения или уменьшения могут устанавливаться параллельные весовые нормы.</w:t>
      </w:r>
    </w:p>
    <w:p w:rsidR="00E50736" w:rsidRPr="003B332E" w:rsidRDefault="00E50736" w:rsidP="00E45F3B">
      <w:pPr>
        <w:spacing w:after="0" w:line="240" w:lineRule="auto"/>
        <w:jc w:val="both"/>
        <w:rPr>
          <w:rFonts w:ascii="Times New Roman" w:hAnsi="Times New Roman"/>
          <w:sz w:val="24"/>
          <w:szCs w:val="24"/>
        </w:rPr>
      </w:pPr>
      <w:r w:rsidRPr="003B332E">
        <w:rPr>
          <w:rFonts w:ascii="Times New Roman" w:hAnsi="Times New Roman"/>
          <w:sz w:val="24"/>
          <w:szCs w:val="24"/>
        </w:rPr>
        <w:tab/>
        <w:t>На направлениях, где установлены параллельные нормы веса и длины состава, такие маршруты пропускаются всеми станциями без изменения состава.</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переломе весовых норм в сторону уменьшения, маршруты организуются из ядра (вагонов дальнего назначения), соответствующего наименьшей весовой норме или длины поездов на этом направлении и прицепной группы вагонов, следующей в составе маршрута до станции перелома веса. Установленные нормы веса и длины ядра маршрутов для конкретных назначений объявляются грузоотправителям.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Не допускается расформирование ядра маршрутов в пути следования при изменении веса или длины его состава на станциях перелома весовых норм.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Перевозка грузов маршрутами без уменьшения веса или длины в пути следования должна оформляться, как правило, по одной накладной. При наличии в маршруте ядра по одной накладной оформляется только ядро маршрута, следующее на одну станцию выгрузки, а каждый вагон прицепной группы, следующей, в составе маршрута оформляется по отдельным накладным.</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Порядок пропуска, уменьшения и пополнения маршрутов, нормы времени на их обработку должны быть предусмотрены в технологических процессах работы станций.  </w:t>
      </w:r>
    </w:p>
    <w:p w:rsidR="00E50736" w:rsidRPr="003B332E" w:rsidRDefault="00E50736" w:rsidP="00E45F3B">
      <w:pPr>
        <w:numPr>
          <w:ilvl w:val="1"/>
          <w:numId w:val="1"/>
        </w:numPr>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 xml:space="preserve">Поезда из порожних вагонов </w:t>
      </w:r>
      <w:r w:rsidRPr="003B332E">
        <w:rPr>
          <w:rFonts w:ascii="Times New Roman" w:hAnsi="Times New Roman"/>
          <w:sz w:val="24"/>
          <w:szCs w:val="24"/>
        </w:rPr>
        <w:t>формируются: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а) на железнодорожных путях необщего пользования;</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б) на крупных выгрузочных станциях и участках из вагонов, освобождающихся после выгрузки;</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 xml:space="preserve">в) на станциях подготовки вагонов (ремонта, промывки, подготовки под погрузку); </w:t>
      </w:r>
    </w:p>
    <w:p w:rsidR="00E50736" w:rsidRPr="003B332E" w:rsidRDefault="00E50736" w:rsidP="00E45F3B">
      <w:pPr>
        <w:overflowPunct w:val="0"/>
        <w:autoSpaceDE w:val="0"/>
        <w:autoSpaceDN w:val="0"/>
        <w:adjustRightInd w:val="0"/>
        <w:spacing w:after="0" w:line="240" w:lineRule="auto"/>
        <w:ind w:firstLine="708"/>
        <w:jc w:val="both"/>
        <w:textAlignment w:val="baseline"/>
        <w:rPr>
          <w:rFonts w:ascii="Times New Roman" w:hAnsi="Times New Roman"/>
          <w:bCs/>
          <w:sz w:val="24"/>
          <w:szCs w:val="24"/>
        </w:rPr>
      </w:pPr>
      <w:r w:rsidRPr="003B332E">
        <w:rPr>
          <w:rFonts w:ascii="Times New Roman" w:hAnsi="Times New Roman"/>
          <w:bCs/>
          <w:sz w:val="24"/>
          <w:szCs w:val="24"/>
        </w:rPr>
        <w:t>г) на сортировочных и участковых станциях из вагонов, поступающих с других станций.</w:t>
      </w:r>
    </w:p>
    <w:p w:rsidR="00E50736" w:rsidRPr="003B332E" w:rsidRDefault="00E50736" w:rsidP="00E45F3B">
      <w:pPr>
        <w:numPr>
          <w:ilvl w:val="1"/>
          <w:numId w:val="1"/>
        </w:numPr>
        <w:spacing w:after="0" w:line="240" w:lineRule="auto"/>
        <w:ind w:left="0" w:firstLine="709"/>
        <w:jc w:val="both"/>
        <w:rPr>
          <w:rFonts w:ascii="Times New Roman" w:hAnsi="Times New Roman"/>
          <w:b/>
          <w:bCs/>
          <w:sz w:val="24"/>
          <w:szCs w:val="24"/>
        </w:rPr>
      </w:pPr>
      <w:r w:rsidRPr="003B332E">
        <w:rPr>
          <w:rFonts w:ascii="Times New Roman" w:hAnsi="Times New Roman"/>
          <w:b/>
          <w:bCs/>
          <w:sz w:val="24"/>
          <w:szCs w:val="24"/>
        </w:rPr>
        <w:t xml:space="preserve">Порожние вагоны инвентарного парка железнодорожных администраций, </w:t>
      </w:r>
      <w:r w:rsidRPr="003B332E">
        <w:rPr>
          <w:rFonts w:ascii="Times New Roman" w:hAnsi="Times New Roman"/>
          <w:bCs/>
          <w:sz w:val="24"/>
          <w:szCs w:val="24"/>
        </w:rPr>
        <w:t>организуют в поезда</w:t>
      </w:r>
      <w:r w:rsidRPr="003B332E">
        <w:rPr>
          <w:rFonts w:ascii="Times New Roman" w:hAnsi="Times New Roman"/>
          <w:b/>
          <w:bCs/>
          <w:sz w:val="24"/>
          <w:szCs w:val="24"/>
        </w:rPr>
        <w:t>:</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 xml:space="preserve">а) сквозные, формируемые на технических станциях и на станциях массовой выгрузки по родам подвижного состава (цистерны – по виду налива) и следующие по регулировочным заданиям; </w:t>
      </w:r>
    </w:p>
    <w:p w:rsidR="00E50736" w:rsidRPr="003B332E" w:rsidRDefault="00E50736" w:rsidP="00E45F3B">
      <w:pPr>
        <w:tabs>
          <w:tab w:val="left" w:pos="0"/>
        </w:tabs>
        <w:spacing w:after="0" w:line="240" w:lineRule="auto"/>
        <w:jc w:val="both"/>
        <w:rPr>
          <w:rFonts w:ascii="Times New Roman" w:hAnsi="Times New Roman"/>
          <w:sz w:val="24"/>
          <w:szCs w:val="24"/>
        </w:rPr>
      </w:pPr>
      <w:r w:rsidRPr="003B332E">
        <w:rPr>
          <w:rFonts w:ascii="Times New Roman" w:hAnsi="Times New Roman"/>
          <w:sz w:val="24"/>
          <w:szCs w:val="24"/>
        </w:rPr>
        <w:tab/>
        <w:t>б) сквозные, формируемые на технических станциях и на станциях массовой выгрузки из порожних вагонов, принадлежащих другим железнодорожным администрациям.</w:t>
      </w:r>
    </w:p>
    <w:p w:rsidR="00E50736" w:rsidRPr="003B332E" w:rsidRDefault="00E50736" w:rsidP="00E45F3B">
      <w:pPr>
        <w:pStyle w:val="Pa7"/>
        <w:spacing w:line="240" w:lineRule="auto"/>
        <w:ind w:firstLine="708"/>
        <w:jc w:val="both"/>
        <w:rPr>
          <w:rFonts w:ascii="Times New Roman" w:hAnsi="Times New Roman"/>
        </w:rPr>
      </w:pPr>
      <w:r w:rsidRPr="003B332E">
        <w:rPr>
          <w:rFonts w:ascii="Times New Roman" w:hAnsi="Times New Roman"/>
        </w:rPr>
        <w:t>На станциях, где не предусмотрено формирование отдельных поездов из порожних вагонов инвентарного парка, эти вагоны включаются в грузовые поезда по плану формирования согласно регулировочному заданию, установленному техническим планом и суточным планом поездной и грузовой работы.</w:t>
      </w:r>
    </w:p>
    <w:p w:rsidR="00E50736" w:rsidRPr="003B332E" w:rsidRDefault="00E50736" w:rsidP="00E45F3B">
      <w:pPr>
        <w:spacing w:after="0" w:line="240" w:lineRule="auto"/>
        <w:ind w:right="50" w:firstLine="708"/>
        <w:jc w:val="both"/>
        <w:rPr>
          <w:rFonts w:ascii="Times New Roman" w:hAnsi="Times New Roman"/>
          <w:sz w:val="24"/>
          <w:szCs w:val="24"/>
        </w:rPr>
      </w:pPr>
      <w:r w:rsidRPr="003B332E">
        <w:rPr>
          <w:rFonts w:ascii="Times New Roman" w:hAnsi="Times New Roman"/>
          <w:sz w:val="24"/>
          <w:szCs w:val="24"/>
        </w:rPr>
        <w:t xml:space="preserve">Если в плане формирования для данной станции не указаны назначения формируемых поездов, в которые следует включать порожние вагоны данного рода и государства-собственника, то такие вагоны направляют в соответствии с «Правилами эксплуатации, пономерного учета и расчетов за пользование грузовыми вагонами собственности других государств». </w:t>
      </w:r>
    </w:p>
    <w:p w:rsidR="00E50736" w:rsidRPr="003B332E" w:rsidRDefault="00E50736" w:rsidP="00E45F3B">
      <w:pPr>
        <w:spacing w:after="0" w:line="240" w:lineRule="auto"/>
        <w:ind w:right="50" w:firstLine="708"/>
        <w:jc w:val="both"/>
        <w:rPr>
          <w:rFonts w:ascii="Times New Roman" w:hAnsi="Times New Roman"/>
          <w:b/>
          <w:sz w:val="24"/>
          <w:szCs w:val="24"/>
          <w:u w:val="single"/>
        </w:rPr>
      </w:pPr>
      <w:r w:rsidRPr="003B332E">
        <w:rPr>
          <w:rFonts w:ascii="Times New Roman" w:hAnsi="Times New Roman"/>
          <w:sz w:val="24"/>
          <w:szCs w:val="24"/>
        </w:rPr>
        <w:t xml:space="preserve">Освободившиеся после выгрузки порожние вагоны по уведомлению Дирекции Совета могут направляться в качестве «вагонной» помощи при согласии железнодорожной администрации-собственницы. </w:t>
      </w:r>
    </w:p>
    <w:p w:rsidR="00E50736" w:rsidRPr="003B332E" w:rsidRDefault="00E50736" w:rsidP="00E45F3B">
      <w:pPr>
        <w:numPr>
          <w:ilvl w:val="1"/>
          <w:numId w:val="1"/>
        </w:numPr>
        <w:spacing w:after="0" w:line="240" w:lineRule="auto"/>
        <w:ind w:left="0" w:firstLine="709"/>
        <w:jc w:val="both"/>
        <w:rPr>
          <w:rFonts w:ascii="Times New Roman" w:hAnsi="Times New Roman"/>
          <w:bCs/>
          <w:sz w:val="24"/>
          <w:szCs w:val="24"/>
        </w:rPr>
      </w:pPr>
      <w:r w:rsidRPr="003B332E">
        <w:rPr>
          <w:rFonts w:ascii="Times New Roman" w:hAnsi="Times New Roman"/>
          <w:b/>
          <w:bCs/>
          <w:sz w:val="24"/>
          <w:szCs w:val="24"/>
        </w:rPr>
        <w:t xml:space="preserve">Порожние собственные или арендованные вагоны, </w:t>
      </w:r>
      <w:r w:rsidRPr="003B332E">
        <w:rPr>
          <w:rFonts w:ascii="Times New Roman" w:hAnsi="Times New Roman"/>
          <w:bCs/>
          <w:sz w:val="24"/>
          <w:szCs w:val="24"/>
        </w:rPr>
        <w:t>организуют в поезда:</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а) сквозные из порожних вагонов без подборки по владельцам вагонов, операторам подвижного состава в адрес определенных станций назначения;</w:t>
      </w:r>
    </w:p>
    <w:p w:rsidR="00E50736" w:rsidRPr="003B332E" w:rsidRDefault="00E50736" w:rsidP="00E45F3B">
      <w:pPr>
        <w:tabs>
          <w:tab w:val="left" w:pos="0"/>
          <w:tab w:val="left" w:pos="709"/>
        </w:tabs>
        <w:spacing w:after="0" w:line="240" w:lineRule="auto"/>
        <w:jc w:val="both"/>
        <w:rPr>
          <w:rFonts w:ascii="Times New Roman" w:hAnsi="Times New Roman"/>
          <w:sz w:val="24"/>
          <w:szCs w:val="24"/>
        </w:rPr>
      </w:pPr>
      <w:r w:rsidRPr="003B332E">
        <w:rPr>
          <w:rFonts w:ascii="Times New Roman" w:hAnsi="Times New Roman"/>
          <w:sz w:val="24"/>
          <w:szCs w:val="24"/>
        </w:rPr>
        <w:tab/>
        <w:t>б)  маршруты из порожних вагонов определенных операторов подвижного состава</w:t>
      </w:r>
      <w:r w:rsidRPr="003B332E">
        <w:rPr>
          <w:rFonts w:ascii="Times New Roman" w:hAnsi="Times New Roman"/>
          <w:bCs/>
          <w:sz w:val="24"/>
          <w:szCs w:val="24"/>
        </w:rPr>
        <w:t xml:space="preserve"> </w:t>
      </w:r>
      <w:r w:rsidRPr="003B332E">
        <w:rPr>
          <w:rFonts w:ascii="Times New Roman" w:hAnsi="Times New Roman"/>
          <w:sz w:val="24"/>
          <w:szCs w:val="24"/>
        </w:rPr>
        <w:t>или их объединений, сформированные на железнодорожных путях общего пользования</w:t>
      </w:r>
      <w:r w:rsidRPr="003B332E">
        <w:rPr>
          <w:rFonts w:ascii="Times New Roman" w:hAnsi="Times New Roman"/>
          <w:bCs/>
          <w:sz w:val="24"/>
          <w:szCs w:val="24"/>
        </w:rPr>
        <w:t>.</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На станциях, где не предусмотрено формирование отдельных поездов из порожних собственных и арендованных вагонов, эти вагоны направляются на станцию назначения, указанную отправителями порожних вагонов в перевозочных документах, в соответствии с планом формирования грузовых поездов.</w:t>
      </w:r>
    </w:p>
    <w:p w:rsidR="00D473AD" w:rsidRDefault="00D473AD" w:rsidP="00E45F3B">
      <w:pPr>
        <w:spacing w:after="0" w:line="240" w:lineRule="auto"/>
        <w:jc w:val="both"/>
        <w:rPr>
          <w:rFonts w:ascii="Times New Roman" w:hAnsi="Times New Roman"/>
          <w:b/>
          <w:sz w:val="24"/>
          <w:szCs w:val="24"/>
        </w:rPr>
      </w:pP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Специализированные ускоренные поезда</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По роду перевозок формируются ускоренные поезда с повышенной маршрутной скоростью, к которым относятся поезда для перевозки: контейнеров, контрейлеров, скоропортящихся грузов в рефрижераторных вагонах и рефрижераторных контейнерах, живности, овощей и фруктов в крытых вагонах, а также вагонов с другими грузами повышенной срочности доставки.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Специализированные грузовые поезда формируются и пропускаются на всем пути следования установленной нормой веса и (или) длины для каждого назначения.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Контейнерный поезд</w:t>
      </w:r>
      <w:r w:rsidRPr="003B332E">
        <w:rPr>
          <w:rFonts w:ascii="Times New Roman" w:hAnsi="Times New Roman"/>
          <w:sz w:val="24"/>
          <w:szCs w:val="24"/>
        </w:rPr>
        <w:t xml:space="preserve"> – поезд установленной длины, номера и маршрута следования, сформированный  из вагонов с крупнотоннажными контейнерами одним или несколькими грузоотправителями на одной станции формирования в адрес одного или нескольких грузополучателей на одну станцию расформирования без переработки в пути следования, предусмотренный в Перечне международных контейнерных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b/>
          <w:sz w:val="24"/>
          <w:szCs w:val="24"/>
        </w:rPr>
        <w:t>Контрейлерный  поезд</w:t>
      </w:r>
      <w:r w:rsidRPr="003B332E">
        <w:rPr>
          <w:rFonts w:ascii="Times New Roman" w:hAnsi="Times New Roman"/>
          <w:sz w:val="24"/>
          <w:szCs w:val="24"/>
        </w:rPr>
        <w:t xml:space="preserve"> – поезд установленной длины, сформированный из специализированных вагонов-платформ для перевозки автотранспортных средств и пассажирских вагонов (предназначенных для сопровождающего персонала), загруженных на станции отправления на одну или несколько станций назначения без переработки в пути следования на сортировочных станциях</w:t>
      </w:r>
      <w:r w:rsidR="00691540" w:rsidRPr="003B332E">
        <w:rPr>
          <w:rFonts w:ascii="Times New Roman" w:hAnsi="Times New Roman"/>
          <w:sz w:val="24"/>
          <w:szCs w:val="24"/>
        </w:rPr>
        <w:t>, с возможностью прицепки и отцепки в пути следования прицепной группы</w:t>
      </w:r>
      <w:r w:rsidRPr="003B332E">
        <w:rPr>
          <w:rFonts w:ascii="Times New Roman" w:hAnsi="Times New Roman"/>
          <w:sz w:val="24"/>
          <w:szCs w:val="24"/>
        </w:rPr>
        <w:t>.</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3B332E">
        <w:rPr>
          <w:rFonts w:ascii="Times New Roman" w:hAnsi="Times New Roman"/>
          <w:sz w:val="24"/>
          <w:szCs w:val="24"/>
        </w:rPr>
        <w:t>Организация движения контрейлерного поезда может осуществляться по следующим видам маршрутов:</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b/>
          <w:sz w:val="24"/>
          <w:szCs w:val="24"/>
        </w:rPr>
        <w:t xml:space="preserve"> между двумя станциями</w:t>
      </w:r>
      <w:r w:rsidRPr="003B332E">
        <w:rPr>
          <w:rFonts w:ascii="Times New Roman" w:hAnsi="Times New Roman"/>
          <w:sz w:val="24"/>
          <w:szCs w:val="24"/>
        </w:rPr>
        <w:t xml:space="preserve"> - станцией отправления (загрузки) и станцией назначения (выгрузки);</w:t>
      </w:r>
    </w:p>
    <w:p w:rsidR="00E50736" w:rsidRPr="003B332E" w:rsidRDefault="00E50736" w:rsidP="00E45F3B">
      <w:pPr>
        <w:widowControl w:val="0"/>
        <w:autoSpaceDE w:val="0"/>
        <w:autoSpaceDN w:val="0"/>
        <w:adjustRightInd w:val="0"/>
        <w:spacing w:after="0" w:line="240" w:lineRule="auto"/>
        <w:ind w:firstLine="708"/>
        <w:jc w:val="both"/>
        <w:rPr>
          <w:rFonts w:ascii="Times New Roman" w:hAnsi="Times New Roman"/>
          <w:sz w:val="24"/>
          <w:szCs w:val="24"/>
        </w:rPr>
      </w:pPr>
      <w:r w:rsidRPr="002665BC">
        <w:rPr>
          <w:rFonts w:ascii="Times New Roman" w:hAnsi="Times New Roman"/>
          <w:sz w:val="24"/>
          <w:szCs w:val="24"/>
        </w:rPr>
        <w:t>-</w:t>
      </w:r>
      <w:r w:rsidRPr="003B332E">
        <w:rPr>
          <w:rFonts w:ascii="Times New Roman" w:hAnsi="Times New Roman"/>
          <w:sz w:val="24"/>
          <w:szCs w:val="24"/>
        </w:rPr>
        <w:t xml:space="preserve"> </w:t>
      </w:r>
      <w:r w:rsidRPr="003B332E">
        <w:rPr>
          <w:rFonts w:ascii="Times New Roman" w:hAnsi="Times New Roman"/>
          <w:b/>
          <w:sz w:val="24"/>
          <w:szCs w:val="24"/>
        </w:rPr>
        <w:t>между несколькими станциями</w:t>
      </w:r>
      <w:r w:rsidRPr="003B332E">
        <w:rPr>
          <w:rFonts w:ascii="Times New Roman" w:hAnsi="Times New Roman"/>
          <w:sz w:val="24"/>
          <w:szCs w:val="24"/>
        </w:rPr>
        <w:t xml:space="preserve"> - станцией отправления (загрузки), с погрузкой/выгрузкой на установленных станциях по маршруту следования поезда и станцией назначения (выгрузки).</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 xml:space="preserve">Маршрут следования международных контейнерных, контрейлерных поездов и условная длина поезда согласовываются причастными железнодорожными администрациями. </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Отправление и пропуск ускоренных грузовых, контейнерных, контрейлерных поездов производится по расписаниям, установленным для этих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Порожние и груженые маршруты в составе 28 – 30 изотермических вагонов                 (7 пятивагонных рефрижераторных секций) на всем пути следования не пополняются другими вагонами и не учитываются в числе неполновесных и неполносоставных.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Отдельные рефрижераторные секции, сцепы из рефрижераторных контейнеров, вагоны-термосы, цистерны-термосы, ИВ-термосы, крытые со скоропортящимся грузом в груженом и порожнем состоянии должны следовать по установленному порядку направления вагонопотоков и плану формирования грузовых поездов.</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Массовая перевозка живности производится, как правило, в специально оборудованных вагонах. Маршрут следования вагонов с живностью согласовывается перевозчиком с учетом возможности поения животных водой.</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Отцепленные от специализированных поездов вагоны с коммерческими и/или техническими неисправностями, после их устранения, отправляются в поездах по плану формирования станции, отцепившей вагоны</w:t>
      </w:r>
      <w:r w:rsidR="007671A6" w:rsidRPr="003B332E">
        <w:rPr>
          <w:rFonts w:ascii="Times New Roman" w:hAnsi="Times New Roman"/>
          <w:sz w:val="24"/>
          <w:szCs w:val="24"/>
        </w:rPr>
        <w:t>, через межгосударственный пункт перехода, указанный в перевозочных документах</w:t>
      </w:r>
      <w:r w:rsidRPr="003B332E">
        <w:rPr>
          <w:rFonts w:ascii="Times New Roman" w:hAnsi="Times New Roman"/>
          <w:sz w:val="24"/>
          <w:szCs w:val="24"/>
        </w:rPr>
        <w:t>.</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При отцепке от специализированных ускоренных поездов по технической и/или коммерческой неисправностям одного физического</w:t>
      </w:r>
      <w:r w:rsidR="00973F0D" w:rsidRPr="003B332E">
        <w:rPr>
          <w:rFonts w:ascii="Times New Roman" w:hAnsi="Times New Roman"/>
          <w:sz w:val="24"/>
          <w:szCs w:val="24"/>
        </w:rPr>
        <w:t xml:space="preserve"> вагона</w:t>
      </w:r>
      <w:r w:rsidRPr="003B332E">
        <w:rPr>
          <w:rFonts w:ascii="Times New Roman" w:hAnsi="Times New Roman"/>
          <w:sz w:val="24"/>
          <w:szCs w:val="24"/>
        </w:rPr>
        <w:t xml:space="preserve"> разрешается передача поездов по межгосударственному стыковому пункту без пополнения до установленной графиком нормы веса или длины.</w:t>
      </w:r>
    </w:p>
    <w:p w:rsidR="00E50736" w:rsidRPr="003B332E" w:rsidRDefault="00E50736" w:rsidP="00E45F3B">
      <w:pPr>
        <w:numPr>
          <w:ilvl w:val="1"/>
          <w:numId w:val="1"/>
        </w:numPr>
        <w:tabs>
          <w:tab w:val="left" w:pos="1276"/>
        </w:tabs>
        <w:spacing w:after="0" w:line="240" w:lineRule="auto"/>
        <w:ind w:left="0" w:firstLine="709"/>
        <w:jc w:val="both"/>
        <w:rPr>
          <w:rFonts w:ascii="Times New Roman" w:hAnsi="Times New Roman"/>
          <w:sz w:val="24"/>
          <w:szCs w:val="24"/>
        </w:rPr>
      </w:pPr>
      <w:r w:rsidRPr="003B332E">
        <w:rPr>
          <w:rFonts w:ascii="Times New Roman" w:hAnsi="Times New Roman"/>
          <w:sz w:val="24"/>
          <w:szCs w:val="24"/>
        </w:rPr>
        <w:t>Сдача специализированных ускоренных поездов соседней железнодорожной администрации по МГСП сдачи составом, принятым по МГСП приема.</w:t>
      </w:r>
    </w:p>
    <w:p w:rsidR="00E50736" w:rsidRPr="003B332E" w:rsidRDefault="00E50736" w:rsidP="00E45F3B">
      <w:pPr>
        <w:numPr>
          <w:ilvl w:val="0"/>
          <w:numId w:val="1"/>
        </w:numPr>
        <w:spacing w:after="0" w:line="240" w:lineRule="auto"/>
        <w:ind w:left="993" w:hanging="284"/>
        <w:jc w:val="both"/>
        <w:rPr>
          <w:rFonts w:ascii="Times New Roman" w:hAnsi="Times New Roman"/>
          <w:b/>
          <w:sz w:val="24"/>
          <w:szCs w:val="24"/>
        </w:rPr>
      </w:pPr>
      <w:r w:rsidRPr="003B332E">
        <w:rPr>
          <w:rFonts w:ascii="Times New Roman" w:hAnsi="Times New Roman"/>
          <w:b/>
          <w:sz w:val="24"/>
          <w:szCs w:val="24"/>
        </w:rPr>
        <w:t>Мониторинг Плана формирования поездов</w:t>
      </w:r>
    </w:p>
    <w:p w:rsidR="00E50736" w:rsidRPr="003B332E" w:rsidRDefault="00E50736" w:rsidP="00E45F3B">
      <w:pPr>
        <w:spacing w:after="0" w:line="240" w:lineRule="auto"/>
        <w:jc w:val="both"/>
        <w:rPr>
          <w:rFonts w:ascii="Times New Roman" w:hAnsi="Times New Roman"/>
          <w:b/>
          <w:sz w:val="24"/>
          <w:szCs w:val="24"/>
        </w:rPr>
      </w:pP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7.1. Учет и анализ нарушений Плана формирования </w:t>
      </w:r>
      <w:r w:rsidRPr="003B332E">
        <w:rPr>
          <w:rFonts w:ascii="Times New Roman" w:hAnsi="Times New Roman"/>
          <w:sz w:val="24"/>
          <w:szCs w:val="24"/>
          <w:lang w:val="kk-KZ"/>
        </w:rPr>
        <w:t xml:space="preserve">грузовых поездов </w:t>
      </w:r>
      <w:r w:rsidRPr="003B332E">
        <w:rPr>
          <w:rFonts w:ascii="Times New Roman" w:hAnsi="Times New Roman"/>
          <w:sz w:val="24"/>
          <w:szCs w:val="24"/>
        </w:rPr>
        <w:t>ведется Департаментом моделирования перевозочного процесса АО «К</w:t>
      </w:r>
      <w:r w:rsidRPr="003B332E">
        <w:rPr>
          <w:rFonts w:ascii="Times New Roman" w:hAnsi="Times New Roman"/>
          <w:sz w:val="24"/>
          <w:szCs w:val="24"/>
          <w:lang w:val="kk-KZ"/>
        </w:rPr>
        <w:t>ТЖ – Грузовые перевозки</w:t>
      </w:r>
      <w:r w:rsidRPr="003B332E">
        <w:rPr>
          <w:rFonts w:ascii="Times New Roman" w:hAnsi="Times New Roman"/>
          <w:sz w:val="24"/>
          <w:szCs w:val="24"/>
        </w:rPr>
        <w:t>» с использованием автоматизированных систем.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К нарушениям Плана формирования грузовых поездов и порядка направления вагонопотоков относятся: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1) Нарушения порядка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для которых путь следования поезда является кружным,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вагонов более ближнего назначения (обратного назначения), если это не предусмотрено планом формирования;</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ближнего назначения  вагонов дальнего назначения, которые по действующему плану формирования должны следовать через станцию назначения данного поезда в транзитных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маршруты вагонов назначением на другие станции;</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с опасными грузами, станция назначения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межгосударственный пункт перехода которых не соответствует назначению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включение в поезд вагонов, признаки которых (код груза, код грузополучателя, примечание строки натурного листа) не соответствует назначению поезда (если по плану формирования вагоны с разными признаками должны следовать на одну станцию назначения в разных поездах);</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несоответствие подбора групп вагонов, следующих в групповых поездах, установленному порядку их формирования и расположения в составе поезда;</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формирование поездов станциями, не включенными в план формирования поездов и прицепка вагонов к ним с отступлениями от установленного для впередилежащей технической станции плана формирования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постановка в поезда груженых вагонов, не имеющих перевозочных документов;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2) Нарушения порядка пропуска поездов: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преждевременное расформирование поездов и маршрутов;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поезда, подлежащего расформированию;</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станцией группового поезда без отцепки предназначенной для нее поездной группы;</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пропуск станциями вагонов, следующих с нарушением плана формирования грузовых поездов и порядка направления вагонопотоков;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xml:space="preserve">- несоблюдение установленного порядка пополнения в пути следования поездов, следующих по плану формирования; </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пополнение или отцепка вагонов от маршрутов (за исключением станций перелома веса/длины, предусмотренных планом формирования грузовых поездов, и вагонов по техническим и/или коммерческим неисправностям);</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безосновательная преждевременная отцепка транзитных вагонов;</w:t>
      </w:r>
    </w:p>
    <w:p w:rsidR="00E50736"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 некачественное оформление перевозочных документов, в том числе несоответствие проставленного пункта перехода в грузовом документе с таблицами пунктов перехода вагонопотоков в межгосударственном сообщении при отсутствии соответствующего разрешения на изменение маршрута следования.</w:t>
      </w:r>
    </w:p>
    <w:p w:rsidR="00D473AD" w:rsidRPr="003B332E" w:rsidRDefault="00E50736" w:rsidP="00E45F3B">
      <w:pPr>
        <w:spacing w:after="0" w:line="240" w:lineRule="auto"/>
        <w:ind w:firstLine="708"/>
        <w:jc w:val="both"/>
        <w:rPr>
          <w:rFonts w:ascii="Times New Roman" w:hAnsi="Times New Roman"/>
          <w:sz w:val="24"/>
          <w:szCs w:val="24"/>
        </w:rPr>
      </w:pPr>
      <w:r w:rsidRPr="003B332E">
        <w:rPr>
          <w:rFonts w:ascii="Times New Roman" w:hAnsi="Times New Roman"/>
          <w:sz w:val="24"/>
          <w:szCs w:val="24"/>
        </w:rPr>
        <w:t>7.2. В случае поступления на станцию вагона неразрешенной кружностью, он должен быть направлен в соответствии с установленным по</w:t>
      </w:r>
      <w:r w:rsidRPr="003B332E">
        <w:rPr>
          <w:rFonts w:ascii="Times New Roman" w:hAnsi="Times New Roman"/>
          <w:sz w:val="24"/>
          <w:szCs w:val="24"/>
        </w:rPr>
        <w:softHyphen/>
        <w:t>рядком следования вагонопотоков для данной станции.</w:t>
      </w:r>
    </w:p>
    <w:p w:rsidR="00D473AD" w:rsidRPr="003B332E" w:rsidRDefault="006069FF" w:rsidP="00E45F3B">
      <w:pPr>
        <w:spacing w:before="20" w:after="20" w:line="240" w:lineRule="auto"/>
        <w:jc w:val="center"/>
        <w:rPr>
          <w:rFonts w:ascii="Times New Roman" w:hAnsi="Times New Roman"/>
          <w:b/>
          <w:lang w:val="kk-KZ"/>
        </w:rPr>
      </w:pPr>
      <w:r w:rsidRPr="003B332E">
        <w:rPr>
          <w:rFonts w:ascii="Times New Roman" w:hAnsi="Times New Roman"/>
          <w:b/>
        </w:rPr>
        <w:t>1</w:t>
      </w:r>
      <w:r w:rsidR="00D473AD" w:rsidRPr="003B332E">
        <w:rPr>
          <w:rFonts w:ascii="Times New Roman" w:hAnsi="Times New Roman"/>
          <w:b/>
        </w:rPr>
        <w:t xml:space="preserve">. ПЛАН ФОРМИРОВАНИЯ ГРУЗОВЫХ ПОЕЗДОВ </w:t>
      </w:r>
    </w:p>
    <w:p w:rsidR="00D473AD" w:rsidRPr="00E772FC" w:rsidRDefault="00D473AD" w:rsidP="00E45F3B">
      <w:pPr>
        <w:spacing w:before="20" w:after="20" w:line="240" w:lineRule="auto"/>
        <w:jc w:val="center"/>
        <w:rPr>
          <w:rFonts w:ascii="Times New Roman" w:hAnsi="Times New Roman"/>
          <w:b/>
          <w:sz w:val="24"/>
          <w:szCs w:val="24"/>
        </w:rPr>
      </w:pPr>
      <w:r w:rsidRPr="003B332E">
        <w:rPr>
          <w:rFonts w:ascii="Times New Roman" w:hAnsi="Times New Roman"/>
          <w:b/>
          <w:sz w:val="24"/>
          <w:szCs w:val="24"/>
          <w:lang w:val="kk-KZ"/>
        </w:rPr>
        <w:t>по</w:t>
      </w:r>
      <w:r w:rsidRPr="003B332E">
        <w:rPr>
          <w:rFonts w:ascii="Times New Roman" w:hAnsi="Times New Roman"/>
          <w:b/>
          <w:sz w:val="24"/>
          <w:szCs w:val="24"/>
        </w:rPr>
        <w:t xml:space="preserve"> </w:t>
      </w:r>
      <w:r w:rsidRPr="003B332E">
        <w:rPr>
          <w:rFonts w:ascii="Times New Roman" w:hAnsi="Times New Roman"/>
          <w:b/>
          <w:sz w:val="24"/>
          <w:szCs w:val="24"/>
          <w:lang w:val="kk-KZ"/>
        </w:rPr>
        <w:t>станциям</w:t>
      </w:r>
      <w:r w:rsidRPr="003B332E">
        <w:rPr>
          <w:rFonts w:ascii="Times New Roman" w:hAnsi="Times New Roman"/>
          <w:b/>
          <w:sz w:val="24"/>
          <w:szCs w:val="24"/>
        </w:rPr>
        <w:t xml:space="preserve"> АО «КТЖ – ГРУЗОВЫЕ ПЕРЕВОЗКИ»  на </w:t>
      </w:r>
      <w:r w:rsidR="00BB41DD" w:rsidRPr="00E772FC">
        <w:rPr>
          <w:rFonts w:ascii="Times New Roman" w:hAnsi="Times New Roman" w:cs="Times New Roman"/>
          <w:b/>
        </w:rPr>
        <w:t>201</w:t>
      </w:r>
      <w:r w:rsidR="00674C57" w:rsidRPr="00E772FC">
        <w:rPr>
          <w:rFonts w:ascii="Times New Roman" w:hAnsi="Times New Roman" w:cs="Times New Roman"/>
          <w:b/>
        </w:rPr>
        <w:t>9-2020</w:t>
      </w:r>
      <w:r w:rsidRPr="00E772FC">
        <w:rPr>
          <w:rFonts w:ascii="Times New Roman" w:hAnsi="Times New Roman"/>
          <w:b/>
          <w:sz w:val="24"/>
          <w:szCs w:val="24"/>
        </w:rPr>
        <w:t xml:space="preserve"> год</w:t>
      </w:r>
    </w:p>
    <w:tbl>
      <w:tblPr>
        <w:tblW w:w="957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59"/>
        <w:gridCol w:w="2391"/>
        <w:gridCol w:w="4307"/>
        <w:gridCol w:w="1914"/>
      </w:tblGrid>
      <w:tr w:rsidR="003B332E" w:rsidRPr="003B332E" w:rsidTr="00FB6E28">
        <w:tc>
          <w:tcPr>
            <w:tcW w:w="959"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ЕСР</w:t>
            </w:r>
          </w:p>
        </w:tc>
        <w:tc>
          <w:tcPr>
            <w:tcW w:w="2391" w:type="dxa"/>
            <w:shd w:val="clear" w:color="auto" w:fill="auto"/>
          </w:tcPr>
          <w:p w:rsidR="00E67A7C" w:rsidRPr="003B332E" w:rsidRDefault="00E67A7C" w:rsidP="00E45F3B">
            <w:pPr>
              <w:spacing w:after="0" w:line="240" w:lineRule="auto"/>
              <w:jc w:val="center"/>
              <w:rPr>
                <w:rFonts w:ascii="Times New Roman" w:hAnsi="Times New Roman"/>
                <w:b/>
                <w:lang w:val="kk-KZ"/>
              </w:rPr>
            </w:pPr>
          </w:p>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Станция назначения</w:t>
            </w:r>
          </w:p>
        </w:tc>
        <w:tc>
          <w:tcPr>
            <w:tcW w:w="4307"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Наименование групп вагонов</w:t>
            </w:r>
          </w:p>
        </w:tc>
        <w:tc>
          <w:tcPr>
            <w:tcW w:w="1914" w:type="dxa"/>
            <w:shd w:val="clear" w:color="auto" w:fill="auto"/>
            <w:vAlign w:val="center"/>
          </w:tcPr>
          <w:p w:rsidR="00D473AD" w:rsidRPr="003B332E" w:rsidRDefault="00D473AD" w:rsidP="00E45F3B">
            <w:pPr>
              <w:spacing w:after="0" w:line="240" w:lineRule="auto"/>
              <w:jc w:val="center"/>
              <w:rPr>
                <w:rFonts w:ascii="Times New Roman" w:hAnsi="Times New Roman"/>
                <w:b/>
                <w:lang w:val="kk-KZ"/>
              </w:rPr>
            </w:pPr>
            <w:r w:rsidRPr="003B332E">
              <w:rPr>
                <w:rFonts w:ascii="Times New Roman" w:hAnsi="Times New Roman"/>
                <w:b/>
                <w:lang w:val="kk-KZ"/>
              </w:rPr>
              <w:t xml:space="preserve">Род поезда униф.вес/ </w:t>
            </w:r>
          </w:p>
          <w:p w:rsidR="00D473AD" w:rsidRPr="003B332E" w:rsidRDefault="00D473AD" w:rsidP="00E45F3B">
            <w:pPr>
              <w:spacing w:after="0" w:line="240" w:lineRule="auto"/>
              <w:jc w:val="center"/>
              <w:rPr>
                <w:rFonts w:ascii="Times New Roman" w:hAnsi="Times New Roman"/>
                <w:b/>
              </w:rPr>
            </w:pPr>
            <w:r w:rsidRPr="003B332E">
              <w:rPr>
                <w:rFonts w:ascii="Times New Roman" w:hAnsi="Times New Roman"/>
                <w:b/>
                <w:lang w:val="kk-KZ"/>
              </w:rPr>
              <w:t>усл. д</w:t>
            </w:r>
            <w:r w:rsidR="00B50644" w:rsidRPr="003B332E">
              <w:rPr>
                <w:rFonts w:ascii="Times New Roman" w:hAnsi="Times New Roman"/>
                <w:b/>
                <w:lang w:val="kk-KZ"/>
              </w:rPr>
              <w:t>л</w:t>
            </w:r>
            <w:r w:rsidRPr="003B332E">
              <w:rPr>
                <w:rFonts w:ascii="Times New Roman" w:hAnsi="Times New Roman"/>
                <w:b/>
                <w:lang w:val="kk-KZ"/>
              </w:rPr>
              <w:t>ина</w:t>
            </w:r>
          </w:p>
        </w:tc>
      </w:tr>
    </w:tbl>
    <w:p w:rsidR="007D06F2" w:rsidRDefault="00E30879" w:rsidP="007D06F2">
      <w:pPr>
        <w:spacing w:before="20" w:after="20" w:line="240" w:lineRule="auto"/>
        <w:jc w:val="center"/>
        <w:rPr>
          <w:rFonts w:ascii="Times New Roman" w:hAnsi="Times New Roman" w:cs="Times New Roman"/>
          <w:b/>
        </w:rPr>
      </w:pPr>
      <w:bookmarkStart w:id="1" w:name="BM69480"/>
      <w:bookmarkStart w:id="2" w:name="BM67430"/>
      <w:bookmarkEnd w:id="1"/>
      <w:bookmarkEnd w:id="2"/>
      <w:r w:rsidRPr="00BD56DD">
        <w:rPr>
          <w:rFonts w:ascii="Times New Roman" w:hAnsi="Times New Roman" w:cs="Times New Roman"/>
          <w:b/>
        </w:rPr>
        <w:t>НОДГП-1</w:t>
      </w:r>
    </w:p>
    <w:p w:rsidR="00E30879" w:rsidRDefault="00E30879" w:rsidP="00E30879">
      <w:pPr>
        <w:spacing w:before="20" w:after="20" w:line="240" w:lineRule="auto"/>
        <w:jc w:val="center"/>
        <w:rPr>
          <w:rFonts w:ascii="Times New Roman" w:hAnsi="Times New Roman" w:cs="Times New Roman"/>
          <w:b/>
        </w:rPr>
      </w:pPr>
      <w:bookmarkStart w:id="3" w:name="BM68570"/>
      <w:bookmarkEnd w:id="3"/>
      <w:r w:rsidRPr="00BD56DD">
        <w:rPr>
          <w:rFonts w:ascii="Times New Roman" w:hAnsi="Times New Roman" w:cs="Times New Roman"/>
          <w:b/>
        </w:rPr>
        <w:t>68570 - НОВОИШИМСКАЯ</w:t>
      </w:r>
    </w:p>
    <w:p w:rsidR="00EA45C9" w:rsidRDefault="00EA45C9" w:rsidP="00E45F3B">
      <w:pPr>
        <w:pStyle w:val="ad"/>
        <w:jc w:val="center"/>
        <w:outlineLvl w:val="0"/>
        <w:rPr>
          <w:rFonts w:ascii="Times New Roman" w:hAnsi="Times New Roman"/>
          <w:b/>
          <w:sz w:val="22"/>
          <w:szCs w:val="22"/>
          <w:lang w:val="ru-RU"/>
        </w:rPr>
      </w:pPr>
      <w:bookmarkStart w:id="4" w:name="BM68640"/>
      <w:bookmarkEnd w:id="4"/>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3900-6608, 6610-6629, 6630-6639, 6640-6678, 6680-6727, 6729, 6731, 6748, 6751, 6756, 6766, 6783-6784, 6789-67911, 6796-6806, 6808-6836, 6838, 6842, 6889-6898, 6901, 6916-6923, 6936-6938, 7107-7109, 7114, 7147-7148, 7296, 7325, 7345-7346, 7368-7380, 7389-7393, 7395-7397, 7445-7447, 7500-7592, 7594-7599, 8000-8190, 8561-8590, 8670-8696, 8766-8776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color w:val="000000"/>
              </w:rPr>
            </w:pPr>
            <w:r w:rsidRPr="00E772FC">
              <w:rPr>
                <w:rFonts w:ascii="Times New Roman" w:hAnsi="Times New Roman" w:cs="Times New Roman"/>
                <w:b/>
                <w:color w:val="000000"/>
              </w:rPr>
              <w:t>5000 т., 71 ваг</w:t>
            </w:r>
            <w:r>
              <w:rPr>
                <w:rFonts w:ascii="Times New Roman" w:hAnsi="Times New Roman" w:cs="Times New Roman"/>
                <w:color w:val="000000"/>
              </w:rPr>
              <w:t>.</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6839-6840, 6843-6852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5500/6000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6839-6840, 6843-6852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Костанай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6841, 6853-6856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ПРЕСНОГОРЬКОВСКАЯ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ст.Зерновая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6858, 6873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Пресногорьковская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6859-6864</w:t>
            </w:r>
          </w:p>
        </w:tc>
        <w:tc>
          <w:tcPr>
            <w:tcW w:w="1914" w:type="dxa"/>
            <w:tcBorders>
              <w:top w:val="single" w:sz="4" w:space="0" w:color="auto"/>
              <w:left w:val="single" w:sz="4" w:space="0" w:color="auto"/>
              <w:bottom w:val="single" w:sz="4" w:space="0" w:color="auto"/>
              <w:right w:val="double" w:sz="4" w:space="0" w:color="auto"/>
            </w:tcBorders>
            <w:hideMark/>
          </w:tcPr>
          <w:p w:rsidR="00D80380" w:rsidRDefault="00D80380">
            <w:pPr>
              <w:spacing w:after="0" w:line="240" w:lineRule="auto"/>
              <w:rPr>
                <w:rFonts w:ascii="Times New Roman" w:hAnsi="Times New Roman" w:cs="Times New Roman"/>
                <w:b/>
                <w:color w:val="000000"/>
              </w:rPr>
            </w:pP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3200-3899, 6870-6872, 6874-6888, 6899, 6924-6930, 7600-7999, 8200-8295, 8300-83295, 8345-8353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Новоишимская искл. - Кокшетау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6865-6869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3200-3899, 6870-6872, 6874-6888, 6899, 6924-6930, 7600-7999, 8200-8295, 8300-83295, 8345-8353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4000/5700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6728, 6730, 6732-6741, 6742-6747, 6749-6750, 6752-6754, 6755, 6757-6760, 6761-6762, 6763-6765, 6767-6768, 6769-6772, 6773, 6774-6782, 6785-6788, 6792-6795, 6807, 6900, 6902-6915, 6932-6935, 6939-6942, 6943-6962, 6963-6980, 6981-6997, 6998-7064, 7065-7088, 7090-7093, 7094-7106, 7110-7113, 7115-7138, 7140-7146, 7149, 7151-7220, 7222-7294, 7297-7324, 7326-7343, 7344, 7347-7367, 7381-7388, 7394, 7398-7444, 7450-74991, 7593, 8330-8341, 8354-8544, 8600-8664, 8700-8764, 8800-9981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4000/5500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68640 - ПРЕСНОГОРЬКОВСКАЯ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68570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НОВОИШИМСКАЯ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6838-6857, 6865-6872, 6874-9981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Пресногорьковская - Новоишимская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6859-6863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ЗЕРНОВАЯ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ст.Зерновая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6858, 6873</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5" w:name="BM68700"/>
      <w:bookmarkEnd w:id="5"/>
      <w:r>
        <w:rPr>
          <w:rFonts w:ascii="Times New Roman" w:hAnsi="Times New Roman" w:cs="Times New Roman"/>
          <w:b/>
        </w:rPr>
        <w:t>68700 - КОКШЕТАУ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6711-6712, 6716, 6720-6731, 6737-6740, 6748, 6751, 6753-6782, 6785-6788, 6792-6795, 6906, 6959, 6968, 6970, 6974, 6976-69977, 6999-7086, 7101, 7104, 7106, 7148-7149, 7151-7294, 7297-7324, 7326-7344, 7347-7367, 7381-7388, 7394, 7398-7444, 7450-74991,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пунктом перехода Сарыагаш</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7500-7569, 7594-7599, 8766-8776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НОВОИШИМСКАЯ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3900-66085, 6610-6710, 6713-67155, 6717-67191, 6783-6784, 6789-67911, 6796-6799, 6821-6836, 6838-68411, 68421-6864, 6873, 6889, 6892-6898, 6901, 6916-6923, 6936-6938, 6965-6966, 7102-7103, 7107-7109, 7132, 7147, 7296, 7325, 7345-7346, 7368-7380, 7389-7393, 7395-7397, 7445-7447, 7500-7592, 7594-7599, 8000-8190, 82965-82972,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Новоишимская искл. с подборкой вагонов по станциям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6865-6869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НОВОИШИМСКАЯ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ст.Новоишимская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3900-66085, 6610-6710, 6713-67155, 6717-67191, 6783-6784, 6789-67911, 6796-6799, 6821-6836, 6838-68411, 68421-6864, 6873, 6889, 6892-6898, 6901, 6916-6923, 6936-6938, 6965-6966, 7102-7103, 7107-7109, 7132, 7147, 7296, 7325, 7345-7346, 7368-7380, 7389-7393, 7395-7397, 7445-7447, 7500-7592, 7594-7599, 8000-8190, 82965-82972, 8561-8590, 8670-8696,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5500/6400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68850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ТАЛЬЩИК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Тальщик и Кзыл-Ту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6885-6886, 6888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Тальщик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6871, 6880-6884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Кокшетау I искл. - Нур-Султан І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6899, 6924-6931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6732-6736, 6741-6747, 6749-6750, 6752, 6800-6820, 6842, 6890-6891, 6900, 6902-6905, 6907-6915, 6932-6935, 6939-6958, 6960-6964, 6967, 6969, 6971-6973, 6975, 6998, 7087-7100, 7105, 7110-7131, 7133-7146, 8330-83423, 8354-8544,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 xml:space="preserve">порожние полувагоны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Маршрут</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ПЕТРОПАВЛОВСК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3200-3899, 7600-7999, 8200-8295, 8300-8329, 8345-8353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Кокшетау I искл. - Петропавловск искл.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68790 СМИРНОВО)</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6872, 6874-6879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ПЕТРОПАВЛОВСК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ст.Петропавловск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3200-3899, 7600-7999, 8200-8295, 8300-8329, 8345-8353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 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Кокшетау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Кокшетау I - Новоишимская, пункт перехода Сарыагаш (эксп) - в поезда Кокшетау I - Караганда-Сорт.</w:t>
            </w:r>
          </w:p>
        </w:tc>
      </w:tr>
    </w:tbl>
    <w:p w:rsidR="00026A18" w:rsidRDefault="00026A18" w:rsidP="00026A18">
      <w:pPr>
        <w:spacing w:before="20" w:after="20" w:line="240" w:lineRule="auto"/>
        <w:jc w:val="center"/>
        <w:rPr>
          <w:rFonts w:ascii="Times New Roman" w:hAnsi="Times New Roman" w:cs="Times New Roman"/>
          <w:b/>
        </w:rPr>
      </w:pPr>
      <w:bookmarkStart w:id="6" w:name="BM68730"/>
      <w:bookmarkEnd w:id="6"/>
      <w:r>
        <w:rPr>
          <w:rFonts w:ascii="Times New Roman" w:hAnsi="Times New Roman" w:cs="Times New Roman"/>
          <w:b/>
        </w:rPr>
        <w:t>68730 - ЗЕРНОВАЯ</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68640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ПРЕСНОГОРЬКОВСКАЯ</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Пресногорьковская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6838-6857, 6859-6872, 6874-9981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 w:name="BM68740"/>
      <w:bookmarkEnd w:id="7"/>
      <w:r>
        <w:rPr>
          <w:rFonts w:ascii="Times New Roman" w:hAnsi="Times New Roman" w:cs="Times New Roman"/>
          <w:b/>
        </w:rPr>
        <w:t>68740 - ЖАМАН-АЩИ (РЗД)</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bl>
    <w:p w:rsidR="00026A18" w:rsidRDefault="00026A18" w:rsidP="00026A18">
      <w:pPr>
        <w:spacing w:before="20" w:after="20" w:line="240" w:lineRule="auto"/>
        <w:jc w:val="center"/>
        <w:rPr>
          <w:rFonts w:ascii="Times New Roman" w:hAnsi="Times New Roman" w:cs="Times New Roman"/>
          <w:b/>
        </w:rPr>
      </w:pPr>
      <w:bookmarkStart w:id="8" w:name="BM68850"/>
      <w:bookmarkEnd w:id="8"/>
      <w:r>
        <w:rPr>
          <w:rFonts w:ascii="Times New Roman" w:hAnsi="Times New Roman" w:cs="Times New Roman"/>
          <w:b/>
        </w:rPr>
        <w:t>68850 - ТАЛЬЩИК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6838-6870, 6872-6879, 6887, 6889-9981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Тальщик искл. -  Кокшетау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6871, 6880-6884</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9" w:name="BM69000"/>
      <w:bookmarkEnd w:id="9"/>
      <w:r>
        <w:rPr>
          <w:rFonts w:ascii="Times New Roman" w:hAnsi="Times New Roman" w:cs="Times New Roman"/>
          <w:b/>
        </w:rPr>
        <w:t>69000 - НУР-СУЛТАН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6610-6626, 6641-6643, 6648-6656, 6660-6678, 6681, 6683-6685, 6693-6697, 6710, 6713, 6895-6897,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ядро 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7500-7592, 7594-7599,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Караганда-Сортировочная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6698-6709, 6711-6712, 6714-6718, 6729-6731, 6737-6740, 6748, 6751, 6753-6773, 6774-6782, 6785-6789, 6792-6799, 6892, 6894, 6898, 6901, 6906, 6916-6923, 6936-6938, 6965-6966, 70111-70214, 7023-70271, 70461-70473, 7049-7057, 70641-70643, 7079-7086, 7101-7104, 7107-7109, 7132, 7147-7149, 7178, 7500-7592, 7594-7599,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6741-6747, 6749-6750, 6752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6800-6801, 6808-6820, 6823, 6825, 6827-6830, 6842, 6890-6891, 7114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6000/6200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 до ст.Тобол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6800-6801, 6808-6820, 6823, 6825, 6827-6830, 6842, 6890-6891, 7114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6802-6807, 6907-6915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Есиль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6802-6807, 6907-6915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6659, 6680, 6682, 6686-6692, 6783-6784, 6790-67911, 6821, 6824, 6826, 6831-6836, 6838-6839, 6889, 6893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1060-1292, 6822, 6840-6841, 6843-6888, 7600-7999, 8200-8295, 8300-8329, 8345-8353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Нур-Султан I искл. - Кокшетау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6899, 6924-6931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1060-1292, 6822, 6840-6841, 6843-6888, 7600-7999, 8200-8295, 8300-8329, 8345-8353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СОРОКОВАЯ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ст.Сороковая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 6946, 6948-6958, 6960, 6998, 7087-7100, 7110-7113, 7115-7131, 7133-7146,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 Ерейментау - Екибастуз I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6934-6935, 6939-6942, 6944-6945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Сары-Оба вкл. - Ерейментау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6932-6933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 6946, 6948-6958, 6960, 6998, 7087-7100, 7110-7113, 7115-7131, 7133-7146, 8433-8441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II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8330-83423, 8354-8432, 8443-8544,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6719-6728, 6970, 6974, 6976-6983, 6999, 7029, 7040-7042, 7106, 7180-74991,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6959, 6968, 6984-6997, 7000-7011, 7022, 7028, 7030-7039, 7043-7046, 7048, 7058-7064, 7065-7078, 7151-7177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Pr="00E772FC" w:rsidRDefault="00026A18">
            <w:pPr>
              <w:spacing w:after="0" w:line="240" w:lineRule="auto"/>
              <w:rPr>
                <w:rFonts w:ascii="Times New Roman" w:hAnsi="Times New Roman" w:cs="Times New Roman"/>
                <w:b/>
                <w:color w:val="000000"/>
              </w:rPr>
            </w:pPr>
            <w:r w:rsidRPr="00E772FC">
              <w:rPr>
                <w:rFonts w:ascii="Times New Roman" w:hAnsi="Times New Roman" w:cs="Times New Roman"/>
                <w:b/>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73640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ГАЛАБА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7363-7364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57 ваг. </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КАРТАЛЫ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0100-0785, 1000-1050, 1300-4499, 4570-4593, 4657-4680, 5631, 5647-5699, 5811-58612, 5900-6086, 6088-6099, 6200-6213, 6234-6599, 8000-8190, 82972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 с выходным пунктом перехода Елимай (обп)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1060-1292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Нур-Султан І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Дины Нурпеисовой (рзд) (эксп) данные вагоны включать в поезда Нур-Султан І - Кандыагаш, Актау-Порт/ Курык-Порт - в поезда Нур-Султан І - Караганда-Сорт., Елимай обп (эксп) - в поезда Нур-Султан І - Карталы І, Петропавловск (эксп) - в поезда Нур-Султан І - Кокшетау І.</w:t>
            </w:r>
          </w:p>
        </w:tc>
      </w:tr>
    </w:tbl>
    <w:p w:rsidR="00026A18" w:rsidRDefault="00026A18" w:rsidP="00026A18">
      <w:pPr>
        <w:spacing w:before="20" w:after="20" w:line="240" w:lineRule="auto"/>
        <w:jc w:val="center"/>
        <w:rPr>
          <w:rFonts w:ascii="Times New Roman" w:hAnsi="Times New Roman" w:cs="Times New Roman"/>
          <w:b/>
        </w:rPr>
      </w:pPr>
      <w:bookmarkStart w:id="10" w:name="BM69020"/>
      <w:bookmarkEnd w:id="10"/>
      <w:r>
        <w:rPr>
          <w:rFonts w:ascii="Times New Roman" w:hAnsi="Times New Roman" w:cs="Times New Roman"/>
          <w:b/>
        </w:rPr>
        <w:t>69020 - СОРОКОВАЯ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E772FC">
        <w:tc>
          <w:tcPr>
            <w:tcW w:w="1435"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0100-6901, 6903-9981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E772FC">
        <w:tc>
          <w:tcPr>
            <w:tcW w:w="1435"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p w:rsidR="00E772FC" w:rsidRDefault="00E772FC">
            <w:pPr>
              <w:spacing w:after="0" w:line="240" w:lineRule="auto"/>
              <w:rPr>
                <w:rFonts w:ascii="Times New Roman" w:hAnsi="Times New Roman" w:cs="Times New Roman"/>
                <w:b/>
                <w:color w:val="000000"/>
              </w:rPr>
            </w:pPr>
          </w:p>
          <w:p w:rsidR="00E772FC" w:rsidRDefault="00E772FC">
            <w:pPr>
              <w:spacing w:after="0" w:line="240" w:lineRule="auto"/>
              <w:rPr>
                <w:rFonts w:ascii="Times New Roman" w:hAnsi="Times New Roman" w:cs="Times New Roman"/>
                <w:b/>
                <w:color w:val="000000"/>
              </w:rPr>
            </w:pP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НОДГП-2</w:t>
      </w:r>
    </w:p>
    <w:p w:rsidR="00026A18" w:rsidRDefault="00026A18" w:rsidP="00026A18">
      <w:pPr>
        <w:spacing w:before="20" w:after="20" w:line="240" w:lineRule="auto"/>
        <w:jc w:val="center"/>
        <w:rPr>
          <w:rFonts w:ascii="Times New Roman" w:hAnsi="Times New Roman" w:cs="Times New Roman"/>
          <w:b/>
        </w:rPr>
      </w:pPr>
      <w:bookmarkStart w:id="11" w:name="BM68000"/>
      <w:bookmarkEnd w:id="11"/>
      <w:r>
        <w:rPr>
          <w:rFonts w:ascii="Times New Roman" w:hAnsi="Times New Roman" w:cs="Times New Roman"/>
          <w:b/>
        </w:rPr>
        <w:t>68000 - ЕСИЛЬ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68140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АРКАЛЫК</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Аркалык искл.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6890-6891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Аркалык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6808-6814</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80380"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6675-6725, 6729, 6731, 6748, 6751, 6783-6784, 6789-67911, 6796-6799, 6821-6822, 6824, 6826, 6831-6836, 6838-6841, 6843-6844, 6846-6868, 6873, 6889, 6892-6898, 6901, 6916-6923, 6936-6938, 6965-6966, 7102-7103, 7107-7109, 7132, 7147-7148, 7296, 7325, 7345-7346, 7368-7393, 7395-7399, 7445-7447, 7500-7592, 7594-7889, 7932-79542, 8000-8190, 82965-82972,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Тобол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6815-6816, 6819-6820, 6823, 6825, 6827-6830, 7114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ШУБАРКОЛЬ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ст.Шубарколь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6726-6728, 6730, 6732-6747, 6749-6750, 6752-6782, 6785-6788, 6792-6795, 6869-6872, 6874-6888, 6899-6900, 6902-6906, 6924-6935, 6939-6964, 6967-7101, 7104-7106, 7110-7113, 7115-7131, 7133-7146, 7149, 7151-7294, 7297-7324, 7326-7344, 7347-7367, 7394, 7400-7444, 7450-7499, 7593, 7900-7931, 7956-7999, 8200-8295, 8300-83423, 8345-8544, 8600-86102, 8612-8664, 8700-87653, 8800-9981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Есиль искл. - Нур-Султан І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6802-6807, 6907-6915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КАРТАЛЫ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По станции Есиль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Болашак (эксп), Оазис (эксп) данные вагоны включать в поезда Есиль - Тобол, пункт перехода Елимай обп (эксп) - в поезда Есиль - Карталы І, пункты перехода Сарыагаш (эксп), Петропавловск (эксп) - в поезда Есиль - Нур-Султан I. </w:t>
            </w:r>
          </w:p>
        </w:tc>
      </w:tr>
    </w:tbl>
    <w:p w:rsidR="00026A18" w:rsidRDefault="00026A18" w:rsidP="00026A18">
      <w:pPr>
        <w:spacing w:before="20" w:after="20" w:line="240" w:lineRule="auto"/>
        <w:jc w:val="center"/>
        <w:rPr>
          <w:rFonts w:ascii="Times New Roman" w:hAnsi="Times New Roman" w:cs="Times New Roman"/>
          <w:b/>
        </w:rPr>
      </w:pPr>
      <w:bookmarkStart w:id="12" w:name="BM68140"/>
      <w:bookmarkEnd w:id="12"/>
      <w:r>
        <w:rPr>
          <w:rFonts w:ascii="Times New Roman" w:hAnsi="Times New Roman" w:cs="Times New Roman"/>
          <w:b/>
        </w:rPr>
        <w:t>68140 - АРКАЛЫК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0100-6800, 6802-6807, 6815-6816, 6819-68368, 6838-68411, 68421-6889, 6892-9981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Аркалык искл. - Есиль искл.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6808-6813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0100-6800, 6802-6807, 6815-6816, 6819-68368, 6838-68411, 68421-6889, 6892-9981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4500/5300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ШУБАРКОЛЬ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Шубарколь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Аркалык искл. - Шубарколь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Бокситовая 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50 ваг.</w:t>
            </w:r>
          </w:p>
        </w:tc>
      </w:tr>
    </w:tbl>
    <w:p w:rsidR="00026A18" w:rsidRDefault="00026A18" w:rsidP="00026A18">
      <w:pPr>
        <w:spacing w:before="20" w:after="20" w:line="240" w:lineRule="auto"/>
        <w:jc w:val="center"/>
        <w:rPr>
          <w:rFonts w:ascii="Times New Roman" w:hAnsi="Times New Roman" w:cs="Times New Roman"/>
          <w:b/>
        </w:rPr>
      </w:pPr>
      <w:bookmarkStart w:id="13" w:name="BM68240"/>
      <w:bookmarkEnd w:id="13"/>
      <w:r>
        <w:rPr>
          <w:rFonts w:ascii="Times New Roman" w:hAnsi="Times New Roman" w:cs="Times New Roman"/>
          <w:b/>
        </w:rPr>
        <w:t>68240 - АРКА</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5000 т.</w:t>
            </w:r>
          </w:p>
        </w:tc>
      </w:tr>
    </w:tbl>
    <w:p w:rsidR="00026A18" w:rsidRDefault="00026A18" w:rsidP="00026A18">
      <w:pPr>
        <w:spacing w:before="20" w:after="20" w:line="240" w:lineRule="auto"/>
        <w:jc w:val="center"/>
        <w:rPr>
          <w:rFonts w:ascii="Times New Roman" w:hAnsi="Times New Roman" w:cs="Times New Roman"/>
          <w:b/>
        </w:rPr>
      </w:pPr>
      <w:bookmarkStart w:id="14" w:name="BM68260"/>
      <w:bookmarkEnd w:id="14"/>
      <w:r>
        <w:rPr>
          <w:rFonts w:ascii="Times New Roman" w:hAnsi="Times New Roman" w:cs="Times New Roman"/>
          <w:b/>
        </w:rPr>
        <w:t>68260 - БАТАЛЫ</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68380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ЖИТИКАРА</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ст.Житикара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6838</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5000 т., 49 ваг.</w:t>
            </w:r>
          </w:p>
        </w:tc>
      </w:tr>
    </w:tbl>
    <w:p w:rsidR="00026A18" w:rsidRDefault="00026A18" w:rsidP="00026A18">
      <w:pPr>
        <w:spacing w:before="20" w:after="20" w:line="240" w:lineRule="auto"/>
        <w:jc w:val="center"/>
        <w:rPr>
          <w:rFonts w:ascii="Times New Roman" w:hAnsi="Times New Roman" w:cs="Times New Roman"/>
          <w:b/>
        </w:rPr>
      </w:pPr>
      <w:bookmarkStart w:id="15" w:name="BM68300"/>
      <w:bookmarkEnd w:id="15"/>
      <w:r>
        <w:rPr>
          <w:rFonts w:ascii="Times New Roman" w:hAnsi="Times New Roman" w:cs="Times New Roman"/>
          <w:b/>
        </w:rPr>
        <w:t>68300 - ПРИТОБОЛЬСКАЯ</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5000 т.</w:t>
            </w:r>
          </w:p>
        </w:tc>
      </w:tr>
    </w:tbl>
    <w:p w:rsidR="00026A18" w:rsidRDefault="00026A18" w:rsidP="00026A18">
      <w:pPr>
        <w:spacing w:before="20" w:after="20" w:line="240" w:lineRule="auto"/>
        <w:jc w:val="center"/>
        <w:rPr>
          <w:rFonts w:ascii="Times New Roman" w:hAnsi="Times New Roman" w:cs="Times New Roman"/>
          <w:b/>
        </w:rPr>
      </w:pPr>
      <w:bookmarkStart w:id="16" w:name="BM68310"/>
      <w:bookmarkEnd w:id="16"/>
      <w:r>
        <w:rPr>
          <w:rFonts w:ascii="Times New Roman" w:hAnsi="Times New Roman" w:cs="Times New Roman"/>
          <w:b/>
        </w:rPr>
        <w:t>68310 - ТОБОЛ</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07640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ЛУЖСКАЯ (ЭКСП.)</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(один раз в сутки)</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0763-0768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4700-4951, 4953-56303, 5632-5646, 5700-5805, 5862-5895, 6087, 6100-6198, 62166-6232, 6600-6608, 6610-6658, 6660-6673, 6675-6679, 6681, 6683-6685, 6693-6729, 6731, 6748, 6751, 6756, 6766, 6769, 6771, 6774, 6780-6782, 6785-6789, 6792, 6796-6799, 6892, 6894-6898, 6901, 6916-6923, 6936-6938, 6965-6966, 7102-7103, 7107-7109, 7132, 7147-7149, 7296, 7325, 7345-7346, 7368-7393, 7395-7399, 7445-7447,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Кандыагаш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ст.Дон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 4594-4654, 4700-5630, 5632-5646, 5700-5805, 5862-5895, 6087, 6100-6198, 62166-6232, 6600-6608, 6610-6658, 6660-6673, 6675-6679, 6681, 6683-66851, 6693-6729, 6748, 6751, 6756, 6766, 6769, 6771, 6774, 6780-6782, 6785-6789, 6792, 6796-6799, 6892, 6894-6898, 6901, 6916-6923, 6936-6938, 6959, 6965-6966, 6968, 6970, 6974, 6976-6993, 6999, 7029, 7040-7042, 7102-7103, 7106-7109, 7132, 7147-7149, 7180-7599,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Майлин искл. - Кандыагаш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6834, 6889, 6893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вкл. - Алимбет вкл., на ст.Дон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68330 МАЙЛИН)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0100-6658, 6660-6673, 6675-6678, 6681, 6683-6685, 6693-6729, 6731, 6748, 6751, 6756, 6759-6760, 6762-6782, 6785-6789, 6792-6799, 6892, 6894-6898, 6901, 6906, 6916-6923, 6936-6938, 6959, 6965-6966, 6968, 6970, 6974, 6976-6997, 6999-7086, 7101-7104, 7106-7109, 7132, 7147-7149, 7151-7599, 8104-81301, 8188-8190,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Кандыагаш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6688, 6690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6800-6814, 6817-6818, 6842, 6890-6891, 6907-6915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4500/5000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ЕСИЛЬ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ст.Есиль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6800-6814, 6817-6818, 6842, 6890-6891, 6907-6915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Есиль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6815-6816, 6819-6820, 6823, 6825, 6827-6830, 7114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68240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МАЙЛИН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ст.Майлин, Арыстансор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6832-6833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ЖИТИКАРА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Тобол искл. - Житикара вкл.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6835-6836, 6838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6926-6931, 7900-7931, 7956-7999, 8200-8295, 8300-8329, 8345-8353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6926-6931, 7900-7931, 7956-7999, 8200-8295, 8300-8329, 8345-8353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ШУБАРКОЛЬ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ст.Шубарколь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6793-6795, 6899-6900, 6902-6906, 6924-6925, 6932-6935, 6939-6964, 6967-7101, 7104-7106, 7110-7113, 7115-7131, 7133-7146, 7151-7294, 7297-7324, 7326-7344, 7347-7367, 7394, 7400-7444, 7450-74991, 7593, 8330-83423, 8354-8544, 8600-86102, 8612-8664, 8700-87653, 8800-9981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КАРТАЛЫ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КАРТАЛЫ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ст.Карталы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5811-58612, 5900-6086, 6088-6099, 6200-6213, 6234-6599, 7600-7889, 7932-7954, 8000-8190, 82972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Тобол искл. - Карталы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6790-67911, 6826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67900 ЗААЯТСКАЯ)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7600-7889, 7932-79555, 8000-8190, 82972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ст.Зааятская</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68260 БАТАЛЫ)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67900 ЗААЯТСКАЯ)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Ст.Тобол разрешается включать в вывозной поезд назначением на ст.Майлин вагоны на ст. Шолаксай (рзд), Алтынсарин, Арка, Лисаковск с подборкой вагонов по станциям.</w:t>
            </w:r>
          </w:p>
        </w:tc>
      </w:tr>
    </w:tbl>
    <w:p w:rsidR="00026A18" w:rsidRDefault="00026A18" w:rsidP="00026A18">
      <w:pPr>
        <w:spacing w:before="20" w:after="20" w:line="240" w:lineRule="auto"/>
        <w:jc w:val="center"/>
        <w:rPr>
          <w:rFonts w:ascii="Times New Roman" w:hAnsi="Times New Roman" w:cs="Times New Roman"/>
          <w:b/>
        </w:rPr>
      </w:pPr>
      <w:bookmarkStart w:id="17" w:name="BM68320"/>
      <w:bookmarkEnd w:id="17"/>
      <w:r>
        <w:rPr>
          <w:rFonts w:ascii="Times New Roman" w:hAnsi="Times New Roman" w:cs="Times New Roman"/>
          <w:b/>
        </w:rPr>
        <w:t>68320 - АРЫСТАНСОР</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5000 т.</w:t>
            </w:r>
          </w:p>
        </w:tc>
      </w:tr>
    </w:tbl>
    <w:p w:rsidR="00026A18" w:rsidRDefault="00026A18" w:rsidP="00026A18">
      <w:pPr>
        <w:spacing w:before="20" w:after="20" w:line="240" w:lineRule="auto"/>
        <w:jc w:val="center"/>
        <w:rPr>
          <w:rFonts w:ascii="Times New Roman" w:hAnsi="Times New Roman" w:cs="Times New Roman"/>
          <w:b/>
        </w:rPr>
      </w:pPr>
      <w:bookmarkStart w:id="18" w:name="BM68330"/>
      <w:bookmarkEnd w:id="18"/>
      <w:r>
        <w:rPr>
          <w:rFonts w:ascii="Times New Roman" w:hAnsi="Times New Roman" w:cs="Times New Roman"/>
          <w:b/>
        </w:rPr>
        <w:t>68330 - МАЙЛИН</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4500/7000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 6234-6599, 6609, 6730-6747, 6749-6750, 6752-6755, 6757-6765, 6767-6768, 6770, 6772-6773, 6775-6779, 6790-67911, 6793-6795, 6800-6820, 6822-6823, 6825-6831, 6835-6841, 6843-6888, 6890-6891, 6899-6900, 6902-6915, 6924-6935, 6939-6958, 6960-6964, 6967, 6969, 6971-6973, 6975, 6994-6998, 7000-7028, 7030-7039, 7043-7101, 7104-7105, 7110-7131, 7133-7146, 7151-7178, 7600-83423, 8345-8544, 8600-86102, 8612-8664, 8700-87653, 8800-9382,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АРЫСТАНСОР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Арыстансор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bl>
    <w:p w:rsidR="00026A18" w:rsidRDefault="00026A18" w:rsidP="00026A18">
      <w:pPr>
        <w:spacing w:before="20" w:after="20" w:line="240" w:lineRule="auto"/>
        <w:jc w:val="center"/>
        <w:rPr>
          <w:rFonts w:ascii="Times New Roman" w:hAnsi="Times New Roman" w:cs="Times New Roman"/>
          <w:b/>
        </w:rPr>
      </w:pPr>
      <w:bookmarkStart w:id="19" w:name="BM68380"/>
      <w:bookmarkEnd w:id="19"/>
      <w:r>
        <w:rPr>
          <w:rFonts w:ascii="Times New Roman" w:hAnsi="Times New Roman" w:cs="Times New Roman"/>
          <w:b/>
        </w:rPr>
        <w:t>68380 - ЖИТИКАРА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68260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БАТАЛЫ</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ст.Баталы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5000 т., 49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0100-6825, 6827-6834, 6839-9981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Житикара искл. - Тобол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6835-6836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20" w:name="BM68390"/>
      <w:bookmarkEnd w:id="20"/>
      <w:r>
        <w:rPr>
          <w:rFonts w:ascii="Times New Roman" w:hAnsi="Times New Roman" w:cs="Times New Roman"/>
          <w:b/>
        </w:rPr>
        <w:t>68390 - ЖЕЛЕЗОРУДНАЯ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6675-6821, 6823-68368, 6838, 6842, 6889-6923, 6932-7149, 7151-7889, 7932-79542, 8000-8190, 82965-82972, 8330-8343, 8354-8544, 8561-9981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МАЙЛИН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6822, 6840-6841, 6843-6844, 6846-6888, 6924-6931, 7900-7931, 7956-7999, 8200-8295, 8300-8329, 8345-8353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E772F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3600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81750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КУЙБАС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8175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81760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МАГНИТОГОРСК-ГРУЗОВОЙ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8176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7000 т.</w:t>
            </w:r>
          </w:p>
        </w:tc>
      </w:tr>
    </w:tbl>
    <w:p w:rsidR="00026A18" w:rsidRDefault="00026A18" w:rsidP="00026A18">
      <w:pPr>
        <w:spacing w:before="20" w:after="20" w:line="240" w:lineRule="auto"/>
        <w:jc w:val="center"/>
        <w:rPr>
          <w:rFonts w:ascii="Times New Roman" w:hAnsi="Times New Roman" w:cs="Times New Roman"/>
          <w:b/>
        </w:rPr>
      </w:pPr>
      <w:bookmarkStart w:id="21" w:name="BM68400"/>
      <w:bookmarkEnd w:id="21"/>
      <w:r>
        <w:rPr>
          <w:rFonts w:ascii="Times New Roman" w:hAnsi="Times New Roman" w:cs="Times New Roman"/>
          <w:b/>
        </w:rPr>
        <w:t>68400 - КОСТАНАЙ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6675-6729, 6731, 6748, 6751, 6756, 6766, 6769, 6771, 6774, 6780-67911, 6796-6821, 6823-6836, 6838, 6842, 6889-6898, 6901, 6907-6923, 6936-6938, 6965-6966, 7102-7103, 7107-7109, 7114, 7132, 7147-7148, 7296, 7325, 7345-7346, 7368-7393, 7395-7399, 7445-7447, 7500-7592, 7594-7889, 7932-79542, 8000-8190, 82965-82972,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Железорудная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68390 ЖЕЛЕЗОРУДНАЯ)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КАЕРАК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Каерак вкл.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68421-6844, 6846-6848, 6851-6852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Селеционная вкл. - Щебзавод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68481-6850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ст.Медет, Каерак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6851-6852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НОВОИШИМСКАЯ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НОВОИШИМСКАЯ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ст.Новоишимская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6770, 6772-6773, 6775-6779, 6792-6795, 6857-6888, 6899-6900, 6902-6906, 6924-6935, 6939-6964, 6967-7101, 7104-7106, 7110-7113, 7115-7131, 7133-7146, 7149, 7151-7294, 7297-7324, 7326-7344, 7347-7367, 7394, 7400-7444, 7450-74991, 7593, 7900-7931, 7956-7999, 8200-8295, 8300-83423, 8345-8544, 8600-86102, 8612-8664, 8700-87653, 8800-9981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Костанай искл. - Новошимская искл.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6841, 6853-6856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73640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ГАЛАБА (ЭКСП.)</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ст.Галаба-эксп. и далее Афганистан (октябрь-март)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7363-7364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bl>
    <w:p w:rsidR="00026A18" w:rsidRDefault="00026A18" w:rsidP="00026A18">
      <w:pPr>
        <w:spacing w:before="20" w:after="20" w:line="240" w:lineRule="auto"/>
        <w:jc w:val="center"/>
        <w:rPr>
          <w:rFonts w:ascii="Times New Roman" w:hAnsi="Times New Roman" w:cs="Times New Roman"/>
          <w:b/>
        </w:rPr>
      </w:pPr>
      <w:bookmarkStart w:id="22" w:name="BM68520"/>
      <w:bookmarkEnd w:id="22"/>
      <w:r>
        <w:rPr>
          <w:rFonts w:ascii="Times New Roman" w:hAnsi="Times New Roman" w:cs="Times New Roman"/>
          <w:b/>
        </w:rPr>
        <w:t>68520 - КАЕРАК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68400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КОСТАНАЙ</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участок Каерак - Костанай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68421-6844, 6846-68481, 6851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участок Селекционная - Щебзавод</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68481 СЕЛЕКЦИОННАЯ)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6849-6850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68481 СЕЛЕКЦИОННАЯ)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0100-6821, 6823-68368, 6838-6848, 6853-9981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ст.Костанай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0100-6821, 6823-68368, 6838-6841, 6853-9981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E772FC" w:rsidRDefault="00E772FC" w:rsidP="00026A18">
      <w:pPr>
        <w:spacing w:before="20" w:after="20" w:line="240" w:lineRule="auto"/>
        <w:jc w:val="center"/>
        <w:rPr>
          <w:rFonts w:ascii="Times New Roman" w:hAnsi="Times New Roman" w:cs="Times New Roman"/>
          <w:b/>
        </w:rPr>
      </w:pPr>
      <w:bookmarkStart w:id="23" w:name="BM68890"/>
      <w:bookmarkEnd w:id="23"/>
    </w:p>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68890 - ШОЛАКСАЙ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70850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 (ЭКСП.)</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Концентрат железорудный, гематит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E772F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4000 т.</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НОДГП-3</w:t>
      </w:r>
    </w:p>
    <w:p w:rsidR="00026A18" w:rsidRDefault="00026A18" w:rsidP="00026A18">
      <w:pPr>
        <w:spacing w:before="20" w:after="20" w:line="240" w:lineRule="auto"/>
        <w:jc w:val="center"/>
        <w:rPr>
          <w:rFonts w:ascii="Times New Roman" w:hAnsi="Times New Roman" w:cs="Times New Roman"/>
          <w:b/>
        </w:rPr>
      </w:pPr>
      <w:bookmarkStart w:id="24" w:name="BM69340"/>
      <w:bookmarkEnd w:id="24"/>
      <w:r>
        <w:rPr>
          <w:rFonts w:ascii="Times New Roman" w:hAnsi="Times New Roman" w:cs="Times New Roman"/>
          <w:b/>
        </w:rPr>
        <w:t>69340 - ЕРЕЙМЕНТАУ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(один раз в сутки)</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АЛТЫНТАУ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ст.Енбекшильдер, Айсары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6940-6941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Алтынтау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6935, 6939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7079-7101, 7104, 7110-7113, 7115-7131, 7133-7146, 8330-8341, 8360-8374, 8400-8544,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Екибастуз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6942, 6944-6945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25" w:name="BM69390"/>
      <w:bookmarkEnd w:id="25"/>
      <w:r>
        <w:rPr>
          <w:rFonts w:ascii="Times New Roman" w:hAnsi="Times New Roman" w:cs="Times New Roman"/>
          <w:b/>
        </w:rPr>
        <w:t>69390 - АЛТЫНТАУ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69340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ЕРЕЙМЕНТАУ</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6838-6934, 6936-6938, 6942-9981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ст.Тургай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ст.Екибастуз-2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64 ваг.</w:t>
            </w:r>
          </w:p>
        </w:tc>
      </w:tr>
    </w:tbl>
    <w:p w:rsidR="00026A18" w:rsidRDefault="00026A18" w:rsidP="00026A18">
      <w:pPr>
        <w:spacing w:before="20" w:after="20" w:line="240" w:lineRule="auto"/>
        <w:jc w:val="center"/>
        <w:rPr>
          <w:rFonts w:ascii="Times New Roman" w:hAnsi="Times New Roman" w:cs="Times New Roman"/>
          <w:b/>
        </w:rPr>
      </w:pPr>
      <w:bookmarkStart w:id="26" w:name="BM69400"/>
      <w:bookmarkEnd w:id="26"/>
      <w:r>
        <w:rPr>
          <w:rFonts w:ascii="Times New Roman" w:hAnsi="Times New Roman" w:cs="Times New Roman"/>
          <w:b/>
        </w:rPr>
        <w:t>69400 - ЕНБЕКШИЛЬДЕР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bl>
    <w:p w:rsidR="00026A18" w:rsidRDefault="00026A18" w:rsidP="00026A18">
      <w:pPr>
        <w:spacing w:before="20" w:after="20" w:line="240" w:lineRule="auto"/>
        <w:jc w:val="center"/>
        <w:rPr>
          <w:rFonts w:ascii="Times New Roman" w:hAnsi="Times New Roman" w:cs="Times New Roman"/>
          <w:b/>
        </w:rPr>
      </w:pPr>
      <w:bookmarkStart w:id="27" w:name="BM69420"/>
      <w:bookmarkEnd w:id="27"/>
      <w:r>
        <w:rPr>
          <w:rFonts w:ascii="Times New Roman" w:hAnsi="Times New Roman" w:cs="Times New Roman"/>
          <w:b/>
        </w:rPr>
        <w:t>69420 - КОРЖУНКУЛЬ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6600-6901, 6903-6931, 6936-6938, 6959, 6965-6966, 6968, 6970, 6974, 6976-6997, 6999-7011, 7022, 7028-7078, 7102-7103, 7105-7109, 7114, 7132, 7147-7149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78430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МАЛОРЕФТИНСКАЯ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7843</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bl>
    <w:p w:rsidR="00026A18" w:rsidRDefault="00026A18" w:rsidP="00026A18">
      <w:pPr>
        <w:spacing w:before="20" w:after="20" w:line="240" w:lineRule="auto"/>
        <w:jc w:val="center"/>
        <w:rPr>
          <w:rFonts w:ascii="Times New Roman" w:hAnsi="Times New Roman" w:cs="Times New Roman"/>
          <w:b/>
        </w:rPr>
      </w:pPr>
      <w:bookmarkStart w:id="28" w:name="BM69430"/>
      <w:bookmarkEnd w:id="28"/>
      <w:r>
        <w:rPr>
          <w:rFonts w:ascii="Times New Roman" w:hAnsi="Times New Roman" w:cs="Times New Roman"/>
          <w:b/>
        </w:rPr>
        <w:t>69430 - ЕКИБАСТУЗ-СЕВЕРНЫЙ II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69470 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69480 ЕКИБАСТУЗ-СЕВЕРНЫЙ)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(перевозчик ТОО «DAR RAIL»)</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69510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АТЫГАЙ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29" w:name="BM69440"/>
      <w:bookmarkEnd w:id="29"/>
      <w:r>
        <w:rPr>
          <w:rFonts w:ascii="Times New Roman" w:hAnsi="Times New Roman" w:cs="Times New Roman"/>
          <w:b/>
        </w:rPr>
        <w:t>69440 - БОЗШАКОЛЬ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 6946-6958, 6960-6964, 6967, 6969, 6971-6973, 6975, 6998, 7012-7021, 7023-7027, 7080-7083, 7086-7100, 7110-7113, 7115-7131, 7133-7146, 8300-8544,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ст.Шидерты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69450 ШИДЕРТЫ)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bl>
    <w:p w:rsidR="00026A18" w:rsidRDefault="00026A18" w:rsidP="00026A18">
      <w:pPr>
        <w:spacing w:before="20" w:after="20" w:line="240" w:lineRule="auto"/>
        <w:jc w:val="center"/>
        <w:rPr>
          <w:rFonts w:ascii="Times New Roman" w:hAnsi="Times New Roman" w:cs="Times New Roman"/>
          <w:b/>
        </w:rPr>
      </w:pPr>
      <w:bookmarkStart w:id="30" w:name="BM69460"/>
      <w:bookmarkEnd w:id="30"/>
      <w:r>
        <w:rPr>
          <w:rFonts w:ascii="Times New Roman" w:hAnsi="Times New Roman" w:cs="Times New Roman"/>
          <w:b/>
        </w:rPr>
        <w:t>69460 - ЕКИБАСТУЗ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0100-6844, 6846-6901, 6903-6931, 6936-6938, 6959, 6965-6966, 6968, 6970, 6974, 6976-6997, 6999-7011, 7022, 7029-7078, 7102-7103, 7105-7109, 7114, 7132, 7147-7149, 7151-8295,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вкл. - Айсары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Бозшаколь - Нур-Султан І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69440 БОЗШАКОЛЬ)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6932-6933, 6942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0100-6901, 6903-6931, 6936-6938, 6959, 6965-6966, 6968, 6970, 6974, 6976-6997, 6999-7011, 7022, 7028-7078, 7102-7103, 7105-7109, 7114, 7132, 7147-7149, 7151-8329, 8345-8359, 8375-8378,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искл. - Нур-Султан І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0100-6776, 6778-6844, 6846-6901, 6903-6931, 6936-6938, 6959, 6965-6966, 6968, 6970, 6974, 6976-6997, 6999-7011, 7022, 7029-7078, 7102-7103, 7105-7109, 7114, 7132, 7147-7149, 7151-8295,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УШКУЛЫН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Аксу I, Аксу II, Коктобе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6956-6958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 Павлодар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7079-7093, 7099-7101, 7104, 7120-7131, 7133-7146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перехода Локоть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7079-7093, 7099-7101, 7104, 7120-7131, 7133-7146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вкл. - Жана-Семей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7096-7098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Ст. Екибастуз I: 1)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указаны пункты перехода Куркамыс (эксп) данные вагоны включать в поезда Екибастуз I - Павлодар, Локоть (эксп) - в поезда Екибастуз I - Семей. 2) Разрешается вагоны назначением на ст.Жана-Семей/ Семей и далее включать включать в поезда Екибастуз I-Аксу I.</w:t>
            </w:r>
          </w:p>
        </w:tc>
      </w:tr>
    </w:tbl>
    <w:p w:rsidR="00026A18" w:rsidRDefault="00026A18" w:rsidP="00026A18">
      <w:pPr>
        <w:spacing w:before="20" w:after="20" w:line="240" w:lineRule="auto"/>
        <w:jc w:val="center"/>
        <w:rPr>
          <w:rFonts w:ascii="Times New Roman" w:hAnsi="Times New Roman" w:cs="Times New Roman"/>
          <w:b/>
        </w:rPr>
      </w:pPr>
      <w:bookmarkStart w:id="31" w:name="BM69470"/>
      <w:bookmarkEnd w:id="31"/>
      <w:r>
        <w:rPr>
          <w:rFonts w:ascii="Times New Roman" w:hAnsi="Times New Roman" w:cs="Times New Roman"/>
          <w:b/>
        </w:rPr>
        <w:t>69470 - ЕКИБАСТУЗ  II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КАРАГАНДА-УГОЛЬНАЯ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ТЕМИРТАУ (б,ТЕМИР-ТАУ)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E772F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ТОПАР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65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6870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Екибастуз I искл. - Сороковая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6932-6933, 6942, 6944-6945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І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0100-6776, 6778-6901, 6903-6931, 6936-6938, 6959, 6965-6966, 6968, 6970, 6974, 6976-6997, 6999-7011, 7022, 7029-7078, 7102-7103, 7105-7109, 7114, 7132, 7147-7149, 7151-8295,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Ерейментау - Айсары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69340 ЕРЕЙМЕНТАУ)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6934-6935, 6939-6941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СОРОКОВАЯ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АЛТЫНТАУ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 ваг.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6946, 6949-6951, 6953-6958, 6960-6964, 6967, 6969, 6971-6973, 6975, 6998, 7012-7021, 7023-7027, 7079-7101, 7104, 7110-7113, 7115-7131, 7133-7146, 8300-8544,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58 ваг.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58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ст.Атыгай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УШКУЛЫН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ст.Ушкулын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ЖЕТЫ-СУ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E772F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7000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БУРУНДАЙ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E772F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7000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77470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СЕРОВ-СОРТИРОВОЧНЫЙ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78430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МАЛОРЕФТИНСКАЯ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7843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80370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ЗОЛОТАЯ СОПКА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8037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ПЕТРОПАВЛОВСК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8200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82850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КУРГАН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8285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83030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КАРБЫШЕВО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ОМСК-СЕВЕРНЫЙ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 ядро 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КОМБИНАТСКАЯ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Екибастуз II: 1) маршруты с грузом уголь назначением на станции Бурундай, Жеты-Су разрешается направлять по маршруту Нур-Султан І - Шу с оплатой провозных платежей по кратчайшему расстоянию (по маршруту Аксу I - Дегелен) с оформлением ядра 3500 тонн одним документом, оставшейся части вагонов - другим документом; 2) разрешается одиночные вагоны назначением на ст.Нур-Султан I и далее включать в передаточные поезда назначением на ст.Екибастуз I.</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69480 - ЕКИБАСТУЗ-СЕВЕРНЫЙ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 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Екибастуз-Северный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6944-6946, 6949-6950, 6952-9981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(перевозчик ТОО «DAR RAIL»)</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69510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АТЫГАЙ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32" w:name="BM69490"/>
      <w:bookmarkEnd w:id="32"/>
      <w:r>
        <w:rPr>
          <w:rFonts w:ascii="Times New Roman" w:hAnsi="Times New Roman" w:cs="Times New Roman"/>
          <w:b/>
        </w:rPr>
        <w:t>69490 - ЕКИБАСТУЗ III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0100-6777, 6778-68368, 6838-6948, 6950-6951, 6953-9981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70570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МЫН-АРАЛ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Уголь</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7057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Маршрут</w:t>
            </w:r>
          </w:p>
          <w:p w:rsidR="00CA4E77"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6000т.,</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ядро 4500т.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78430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МАЛОРЕФТИНСКАЯ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7843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ЭЛЕКТРОСТАНЦИЯ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46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83030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КАРБЫШЕВО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ст.Карбышево І (уголь) (1 раз в трое суток)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ОМСК-СЕВЕРНЫЙ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83150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КОМБИНАТСКАЯ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bl>
    <w:p w:rsidR="00026A18" w:rsidRDefault="00026A18" w:rsidP="00026A18">
      <w:pPr>
        <w:spacing w:before="20" w:after="20" w:line="240" w:lineRule="auto"/>
        <w:jc w:val="center"/>
        <w:rPr>
          <w:rFonts w:ascii="Times New Roman" w:hAnsi="Times New Roman" w:cs="Times New Roman"/>
          <w:b/>
        </w:rPr>
      </w:pPr>
      <w:bookmarkStart w:id="33" w:name="BM69510"/>
      <w:bookmarkEnd w:id="33"/>
      <w:r>
        <w:rPr>
          <w:rFonts w:ascii="Times New Roman" w:hAnsi="Times New Roman" w:cs="Times New Roman"/>
          <w:b/>
        </w:rPr>
        <w:t>69510 - АТЫГАЙ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 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II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5200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ст.Екибастуз-Северный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4100т, 43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77470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СЕРОВ-СОРТИРОВОЧНЫЙ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6000/6100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78430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МАЛОРЕФТИНСКАЯ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7843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6000/6100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80370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ЗОЛОТАЯ СОПКА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8037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65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ОМСК-СЕВЕРНЫЙ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КОМБИНАТСКАЯ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Разрешается вагоны, погруженные на станции Атыгай, включать в поезда назначением на станцию Екибастуз I для последующего включения в поезда в соответствии с планом формирования грузовых поездов для станции Екибастуз I</w:t>
            </w:r>
          </w:p>
        </w:tc>
      </w:tr>
    </w:tbl>
    <w:p w:rsidR="00026A18" w:rsidRDefault="00026A18" w:rsidP="00026A18">
      <w:pPr>
        <w:spacing w:before="20" w:after="20" w:line="240" w:lineRule="auto"/>
        <w:jc w:val="center"/>
        <w:rPr>
          <w:rFonts w:ascii="Times New Roman" w:hAnsi="Times New Roman" w:cs="Times New Roman"/>
          <w:b/>
        </w:rPr>
      </w:pPr>
      <w:bookmarkStart w:id="34" w:name="BM69520"/>
      <w:bookmarkEnd w:id="34"/>
      <w:r>
        <w:rPr>
          <w:rFonts w:ascii="Times New Roman" w:hAnsi="Times New Roman" w:cs="Times New Roman"/>
          <w:b/>
        </w:rPr>
        <w:t>69520 - УШКУЛЫН</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51380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КИЗИТЕРИНКА (ЭКСП.)</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 (май-июль 2019 года)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5136-5138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5200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0100-6776, 6777, 6778-6844, 6846-6948, 6950-6951, 6953-7027, 7029-7149, 7151-8295, 8300-8544, 8561-8590, 8600-8696, 8700-93831, 9385-9981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в период массовой погрузки угля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7130-7131, 7133-7146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2700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72260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АНГРЕН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7226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6100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72280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АКЧА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7228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80130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ТРАКТОРСТРОЙ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8013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НОВОГОРНАЯ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8030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3200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80430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ЮЖНОУРАЛЬСК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8043</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5600 т.</w:t>
            </w:r>
          </w:p>
        </w:tc>
      </w:tr>
    </w:tbl>
    <w:p w:rsidR="00026A18" w:rsidRDefault="00026A18" w:rsidP="00026A18">
      <w:pPr>
        <w:spacing w:before="20" w:after="20" w:line="240" w:lineRule="auto"/>
        <w:jc w:val="center"/>
        <w:rPr>
          <w:rFonts w:ascii="Times New Roman" w:hAnsi="Times New Roman" w:cs="Times New Roman"/>
          <w:b/>
        </w:rPr>
      </w:pPr>
      <w:bookmarkStart w:id="35" w:name="BM69570"/>
      <w:bookmarkEnd w:id="35"/>
      <w:r>
        <w:rPr>
          <w:rFonts w:ascii="Times New Roman" w:hAnsi="Times New Roman" w:cs="Times New Roman"/>
          <w:b/>
        </w:rPr>
        <w:t>69570 - АКСУ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6944-6947, 6949-6950, 6952-9981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Спутник вкл. - Майкайын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6950-6951, 6953-69551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III и ст.Ушкулын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6675-6776, 6780-6844, 6846-6901, 6903-6931, 6936-6938, 6959, 6965-6966, 6968, 6970, 6974, 6976-6997, 6999-7011, 7022, 7029-7078, 7102-7103, 7105-7109, 7114, 7132, 7147-7149, 7151-8295,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8300-8432, 8443-8544,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ст.Жолдкудук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69600 ЖОЛКУДУК)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6777-6779, 7012-7021, 7023-7027, 7079-7083, 7086-7093, 7099-7100, 7120-7131, 7133-7146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 с выходным пунктом Локоть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6777-6779, 7012-7021, 7023-7027, 7079-7083, 7086-7093, 7099-7100, 7120-7131, 7133-7146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Аксу II вкл. - Жана-Семей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 6958, 7096-7098</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36" w:name="BM69610"/>
      <w:bookmarkEnd w:id="36"/>
      <w:r>
        <w:rPr>
          <w:rFonts w:ascii="Times New Roman" w:hAnsi="Times New Roman" w:cs="Times New Roman"/>
          <w:b/>
        </w:rPr>
        <w:t>69610 - ПАВЛОДАР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6627-6640, 6644-6647, 6657-6658, 6698-6709, 6711-6712, 6714-6731, 6737-6740, 6748, 6751, 6753-6776, 6778, 6780-6782, 6785-6789, 6792-6799, 6892, 6894, 6898, 6901, 6906, 6916-6923, 6936-6938, 6959, 6965-6966, 6968, 6970, 6974, 6976-69977, 6999-7011, 7022, 7029-7078, 7102-7103,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Караганда-Сортировочная и далее на станции Грузинской, Азербайджанской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56321-5646, 5700-5799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71 ваг. </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6641-6643, 6648-6656, 6659-6697, 6710, 6713, 6732-6736, 6741-6747, 6749-6750, 6752, 6783-6784, 6790-67911, 6800-6836, 6838-6844, 6846-6891, 6893, 6895-6897, 6899-6900, 6903-6905, 6907-6915, 6924-6931, 7105, 7114, 7600-82972,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ст.Сары-Оба вкл., включая вагоны Екибастуз-Северный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6932-6935, 6939-6948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Екибастуз I искл. с подборкой вагонов по станциям, включая вагоны на станции Ушкулын, Екибастуз III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6950-6951, 6953-6955, 6960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ст.Ушкулын и ст.Екибастуз III (Акбидаик)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69500 МАЙКАЙЫН (б.МАЙКАИН))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6949, 6952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6838-6948, 6953-9981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ст.Атыгай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69500 МАЙКАЙЫН (б.МАЙКАИН))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69510 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69510 АТЫГАЙ)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6838-6942, 6944-6947, 6949-6950, 6952-9981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УШКУЛЫН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6957-6958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Аксу I искл.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6779, 6998, 7012-7021, 7023-7027, 7079-7092, 7094-7095, 7099-7101, 7104, 7110-7113, 7115-7131, 7133-7146,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Коктобе вкл. - Жана-Семей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 7093, 7096-7098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ПАВЛОДАР-ЮЖНЫЙ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ст.Павлодар-Южный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ст.Павлодар-Северный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ПАВЛОДАР-ПОРТ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84470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КУЛУНДА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8300-8368, 8370-8378, 8447-8463, 8521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84470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КУЛУНДА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ст.Барнаул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8369, 8400-8432, 8443-84462, 8500-8520, 8522-8544,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 до ст.Барнаул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8300-8368, 8370-8378, 8447-8463, 8521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Павлодар искл. - Кулунда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6967, 6973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Маралды вкл. - Туз-Кала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69690 МАРАЛДЫ)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6969, 6971-6972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ст.Кулунда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8300-8432, 84353-8544,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ст.Шарбакты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69690 МАРАЛДЫ)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69730 ШАРБАКТЫ)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 2. По станции Павлодар: 1) разрешается груженые вагоны назначением на станцию Павлодар-Порт включать в передаточные поезда назначением на станцию Павлодар-Северный;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Дины Нурпеисовой (рзд) (эксп) данные вагоны включать в поезда Павлодар - Нур-Султан I, Актау-Порт/ Курык-Порт - в поезда Павлодар - Караганда-Сорт.</w:t>
            </w:r>
          </w:p>
        </w:tc>
      </w:tr>
    </w:tbl>
    <w:p w:rsidR="00026A18" w:rsidRDefault="00026A18" w:rsidP="00026A18">
      <w:pPr>
        <w:spacing w:before="20" w:after="20" w:line="240" w:lineRule="auto"/>
        <w:jc w:val="center"/>
        <w:rPr>
          <w:rFonts w:ascii="Times New Roman" w:hAnsi="Times New Roman" w:cs="Times New Roman"/>
          <w:b/>
        </w:rPr>
      </w:pPr>
      <w:bookmarkStart w:id="37" w:name="BM69620"/>
      <w:bookmarkEnd w:id="37"/>
      <w:r>
        <w:rPr>
          <w:rFonts w:ascii="Times New Roman" w:hAnsi="Times New Roman" w:cs="Times New Roman"/>
          <w:b/>
        </w:rPr>
        <w:t>69620 - ПАВЛОДАР-ЮЖНЫЙ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68240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АРКА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6824</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ПРИТОБОЛЬСКАЯ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АРЫСТАНСОР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УШКУЛЫН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УШКУЛЫН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 (перевозчик ТОО «DAR RAIL»)</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6838-6961, 6963-9981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усл.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74580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РЕГАР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Глинозем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86410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ОБНОРСКАЯ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8641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5500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88760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КАМЫШТА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8876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89010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КРАСНОЯРСК-СЕВЕРНЫЙ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8901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92450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БАГУЛЬНАЯ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9245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5500 т. </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МГСП Кулунда РЖД разрешается Западно-Сибирской ж.д. маршруты порожних вагонов из-под выгрузки глинозема сдавать длиной, поступившими в груженом состоянии со станций КЗХ, а при наличии вагонов назначением на ст.Павлодар и далее пополнять отдельной группой.</w:t>
            </w:r>
          </w:p>
        </w:tc>
      </w:tr>
    </w:tbl>
    <w:p w:rsidR="00026A18" w:rsidRDefault="00026A18" w:rsidP="00026A18">
      <w:pPr>
        <w:spacing w:before="20" w:after="20" w:line="240" w:lineRule="auto"/>
        <w:jc w:val="center"/>
        <w:rPr>
          <w:rFonts w:ascii="Times New Roman" w:hAnsi="Times New Roman" w:cs="Times New Roman"/>
          <w:b/>
        </w:rPr>
      </w:pPr>
      <w:bookmarkStart w:id="38" w:name="BM69630"/>
      <w:bookmarkEnd w:id="38"/>
      <w:r>
        <w:rPr>
          <w:rFonts w:ascii="Times New Roman" w:hAnsi="Times New Roman" w:cs="Times New Roman"/>
          <w:b/>
        </w:rPr>
        <w:t>69630 - ПАВЛОДАР-СЕВЕРНЫЙ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69490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6838-6962, 6965-9981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ПАВЛОДАР-ПОРТ</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39" w:name="BM69640"/>
      <w:bookmarkEnd w:id="39"/>
      <w:r>
        <w:rPr>
          <w:rFonts w:ascii="Times New Roman" w:hAnsi="Times New Roman" w:cs="Times New Roman"/>
          <w:b/>
        </w:rPr>
        <w:t>69640 - ПАВЛОДАР-ПОРТ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6838-6962, 6965-9981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ПАВЛОДАР-СЕВЕРНЫЙ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ст.Павлодар-Северный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6963</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40" w:name="BM69690"/>
      <w:bookmarkEnd w:id="40"/>
      <w:r>
        <w:rPr>
          <w:rFonts w:ascii="Times New Roman" w:hAnsi="Times New Roman" w:cs="Times New Roman"/>
          <w:b/>
        </w:rPr>
        <w:t>69690 - МАРАЛДЫ</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69720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ТУЗ-КАЛА</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ст.Туз-Кала, Рождественка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6971-6972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41" w:name="BM69720"/>
      <w:bookmarkEnd w:id="41"/>
      <w:r>
        <w:rPr>
          <w:rFonts w:ascii="Times New Roman" w:hAnsi="Times New Roman" w:cs="Times New Roman"/>
          <w:b/>
        </w:rPr>
        <w:t>69720 - ТУЗ-КАЛА</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69690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МАРАЛДЫ</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ст.Маралды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6838-6970, 6973-9981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ст.Рождественка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НОДГП-4</w:t>
      </w:r>
    </w:p>
    <w:p w:rsidR="00026A18" w:rsidRDefault="00026A18" w:rsidP="00026A18">
      <w:pPr>
        <w:spacing w:before="20" w:after="20" w:line="240" w:lineRule="auto"/>
        <w:jc w:val="center"/>
        <w:rPr>
          <w:rFonts w:ascii="Times New Roman" w:hAnsi="Times New Roman" w:cs="Times New Roman"/>
          <w:b/>
        </w:rPr>
      </w:pPr>
      <w:bookmarkStart w:id="42" w:name="BM67300"/>
      <w:bookmarkEnd w:id="42"/>
      <w:r>
        <w:rPr>
          <w:rFonts w:ascii="Times New Roman" w:hAnsi="Times New Roman" w:cs="Times New Roman"/>
          <w:b/>
        </w:rPr>
        <w:t>67300 - КАРАГАНДА-СОРТИРОВОЧНАЯ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МЫРЗА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ст.Мырза, Нура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КАРАГАНДА-УГОЛЬНАЯ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ст.Караганда-Угольная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6741-6746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КАРАГАЙЛЫ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Кокпекты искл. - Карагайлы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6747, 6749-6750, 6752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КАРАБАС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ст.Карабас, Топар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6754-6755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ст.Караганозек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67530 КАРАГАНОЗЕК)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67390 КАРАГАНДЫ (б.КАРАГАНДА))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ст.Май-Кудук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67380 МАЙ-КУДУК)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 Караганды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67370 ЖАНА КАРАГАНДЫ)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ЖАРЫК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ст.Акадыр, Киик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6772, 6795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6693-6712, 6714-6718, 6729, 6731, 6748, 6751, 6756, 6766, 6769-6771, 6774, 6780-6782, 6785-6789, 6792-6794, 6796-6799, 6892, 6894, 6898, 6901, 6916-6923, 6936-6938, 6965-6966, 7102-7103, 7107-7109, 7132, 7147-7149, 7500-7592, 7594-7599,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 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Узбекской ж.д. с выходным пунктом перехода Оазис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7296, 7325, 7345-7346, 7368-7393, 7395-7399, 7445-7447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Жомарт, Туйемойнак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6765, 6768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6757-6759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ст.Дария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67610 ДАРИЯ (б.ДАРЬЯ))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вкл. - Саяк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6775-6776, 6778-6779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7012-7021, 7023-7027, 7079-7083, 7086-7089, 7100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6773, 7047, 7049-7057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КОКШЕТАУ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Группа не существует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Группа не существует</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ст.Кокшетау I вкл. и далее до ст.Петропавловск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6822, 6840-6844, 6846-6888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Сороковая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6734-6736, 6903-6905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(один раз в смену)</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6610-6624, 6642, 6649-6656, 6659-6692, 6713, 6783-6784, 6790-67911, 6800-6821, 6823-6836, 6838-6839, 6889-6891, 6893, 6895-6897, 6899-6900, 6907-6915, 6924-6935, 6939-6942, 6944-6945, 7105, 7114,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СОРОКОВАЯ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ст.Сороковая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6943, 6946-6958, 6960, 6998, 7090-7099, 7110-7113, 7115-7131, 7133-7146, 8433-8441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71 ваг. </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ст.Екибастуз II (порожние полувагоны)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8330-83423, 8354-8432, 8443-8544,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A4E77"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71 ваг. </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6719-6728, 6970, 6974, 6976-6983, 6999, 7029, 7040-7042, 7106, 7180-74991,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6959, 6968, 6984-6997, 7000-7011, 7022, 7028, 7030-7039, 7043-7046, 7048, 7058-7078, 7151-7178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81620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КАРТАЛЫ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ст.Карталы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0100-0785, 08911-4499, 4570-4593, 4657-4680, 5631, 5647-5699, 5811-58612, 5900-6086, 6088-6099, 6200-62131, 6234-6599, 8000-8190, 82972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ПЕТРОПАВЛОВСК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7600-7999, 8200-8295, 8300-8329, 8345-8353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Эстонской ж.д. с выходным пунктом перехода Петропавловск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0800-0891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5500 т., 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ст.Караганда-Сортировочная: 1) при образовании менее 50 вагонов в сутки назначением на станции Нура, Мырза ЕСР 6732-6733,  данные вагоны включать в сборный поезд Караганда-Сорт - Нур-Султан I; 2)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вагона правильно указан выходной пункт перехода Елимай обп (эксп) данные вагоны включать в поезда Караганда-Сорт - Карталы I, пункт перехода Петропавловск  (эксп) - в поезда  Караганда-Сорт - Кокшетау I (группа вагонов назначением на ст.Петропавловск и далее), пункт перехода Куркамыс (эксп) - в поезда Караганда-Сорт - Павлодар (в т.ч. группа вагонов назначением на ст.Павлодар и далее), пункт перехода Локоть (эксп) - в поезда Караганда-Сорт - Павлодар (группа вагонов назначением на ст.Екибастуз I и далее), пункт перехода Болашак (эксп), Оазис (эксп), Актау-Порт, Курык-Порт - в поезда Караганда-Сорт - Жарык, пункт перехода Сарыагаш (эксп) - в поезда Караганда-Сорт - Арыс I, пункты перехода Семиглавый Мар (эксп), Илецк I (эксп), Алимбет (эксп), Дины Нурпеисовой (рзд) (эксп) - в поезда Караганда-Сорт - Нур-Султан I; 3) разрешается вагоны, погруженные на станциях Караганозек, Караганды, Май-Кудук, Жана Караганда включать в поезда (вывозные, сборные) назначением на станцию Караганда-Сорт для последующего включения в поезда в соответствии с планом формирования грузовых поездов для станции Караганда-Сорт; 4) при образовании менее одного состава в сутки порожних вагонов на ст.Железорудная, разрешается данные вагоны включать в поезда Караганда-Сорт - Нур-Султан I</w:t>
            </w:r>
          </w:p>
        </w:tc>
      </w:tr>
    </w:tbl>
    <w:p w:rsidR="00026A18" w:rsidRDefault="00026A18" w:rsidP="00026A18">
      <w:pPr>
        <w:spacing w:before="20" w:after="20" w:line="240" w:lineRule="auto"/>
        <w:jc w:val="center"/>
        <w:rPr>
          <w:rFonts w:ascii="Times New Roman" w:hAnsi="Times New Roman" w:cs="Times New Roman"/>
          <w:b/>
        </w:rPr>
      </w:pPr>
      <w:bookmarkStart w:id="43" w:name="BM67320"/>
      <w:bookmarkEnd w:id="43"/>
      <w:r>
        <w:rPr>
          <w:rFonts w:ascii="Times New Roman" w:hAnsi="Times New Roman" w:cs="Times New Roman"/>
          <w:b/>
        </w:rPr>
        <w:t>67320 - НУРА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ТОПАР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БАЛХАШ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78430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МАЛОРЕФТИНСКАЯ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7843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ОМСК-СЕВЕРНЫЙ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83150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КОМБИНАТСКАЯ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8315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bl>
    <w:p w:rsidR="00026A18" w:rsidRDefault="00026A18" w:rsidP="00026A18">
      <w:pPr>
        <w:spacing w:before="20" w:after="20" w:line="240" w:lineRule="auto"/>
        <w:jc w:val="center"/>
        <w:rPr>
          <w:rFonts w:ascii="Times New Roman" w:hAnsi="Times New Roman" w:cs="Times New Roman"/>
          <w:b/>
        </w:rPr>
      </w:pPr>
      <w:bookmarkStart w:id="44" w:name="BM67330"/>
      <w:bookmarkEnd w:id="44"/>
      <w:r>
        <w:rPr>
          <w:rFonts w:ascii="Times New Roman" w:hAnsi="Times New Roman" w:cs="Times New Roman"/>
          <w:b/>
        </w:rPr>
        <w:t>67330 - МЫРЗА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6626-6641, 6643-6648, 6657-6658, 6694-6712, 6714-6731, 6737-6740, 6748, 6751, 6753-6782, 6785-6789, 6792-6799, 6892, 6894, 6898, 6901, 6906, 6916-6923, 6936-6938, 6959, 6965-6966, 6968, 6970, 6974, 6976-6997, 6999-7089, 7100-7104,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Азербайджана, Грузии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ст.Нура</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67320 НУРА)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6610-6625, 6642, 6649-6656, 6659-6693, 6713, 6783-6784, 6790-67911, 6800-6836, 6838-6841, 68421-6844, 6846-6891, 6893, 6895-6897, 6899-6900, 6907-6915, 6924-6935, 6939-6958, 6960-6964, 6967, 6969, 6971-6973, 6975, 6998, 7090-7099, 7105, 7110-7131, 7133-7146, 7600-8100, 8104-8295, 82972-8544, 8561-87653,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Мырза искл. - Нур-Султан I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6734-6736, 6902-6905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45" w:name="BM67400"/>
      <w:bookmarkEnd w:id="45"/>
      <w:r>
        <w:rPr>
          <w:rFonts w:ascii="Times New Roman" w:hAnsi="Times New Roman" w:cs="Times New Roman"/>
          <w:b/>
        </w:rPr>
        <w:t>67400 - КАРАГАНДА-УГОЛЬНАЯ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07640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ЛУЖСКАЯ (ЭКСП.)</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ст.Лужская (эксп)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0764</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46720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КРИВОЙ РОГ</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ст.Кривой Рог-Главный (угольный концентрат)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4670-4673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4200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0100-6739, 6741-68368, 6838-9981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81760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МАГНИТОГОРСК-ГРУЗОВОЙ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ст.Магнитогорск-Грузовой (уголь)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8176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87180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ЗАБОЙЩИК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8718</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4000 т.</w:t>
            </w:r>
          </w:p>
        </w:tc>
      </w:tr>
    </w:tbl>
    <w:p w:rsidR="00026A18" w:rsidRDefault="00026A18" w:rsidP="00026A18">
      <w:pPr>
        <w:spacing w:before="20" w:after="20" w:line="240" w:lineRule="auto"/>
        <w:jc w:val="center"/>
        <w:rPr>
          <w:rFonts w:ascii="Times New Roman" w:hAnsi="Times New Roman" w:cs="Times New Roman"/>
          <w:b/>
        </w:rPr>
      </w:pPr>
      <w:bookmarkStart w:id="46" w:name="BM67410"/>
      <w:bookmarkEnd w:id="46"/>
      <w:r>
        <w:rPr>
          <w:rFonts w:ascii="Times New Roman" w:hAnsi="Times New Roman" w:cs="Times New Roman"/>
          <w:b/>
        </w:rPr>
        <w:t>67410 - ЖАНААУЛ ( б.ЖАНА-АУЛ)</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АКТАУ-ПОРТ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6634-6635, 6638, 6892, 6894</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6625-6633, 6636-6637, 6639-6641, 6643-6648, 6657-6658, 6693-6712, 6714-6731, 6737-6740, 6748, 6751, 6753-6782, 6785-6789, 6792-6799, 6898, 6901, 6906, 6916-6923, 6936-6938, 6959, 6965-6966, 6968, 6970, 6974, 6976-6997, 6999-7089, 7100-7104,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КАРАГАНДА-УГОЛЬНАЯ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ТЕМИРТАУ (б,ТЕМИР-ТАУ)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ст.Темиртау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СОКЫР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ст.Сокыр, Пост №5</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6745-6746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67420 ТЕГИСЖОЛ (б.ТЕГИС-ЖОЛ))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КАРАГАЙЛЫ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КАРАГАЙЛЫ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Кокпекты искл. - Карагайлы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6747, 6749-6750, 6752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КАЛАГИР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6659-6692, 6713, 6783-6784, 6790-67911, 6800-6836, 6838-6844, 6846-6891, 6893, 6895-6897, 6899-6900, 6907-6915, 6924-69332, 7105, 7114, 7600-8100, 8104-8295, 82972-8329, 8343-8353,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6659-6692, 6713, 6783-6784, 6790-67911, 6800-6836, 6838-6844, 6846-6891, 6893, 6895-6897, 6899-6900, 6907-6915, 6924-69332, 7105, 7114, 7600-8100, 8104-8295, 82972-8329, 8343-8353,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C00912" w:rsidRDefault="00C00912">
            <w:pPr>
              <w:spacing w:after="0" w:line="240" w:lineRule="auto"/>
              <w:rPr>
                <w:rFonts w:ascii="Times New Roman" w:hAnsi="Times New Roman" w:cs="Times New Roman"/>
                <w:b/>
                <w:color w:val="000000"/>
              </w:rPr>
            </w:pP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Жанааул - Нур-Султан І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6732-6736, 6903-6905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69340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ЕРЕЙМЕНТАУ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ст.Ерейментау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6934-6935, 6939-6958, 6960-6964, 6967, 6969, 6971-6973, 6975, 6998, 7090-7099, 7110-7113, 7115-7131, 7133-7146, 8330-83423, 8354-8544,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ст.Сороковая (один раз в смену)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69020 СОРОКОВАЯ)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5373A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Жанааул: 1) разрешается отправительские маршруты Жанааул - Железорудная пополнять вагонами на станцию Железорудная; 2) разрешается сквозные поезда назначением на ст. Актау-Порт пополнять отдельной группой вагонами назначением на ст. Мангистау и далее ЕСР 6633, 6636-6637, 6639, 6645-6647, 6898, 6901, 6916, 6936-6938, 7500-7592, 7594-7599, 8766-8776.</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67430 - ТЕМИРТАУ (б,ТЕМИР-ТАУ)</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0100-6742, 6744-68368, 6838-9981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47" w:name="BM67440"/>
      <w:bookmarkEnd w:id="47"/>
      <w:r>
        <w:rPr>
          <w:rFonts w:ascii="Times New Roman" w:hAnsi="Times New Roman" w:cs="Times New Roman"/>
          <w:b/>
        </w:rPr>
        <w:t>67440 - УГЛЕРУДНАЯ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КАРАГАНДА-УГОЛЬНАЯ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Караганда-Угольная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Жанааул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0100-6741, 6743, 6747-68368, 6838-9981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ПОСТ № 5</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Углерудная искл. - Пост №5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6742, 6745-6746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Железорудная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bl>
    <w:p w:rsidR="00026A18" w:rsidRDefault="00026A18" w:rsidP="00026A18">
      <w:pPr>
        <w:spacing w:before="20" w:after="20" w:line="240" w:lineRule="auto"/>
        <w:jc w:val="center"/>
        <w:rPr>
          <w:rFonts w:ascii="Times New Roman" w:hAnsi="Times New Roman" w:cs="Times New Roman"/>
          <w:b/>
        </w:rPr>
      </w:pPr>
      <w:bookmarkStart w:id="48" w:name="BM67460"/>
      <w:bookmarkEnd w:id="48"/>
      <w:r>
        <w:rPr>
          <w:rFonts w:ascii="Times New Roman" w:hAnsi="Times New Roman" w:cs="Times New Roman"/>
          <w:b/>
        </w:rPr>
        <w:t>67460 - ПОСТ № 5</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ст.Сокыр, Тегисжол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6742, 6745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0100-6741, 6743-6744, 6747-68368, 6838-9981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ст.Тегисжол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67450 СОКЫР)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49" w:name="BM67520"/>
      <w:bookmarkEnd w:id="49"/>
      <w:r>
        <w:rPr>
          <w:rFonts w:ascii="Times New Roman" w:hAnsi="Times New Roman" w:cs="Times New Roman"/>
          <w:b/>
        </w:rPr>
        <w:t>67520 - КАРАГАЙЛЫ</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0100-6746, 6748, 6751, 6753-68368, 6838-9981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Карагайлы искл. - Кокпекты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6747, 6749-6750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C00912" w:rsidRDefault="00C00912">
            <w:pPr>
              <w:spacing w:after="0" w:line="240" w:lineRule="auto"/>
              <w:rPr>
                <w:rFonts w:ascii="Times New Roman" w:hAnsi="Times New Roman" w:cs="Times New Roman"/>
                <w:b/>
                <w:color w:val="000000"/>
              </w:rPr>
            </w:pP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4500 т.</w:t>
            </w:r>
          </w:p>
        </w:tc>
      </w:tr>
    </w:tbl>
    <w:p w:rsidR="00026A18" w:rsidRDefault="00026A18" w:rsidP="00026A18">
      <w:pPr>
        <w:spacing w:before="20" w:after="20" w:line="240" w:lineRule="auto"/>
        <w:jc w:val="center"/>
        <w:rPr>
          <w:rFonts w:ascii="Times New Roman" w:hAnsi="Times New Roman" w:cs="Times New Roman"/>
          <w:b/>
        </w:rPr>
      </w:pPr>
      <w:bookmarkStart w:id="50" w:name="BM67540"/>
      <w:bookmarkEnd w:id="50"/>
      <w:r>
        <w:rPr>
          <w:rFonts w:ascii="Times New Roman" w:hAnsi="Times New Roman" w:cs="Times New Roman"/>
          <w:b/>
        </w:rPr>
        <w:t>67540 - КАРАБАС</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6686-6692, 6730, 6732-6736, 6740-6743, 6745-6747, 6749-6750, 6752, 6783-6784, 6790-67911, 6800-6836, 6838-6844, 6846-6891, 6893, 6899-6900, 6902-6905, 6907-6915, 6924-6935, 6939-6958, 6960-6964, 6967, 6969, 6971-6973, 6975, 6998, 7091-7099, 7105, 7110-7131, 7133-7146, 7600-8100, 8104-8295, 82972-8544,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Карабас искл. - Караганда-Сортировочная искл. с подборкой вагонов по станциям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ст.Углерудная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ЖАРЫК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6772, 6773, 6775-6779, 6795, 6959, 6968, 6970, 6974, 6976-6997, 6999-7090, 7100-7101, 7104, 7106, 7151-74991,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6683-6685, 6693-6718, 6729, 6731, 6748, 6751, 6756, 6759, 6762-6765, 6766-6768, 6769-6771, 6774, 6780-6782, 6785-6789, 6792-6794, 6796-6799, 6892, 6894-6898, 6901, 6906, 6916-6923, 6936-6938, 6965-6966,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Карабас искл. - Жарык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6757, 6758, 6761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51" w:name="BM67550"/>
      <w:bookmarkEnd w:id="51"/>
      <w:r>
        <w:rPr>
          <w:rFonts w:ascii="Times New Roman" w:hAnsi="Times New Roman" w:cs="Times New Roman"/>
          <w:b/>
        </w:rPr>
        <w:t>67550 - ТОПАР</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НУРА</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bl>
    <w:p w:rsidR="00026A18" w:rsidRDefault="00026A18" w:rsidP="00026A18">
      <w:pPr>
        <w:spacing w:before="20" w:after="20" w:line="240" w:lineRule="auto"/>
        <w:jc w:val="center"/>
        <w:rPr>
          <w:rFonts w:ascii="Times New Roman" w:hAnsi="Times New Roman" w:cs="Times New Roman"/>
          <w:b/>
        </w:rPr>
      </w:pPr>
      <w:bookmarkStart w:id="52" w:name="BM67570"/>
      <w:bookmarkEnd w:id="52"/>
      <w:r>
        <w:rPr>
          <w:rFonts w:ascii="Times New Roman" w:hAnsi="Times New Roman" w:cs="Times New Roman"/>
          <w:b/>
        </w:rPr>
        <w:t>67570 - КАЛАГИР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Флюсы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bl>
    <w:p w:rsidR="00026A18" w:rsidRDefault="00026A18" w:rsidP="00026A18">
      <w:pPr>
        <w:spacing w:before="20" w:after="20" w:line="240" w:lineRule="auto"/>
        <w:jc w:val="center"/>
        <w:rPr>
          <w:rFonts w:ascii="Times New Roman" w:hAnsi="Times New Roman" w:cs="Times New Roman"/>
          <w:b/>
        </w:rPr>
      </w:pPr>
      <w:bookmarkStart w:id="53" w:name="BM67590"/>
      <w:bookmarkEnd w:id="53"/>
      <w:r>
        <w:rPr>
          <w:rFonts w:ascii="Times New Roman" w:hAnsi="Times New Roman" w:cs="Times New Roman"/>
          <w:b/>
        </w:rPr>
        <w:t>67590 - ЖАРЫК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6754-6755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6998, 7093-7098, 7105, 7110-7119, 7600-8100, 8104-8295, 82972-83423, 8345-8544,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6692-6718, 6729, 6731, 6748, 6751, 6756, 6766-6771, 6774, 6780-6789, 6792-6794, 6796-6799, 6892, 6894-6898, 6901, 6916-6923, 6936-6938, 6965-6966,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 ст.Каражал, Актай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6773, 6775-6779, 6959, 6968, 6970, 6974, 6976-6997, 6999-7092, 7099-7101, 7104, 7106, 7120-7131, 7133-7146, 7151-74991,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Жарык-Мойынты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6772, 6795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6719-6728, 6760, 6773, 6775-6779, 6959, 6968, 6970, 6974, 6976-6997, 6999-7092, 7099-7101, 7104, 7106, 7120-7131, 7133-7146, 7151-74991, 7593, 9385-93861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bl>
    <w:p w:rsidR="00026A18" w:rsidRDefault="00026A18" w:rsidP="00026A18">
      <w:pPr>
        <w:spacing w:before="20" w:after="20" w:line="240" w:lineRule="auto"/>
        <w:jc w:val="center"/>
        <w:rPr>
          <w:rFonts w:ascii="Times New Roman" w:hAnsi="Times New Roman" w:cs="Times New Roman"/>
          <w:b/>
        </w:rPr>
      </w:pPr>
      <w:bookmarkStart w:id="54" w:name="BM67620"/>
      <w:bookmarkEnd w:id="54"/>
      <w:r>
        <w:rPr>
          <w:rFonts w:ascii="Times New Roman" w:hAnsi="Times New Roman" w:cs="Times New Roman"/>
          <w:b/>
        </w:rPr>
        <w:t>67620 - ЖАНААРКА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ст.Карабас, Топар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6754-6755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0100-0891, 2400-3195, 4570-4593, 4657-4680, 5631, 5647-5699, 6300-6599, 6659, 6691, 6730, 6732-6736, 6740-6747, 6749-6750, 6752, 6790-67911, 6800-6836, 6838-6844, 6846-6891, 6893, 6899-6900, 6902-6905, 6907-6915, 6924-6935, 6939-6958, 6960-6964, 6967, 6969, 6971-6973, 6975, 6998, 7093-7098, 7105, 7110-7119, 7600-8100, 8104-8295, 82972-83423, 8345-8544,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КАРАЖАЛ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искл. - Каражал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6764, 6906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ЖОМАРТ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Жомарт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00912"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3800/5000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0900-2392, 3200-45683, 4594-4654, 4700-56303, 5632-5646, 5700-5805, 5811-6290, 6600-6608, 6610-6658, 6660-6690, 6692-6722, 6729, 6731, 6748, 6751, 6756, 6766-6771, 6774, 6780-6789, 6792-6794, 6796-6799, 6892, 6894-6898, 6901, 6916-6923, 6936-6938, 6965-6966,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67650 ЖОМАРТ)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0100-2781, 3200-45683, 4594-4654, 4700-5805, 5811-6608, 6610-6727, 6729, 6731, 6748, 6751, 6756, 6766-6771, 6774, 6780-6789, 6792-6794, 6796-6799, 6892, 6894-6898, 6901, 6916-6923, 6936-6938, 6965-6966, 7102-7103, 7107-7109, 7132, 7147-7149, 7500-7592, 7594-7599, 8561-8590, 8670-8696,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искл. - Мойынты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6759, 6772, 6795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6723-6728, 6760, 6773, 6775-6779, 6959, 6968, 6970, 6974, 6976-6997, 6999-7092, 7099-7101, 7104, 7106, 7120-7131, 7133-7146, 7151-74991, 7593, 9385-93861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55" w:name="BM67640"/>
      <w:bookmarkEnd w:id="55"/>
      <w:r>
        <w:rPr>
          <w:rFonts w:ascii="Times New Roman" w:hAnsi="Times New Roman" w:cs="Times New Roman"/>
          <w:b/>
        </w:rPr>
        <w:t>67640 - КАРАЖАЛ</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УГЛЕРУДНАЯ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67620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ЖАНААРКА</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искл. и далее на ст.Караганда-Сорт, на ст.Жезказган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6610-6725, 6729-6758, 6761, 6763, 6765-6771, 6774, 6780-6794, 6796-6836, 6838-6905, 6907-6958, 6960-6967, 6969, 6971-6973, 6975, 6998, 7093-7098, 7102-7103, 7105, 7107-7119, 7132, 7147-7149, 7500-7592, 7594-8100, 8104-8295, 82972-8544, 8561-93831,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ст.Жарык вкл. и далее на ст.Мойынты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6726-6728, 6759-6760, 6772-6773, 6775-6779, 6795, 6959, 6968, 6970, 6974, 6976-6997, 6999-7092, 7099-7101, 7104, 7106, 7120-7131, 7133-7146, 7151-74991,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Каражал искл. - Жанаарка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6762, 6906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56" w:name="BM67650"/>
      <w:bookmarkEnd w:id="56"/>
      <w:r>
        <w:rPr>
          <w:rFonts w:ascii="Times New Roman" w:hAnsi="Times New Roman" w:cs="Times New Roman"/>
          <w:b/>
        </w:rPr>
        <w:t>67650 - ЖОМАРТ</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67620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ЖАНААРКА</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6609, 6728, 6730, 6732-6747, 6749-6750, 6752-6755, 6757-6764, 6772-6773, 6775-6779, 6790-67911, 6795, 6800-6891, 6893, 6899-6900, 6902-6915, 6924-6935, 6939-6964, 6967-7101, 7104-7106, 7110-7131, 7133-7146, 7150-74991, 7593, 7600-8100, 8104-8295, 82972-8544, 8600-8664, 8700-87653, 8800-9981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57" w:name="BM67670"/>
      <w:bookmarkEnd w:id="57"/>
      <w:r>
        <w:rPr>
          <w:rFonts w:ascii="Times New Roman" w:hAnsi="Times New Roman" w:cs="Times New Roman"/>
          <w:b/>
        </w:rPr>
        <w:t>67670 - КЫЗЫЛЖАР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67590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ЖАРЫК</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ст.Жомарт</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Жанаарка вкл. - Каражал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6762-6764, 6906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ЖАРЫК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6800-6836, 6838-6891, 6893, 6899-6900, 6902-6905, 6907-6915, 6924-6935, 6939-6958, 6960-6964, 6967, 6969, 6971-6973, 6975, 6998, 7093-7098, 7105, 7110-7119, 7600-8100, 8104-8295, 82972-83423,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6759-6760, 6772-6773, 6775-6779, 6795, 6959, 6968, 6970, 6974, 6976-6977, 6979-6997, 6999-7092, 7099-7101, 7104, 7106, 7120-7131, 7133-7146, 7151-74991,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 т., 50 ваг. </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29981-45683, 4594-4654, 4700-56303, 5631-5646, 5647-5805, 5811-6086, 6087, 6088-6099, 6100-6599, 6600-6608, 6610-6729, 6731, 6748, 6751, 6756, 6766, 6769, 6771, 6774, 6780-6789, 6792-6794, 6796-6799, 6892, 6894-6898, 6901, 6916-6923, 6936-6938, 6965-6966, 6978,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Туйемойнак вкл. - Жезказган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6768, 6770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АЛАМЕДИН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7169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7170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72280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АКЧА</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Уголь</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7228</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Маршрут</w:t>
            </w:r>
          </w:p>
          <w:p w:rsidR="00791B96"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4500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ядро 3200т.</w:t>
            </w:r>
          </w:p>
        </w:tc>
      </w:tr>
    </w:tbl>
    <w:p w:rsidR="00026A18" w:rsidRDefault="00026A18" w:rsidP="00026A18">
      <w:pPr>
        <w:spacing w:before="20" w:after="20" w:line="240" w:lineRule="auto"/>
        <w:jc w:val="center"/>
        <w:rPr>
          <w:rFonts w:ascii="Times New Roman" w:hAnsi="Times New Roman" w:cs="Times New Roman"/>
          <w:b/>
        </w:rPr>
      </w:pPr>
      <w:bookmarkStart w:id="58" w:name="BM67700"/>
      <w:bookmarkEnd w:id="58"/>
      <w:r>
        <w:rPr>
          <w:rFonts w:ascii="Times New Roman" w:hAnsi="Times New Roman" w:cs="Times New Roman"/>
          <w:b/>
        </w:rPr>
        <w:t>67700 - ЖЕЗКАЗГАН</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Сексеул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 6771, 6774, 6780-6782, 6785-6788, 6792-6794, 7148-7149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0100-0891, 0900-2781, 28431-29683, 29981-45683, 4594-4654, 4700-56303, 5631-5646, 5647-5805, 5811-6599, 6600-6608, 6610-6710, 6713-6715, 6717-6728, 6783-6784, 6789, 6796-6799, 6821, 6834, 6889, 6892, 6894-6898, 6901, 6916-6923, 6936-6938, 6959, 6965-6966, 6968, 6970, 6974, 6976-6985, 6999, 7029, 7040-7042, 7102-7103, 7106-7109, 7132, 7147, 7180-7599,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67590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ЖАРЫК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Караганда-Сортировочная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2800-2843, 2969-2998, 4570-4593, 4657-4680, 6730, 6732-6747, 6749-6750, 6752-6755, 6757-6758, 6761, 6790-67911, 6800-6820, 6822-6833, 6835-6836, 6838-6844, 6846-6888, 6890-6891, 6893, 6899-6900, 6902-6905, 6907-6915, 6924-6935, 6939-6958, 6960-6964, 6967, 6969, 6971-6973, 6975, 6998, 7093-7098, 7105, 7110-7119, 7600-8100, 8104-8295, 82972-8544,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Мойынты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6759-6760, 6772, 6773, 6775-6779, 6795, 6986-6997, 7000-7028, 7030-7039, 7043-7092, 7099-7101, 7104, 7120-7131, 7133-7146, 7151-7178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Жарык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6762, 6765, 6767-6768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Атасу вкл. - Каражал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67620 ЖАНААРКА)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6763-6764, 6906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67670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КЫЗЫЛЖАР</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6767</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50 ваг.</w:t>
            </w:r>
          </w:p>
        </w:tc>
      </w:tr>
    </w:tbl>
    <w:p w:rsidR="00026A18" w:rsidRDefault="00026A18" w:rsidP="00026A18">
      <w:pPr>
        <w:spacing w:before="20" w:after="20" w:line="240" w:lineRule="auto"/>
        <w:jc w:val="center"/>
        <w:rPr>
          <w:rFonts w:ascii="Times New Roman" w:hAnsi="Times New Roman" w:cs="Times New Roman"/>
          <w:b/>
        </w:rPr>
      </w:pPr>
      <w:bookmarkStart w:id="59" w:name="BM67730"/>
      <w:bookmarkEnd w:id="59"/>
      <w:r>
        <w:rPr>
          <w:rFonts w:ascii="Times New Roman" w:hAnsi="Times New Roman" w:cs="Times New Roman"/>
          <w:b/>
        </w:rPr>
        <w:t>67730 - МОЙЫНТЫ (б.МОИНТЫ)</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 6713, 6783-6784, 6789, 6796-6799, 6892, 6894-6898, 6901, 6916-6923, 6936-6938, 6965-6966, 7102-7103, 7107-7109, 7132, 7147,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 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до ст.Сексеул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67700 ЖЕЗКАЗГАН)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6769-6771, 6774, 6780-6782, 6785-6788, 6792-6794, 7148-7149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67590 ЖАРЫК)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6759, 6762-6765, 6767-6768, 6906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3800 т., 50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791B96"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6800-68368, 6838-6844, 6846-6891, 6893, 6899-6900, 6902-6905, 6907-6915, 6924-6935, 6939-6958, 6960-6964, 6967, 6969, 6971-6973, 6975, 7105, 7114, 7600-8100, 8104-8295, 82972-8432, 8443-8544,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Караганда-Сортировочная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 6757-6758, 6761, 6772, 6795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Топар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67540 КАРАБАС)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6754-6755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ст.Кызылжар (порожние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ст.Жомарт (порожние полувагоны)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67650 ЖОМАРТ)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3800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БАЛХАШ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6775-6779, 6998, 7012-7021, 7023-7027, 7079-70832, 7086-7100, 7110-7113, 7115-7131, 7133-7146, 8433-8441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БАЛХАШ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6775-6779, 6998, 7012-7021, 7023-7027, 7079-70832, 7086-7100, 7110-7113, 7115-7131, 7133-7146, 8433-8441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6775-6779, 6998, 7008-7021, 7023-7027, 7080-7101, 7104, 7110-7113, 7115-7131, 7133-7146, 8433-8441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6999-7011, 7022, 7028-7046, 7048, 7058-7078, 7106, 7151-7499,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Шу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7047, 7049, 7053-7057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ст.Кияхты, Курмангазы, Шолпан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7050-7052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6714-6715, 6717-6728, 6959, 6968, 6970, 6974, 6976-69977, 6999-7026, 7028-7046, 7048, 7058-7078, 7106,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Кияхты-Шу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7047, 7049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6999-7011, 7022, 7028-7046, 7048, 7058-7078, 7106, 7151-7499,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791B96"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4500/4800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Мойынты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правильно указан пункт перехода Болашак (эксп), Оазис (эксп), Дины Нурпейсовой (рзд) (эксп), Илецк I (эксп), Семиглавый Мар (эксп) , Алимбет (эксп), Актау-Порт, Курык-Порт данные вагоны включать в поезда Мойынты - Сексеул, пункт перехода Сарыагаш (эксп) - в поезда - Мойынты-Шу.</w:t>
            </w:r>
          </w:p>
        </w:tc>
      </w:tr>
    </w:tbl>
    <w:p w:rsidR="00026A18" w:rsidRDefault="00026A18" w:rsidP="00026A18">
      <w:pPr>
        <w:spacing w:before="20" w:after="20" w:line="240" w:lineRule="auto"/>
        <w:jc w:val="center"/>
        <w:rPr>
          <w:rFonts w:ascii="Times New Roman" w:hAnsi="Times New Roman" w:cs="Times New Roman"/>
          <w:b/>
        </w:rPr>
      </w:pPr>
      <w:bookmarkStart w:id="60" w:name="BM67750"/>
      <w:bookmarkEnd w:id="60"/>
      <w:r>
        <w:rPr>
          <w:rFonts w:ascii="Times New Roman" w:hAnsi="Times New Roman" w:cs="Times New Roman"/>
          <w:b/>
        </w:rPr>
        <w:t>67750 - БАЛХАШ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4570-4593, 4657-4680, 5631, 5647-5699, 58053-58612, 5900-6086, 6088-6099, 6200-62131, 6234-6599, 6659, 6680, 6682, 6689, 6691, 6730, 6732-6736, 6740-6747, 6749-6750, 6752, 6790-67911, 6800-6836, 6838-6844, 6846-6891, 6893, 6899-6900, 6902-6905, 6907-6915, 6924-6935, 6939-69551, 6957-6958, 6960-6964, 6967, 6969, 6971-6973, 6975, 7105, 7114, 7600-8100, 8104-8295, 82972-8432, 8443-8544, 8600-86102, 8612-8664, 8700-87653, 8800-93831,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ст.Нура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6773, 6959, 6968, 6970, 6974, 6976-6997, 6999-7004, 7029-7047, 7049-7057, 7059-7075, 7106, 7151-74991,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ст.Сарыкум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67600 САРЫКУМ)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67600 САРЫКУМ)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0100-6759, 6761-6774, 6780-68368, 6838-6997, 6999-7007, 7022, 7028-7078, 7102-7103, 7105-7109, 7114, 7132, 7147-8432, 8443-8544, 8561-9981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вкл. - Жезказган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4500-45683, 4594-4654, 4700-56303, 5632-5646, 5700-5805, 5862-5895, 6087, 6100-6198, 62166-6232, 6600-6608, 6610-6658, 6660-6679, 6681, 6683-6688, 6690, 6692-6706, 6708, 6710-6713, 6716, 6729, 6731, 6748, 6751, 6756, 6759, 6762-6771, 6774, 6780-6789, 6792-6794, 6796-6799, 6892, 6894-6898, 6901, 6906, 6916-6923, 6936-6938, 6965-6966, 7102-7103, 7107-7109, 7132, 7147-7149, 7500-7592, 7594-7599,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Мойынты искл. - Караганда-Сорт искл., включая ст. Акадырь, Киик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 6772, 6795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Мойынты вкл. и далее на ст. Шу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6773, 6959, 6968, 6970, 6974, 6976-6997, 6999-7004, 7029-7047, 7049-7057, 7059-7075, 7106, 7151-74991,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САЯК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ст.Саяк (порожние вагоны)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Балхаш I искл. - Актогай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6776-6779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вкл. и далее на станции Алматинского отделения ГП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7005-7028, 7048, 7058, 7076-7083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искл. и далее на станции Восточно-Казахстанского, Семейского отделений ГП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 6998, 7086-7100, 7110-7113, 7115-7131, 7133-7146, 8433-8441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bl>
    <w:p w:rsidR="00026A18" w:rsidRDefault="00026A18" w:rsidP="00026A18">
      <w:pPr>
        <w:spacing w:before="20" w:after="20" w:line="240" w:lineRule="auto"/>
        <w:jc w:val="center"/>
        <w:rPr>
          <w:rFonts w:ascii="Times New Roman" w:hAnsi="Times New Roman" w:cs="Times New Roman"/>
          <w:b/>
        </w:rPr>
      </w:pPr>
      <w:bookmarkStart w:id="61" w:name="BM67770"/>
      <w:bookmarkEnd w:id="61"/>
      <w:r>
        <w:rPr>
          <w:rFonts w:ascii="Times New Roman" w:hAnsi="Times New Roman" w:cs="Times New Roman"/>
          <w:b/>
        </w:rPr>
        <w:t>67770 - САЯК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67750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БАЛХАШ I</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bl>
    <w:p w:rsidR="00026A18" w:rsidRDefault="00026A18" w:rsidP="00026A18">
      <w:pPr>
        <w:spacing w:before="20" w:after="20" w:line="240" w:lineRule="auto"/>
        <w:jc w:val="center"/>
        <w:rPr>
          <w:rFonts w:ascii="Times New Roman" w:hAnsi="Times New Roman" w:cs="Times New Roman"/>
          <w:b/>
        </w:rPr>
      </w:pPr>
      <w:bookmarkStart w:id="62" w:name="BM68910"/>
      <w:bookmarkEnd w:id="62"/>
      <w:r>
        <w:rPr>
          <w:rFonts w:ascii="Times New Roman" w:hAnsi="Times New Roman" w:cs="Times New Roman"/>
          <w:b/>
        </w:rPr>
        <w:t>68910 - ШУБАРКОЛЬ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02010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ВЫБОРГ (ЭКСП.)</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0201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6100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02070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ВЫСОЦК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0206-0207, 0235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07640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ЛУЖСКАЯ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0763-0768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6300/6600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10010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КАЛИНИНГРАД-СОРТИРОВОЧНЫЙ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1000-1001, 1003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13010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БРЕСТ-СЕВЕРНЫЙ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1301, 1305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13570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СВИСЛОЧЬ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1356-1357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13730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РОСЬ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1373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15000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ГОМЕЛЬ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1500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15490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ЦЕНТРОЛИТ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1549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6300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15940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ПРЕДЗАВОДСКАЯ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1594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5900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15950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МИХЕЕВИЧИ</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1595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5900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21270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ЗБРОДОВО</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2127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68140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АРКАЛЫК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ст.Аркалык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0100-6800, 6802-6816, 6819-68368, 6838-68411, 68421-6889, 6892-9981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Шубарколь - Аркалык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6801, 6817-6818, 6842, 6890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80370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ЗОЛОТАЯ СОПКА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8037-8038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p w:rsidR="00CD4E7C" w:rsidRDefault="00CD4E7C">
            <w:pPr>
              <w:spacing w:after="0" w:line="240" w:lineRule="auto"/>
              <w:rPr>
                <w:rFonts w:ascii="Times New Roman" w:hAnsi="Times New Roman" w:cs="Times New Roman"/>
                <w:b/>
                <w:color w:val="000000"/>
              </w:rPr>
            </w:pP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98610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НАХОДКА-ВОСТОЧНАЯ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9859-9861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rsidP="00CD4E7C">
            <w:pPr>
              <w:spacing w:after="0" w:line="240" w:lineRule="auto"/>
              <w:rPr>
                <w:rFonts w:ascii="Times New Roman" w:hAnsi="Times New Roman" w:cs="Times New Roman"/>
                <w:b/>
                <w:color w:val="000000"/>
              </w:rPr>
            </w:pPr>
            <w:r>
              <w:rPr>
                <w:rFonts w:ascii="Times New Roman" w:hAnsi="Times New Roman" w:cs="Times New Roman"/>
                <w:b/>
                <w:color w:val="000000"/>
              </w:rPr>
              <w:t>6300 т.,</w:t>
            </w:r>
          </w:p>
          <w:p w:rsidR="00026A18" w:rsidRDefault="00026A18" w:rsidP="00CD4E7C">
            <w:pPr>
              <w:spacing w:after="0" w:line="240" w:lineRule="auto"/>
              <w:rPr>
                <w:rFonts w:ascii="Times New Roman" w:hAnsi="Times New Roman" w:cs="Times New Roman"/>
                <w:b/>
                <w:color w:val="000000"/>
              </w:rPr>
            </w:pPr>
            <w:r>
              <w:rPr>
                <w:rFonts w:ascii="Times New Roman" w:hAnsi="Times New Roman" w:cs="Times New Roman"/>
                <w:b/>
                <w:color w:val="000000"/>
              </w:rPr>
              <w:t>ядро 5500 т.</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Шубарколь при организации формирования и отправления маршрутов с грузом "каменный уголь" назначением на станцию Лужская Октябрьской ж.д. весом 6300/6600 тонн руководствоваться ТУ И.о. ГП Кулакова О.Р. от 17.08.2016 года №1487а.</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НОДГП-5</w:t>
      </w:r>
    </w:p>
    <w:p w:rsidR="00026A18" w:rsidRDefault="00026A18" w:rsidP="00026A18">
      <w:pPr>
        <w:spacing w:before="20" w:after="20" w:line="240" w:lineRule="auto"/>
        <w:jc w:val="center"/>
        <w:rPr>
          <w:rFonts w:ascii="Times New Roman" w:hAnsi="Times New Roman" w:cs="Times New Roman"/>
          <w:b/>
        </w:rPr>
      </w:pPr>
      <w:bookmarkStart w:id="63" w:name="BM71170"/>
      <w:bookmarkEnd w:id="63"/>
      <w:r>
        <w:rPr>
          <w:rFonts w:ascii="Times New Roman" w:hAnsi="Times New Roman" w:cs="Times New Roman"/>
          <w:b/>
        </w:rPr>
        <w:t>71170 - НЕВЕРОВСКАЯ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71100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ЛОКОТЬ</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Семей вкл.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1060-1087, 1100-1691, 3200-4338, 4400-5099, 5450-5799, 6600-68368, 6838-7109, 7114, 7120, 7132, 7147-7599,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ст.Локоть искл. и далее на ст.Рубцовск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4340-43997, 5100-5449, 5800-6599, 7600-8544,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ст.Локоть вкл. и далее до ст.Семей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7110-7113, 7115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71160 РЕМОВСКАЯ)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71210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ШЕМОНАИХА</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7118-7119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64" w:name="BM71200"/>
      <w:bookmarkEnd w:id="64"/>
      <w:r>
        <w:rPr>
          <w:rFonts w:ascii="Times New Roman" w:hAnsi="Times New Roman" w:cs="Times New Roman"/>
          <w:b/>
        </w:rPr>
        <w:t>71200 - ШАЛАБАЙ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70910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ШАР</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0100-7116, 7132, 7147-9981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65" w:name="BM71210"/>
      <w:bookmarkEnd w:id="65"/>
      <w:r>
        <w:rPr>
          <w:rFonts w:ascii="Times New Roman" w:hAnsi="Times New Roman" w:cs="Times New Roman"/>
          <w:b/>
        </w:rPr>
        <w:t>71210 - ШЕМОНАИХА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71100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ЛОКОТЬ</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ст.Локоть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7110-7111, 7113, 8300-8369, 8375-84462, 8461-8544,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через пункт перехода Локоть эксп. (погрузка ст.Коршуново)</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Локоть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7116-7119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НЕВЕРОВСКАЯ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ст.Ремовская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Третьяково, Масальская, Неверовская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7117-7119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71220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УСТЬ-ТАЛОВКА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ст.Усть-Таловка (груженые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Шемонаиха искл. - Оскемен I искл. c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7122-7129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71220 УСТЬ-ТАЛОВКА)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7123-7129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1700/3200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1) 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 (на Рубцовск). 2) Разрешается один раз в сутки вывозной поезд Шемонаиха - Усть-Таловка пополнять вагонами назначением на ст. Усть-Таловка и далее. </w:t>
            </w:r>
          </w:p>
        </w:tc>
      </w:tr>
    </w:tbl>
    <w:p w:rsidR="00026A18" w:rsidRDefault="00026A18" w:rsidP="00026A18">
      <w:pPr>
        <w:spacing w:before="20" w:after="20" w:line="240" w:lineRule="auto"/>
        <w:jc w:val="center"/>
        <w:rPr>
          <w:rFonts w:ascii="Times New Roman" w:hAnsi="Times New Roman" w:cs="Times New Roman"/>
          <w:b/>
        </w:rPr>
      </w:pPr>
      <w:bookmarkStart w:id="66" w:name="BM71220"/>
      <w:bookmarkEnd w:id="66"/>
      <w:r>
        <w:rPr>
          <w:rFonts w:ascii="Times New Roman" w:hAnsi="Times New Roman" w:cs="Times New Roman"/>
          <w:b/>
        </w:rPr>
        <w:t>71220 - УСТЬ-ТАЛОВКА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71210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ШЕМОНАИХА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 8300-8369, 8375-84462, 8461-8544, 8600-86102, 8612-8664, 8700-87653, 8800-93831,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ст.Оскемен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7112, 7114-7115, 7120, 7130-7149, 7151-8100, 8104-8295, 82972, 8370-8374, 8447-8460,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Усть-Таловка искл. - Оскемен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7123-7129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(один раз в сутки)</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71300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ОСКЕМЕН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7130</w:t>
            </w:r>
          </w:p>
        </w:tc>
        <w:tc>
          <w:tcPr>
            <w:tcW w:w="1914" w:type="dxa"/>
            <w:tcBorders>
              <w:top w:val="single" w:sz="4" w:space="0" w:color="auto"/>
              <w:left w:val="single" w:sz="4" w:space="0" w:color="auto"/>
              <w:bottom w:val="double" w:sz="4" w:space="0" w:color="auto"/>
              <w:right w:val="double" w:sz="4" w:space="0" w:color="auto"/>
            </w:tcBorders>
            <w:hideMark/>
          </w:tcPr>
          <w:p w:rsidR="00026A18" w:rsidRPr="00CD4E7C" w:rsidRDefault="00CD4E7C">
            <w:pPr>
              <w:spacing w:after="0" w:line="240" w:lineRule="auto"/>
              <w:rPr>
                <w:rFonts w:ascii="Times New Roman" w:hAnsi="Times New Roman" w:cs="Times New Roman"/>
                <w:b/>
                <w:color w:val="0000FF"/>
              </w:rPr>
            </w:pPr>
            <w:r>
              <w:rPr>
                <w:rFonts w:ascii="Times New Roman" w:hAnsi="Times New Roman" w:cs="Times New Roman"/>
                <w:b/>
                <w:color w:val="0000FF"/>
              </w:rPr>
              <w:t>Вывозной</w:t>
            </w:r>
          </w:p>
        </w:tc>
      </w:tr>
    </w:tbl>
    <w:p w:rsidR="00026A18" w:rsidRDefault="00026A18" w:rsidP="00026A18">
      <w:pPr>
        <w:spacing w:before="20" w:after="20" w:line="240" w:lineRule="auto"/>
        <w:jc w:val="center"/>
        <w:rPr>
          <w:rFonts w:ascii="Times New Roman" w:hAnsi="Times New Roman" w:cs="Times New Roman"/>
          <w:b/>
        </w:rPr>
      </w:pPr>
      <w:bookmarkStart w:id="67" w:name="BM71300"/>
      <w:bookmarkEnd w:id="67"/>
      <w:r>
        <w:rPr>
          <w:rFonts w:ascii="Times New Roman" w:hAnsi="Times New Roman" w:cs="Times New Roman"/>
          <w:b/>
        </w:rPr>
        <w:t>71300 - ОСКЕМЕН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6976-69977, 6999-7085, 7101-7104, 7106-7109, 7132, 7147-7149, 7151-7599,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6696-6709, 6711-6712, 6714-6729, 6731, 6748, 6751, 6756, 6758-6782, 6785-6789, 6792-6799, 6892, 6894, 6898, 6901, 6906, 6916-6923, 6936-6938, 6959, 6965-6966, 6968, 6970, 6974, 6976-6997, 6999-7085, 7101-7104,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Азербайджанской и Грузинской ж.д.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искл. и далее до ст.Актогай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ст.Шалабай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71200 ШАЛАБАЙ)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ст.Сарыжал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70990 САРЫЖАЛ)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70920 СУУК-БУЛАК)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7091-7092, 7099, 7120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7093-7096, 7098, 7105, 7112, 7114-7115, 7600-8100, 8104-8295, 82972, 8370-8374, 8447-8460,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ДЕГЕЛЕН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ст.Дегелен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ШЕМОНАИХА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8300-8369, 8375-84462, 8461-8544,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 с выходным пунктом перехода Локоть эксп. (погрузка ст.Коршуново)</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0353-0356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Шемонаиха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7122-7129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71220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УСТЬ-ТАЛОВКА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7122</w:t>
            </w:r>
            <w:r w:rsidR="00F66FBE">
              <w:rPr>
                <w:rFonts w:ascii="Times New Roman" w:hAnsi="Times New Roman" w:cs="Times New Roman"/>
                <w:b/>
                <w:color w:val="0000FF"/>
              </w:rPr>
              <w:t xml:space="preserve"> </w:t>
            </w:r>
            <w:r w:rsidR="00F66FBE" w:rsidRPr="00F66FBE">
              <w:rPr>
                <w:rFonts w:ascii="Times New Roman" w:hAnsi="Times New Roman" w:cs="Times New Roman"/>
                <w:color w:val="0000FF"/>
              </w:rPr>
              <w:t>(порожние платформы)</w:t>
            </w:r>
            <w:r w:rsidR="00F66FBE">
              <w:rPr>
                <w:rFonts w:ascii="Times New Roman" w:hAnsi="Times New Roman" w:cs="Times New Roman"/>
                <w:b/>
                <w:color w:val="0000FF"/>
              </w:rPr>
              <w:t xml:space="preserve"> </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Вывозной</w:t>
            </w:r>
          </w:p>
          <w:p w:rsidR="00026A18" w:rsidRDefault="00026A18">
            <w:pPr>
              <w:spacing w:after="0" w:line="240" w:lineRule="auto"/>
              <w:rPr>
                <w:rFonts w:ascii="Times New Roman" w:hAnsi="Times New Roman" w:cs="Times New Roman"/>
                <w:color w:val="0000FF"/>
              </w:rPr>
            </w:pP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КОРШУНОВО</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ст.Коршуново (груженые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РИДДЕР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Оскемен I искл. - Риддер искл. с подборкой вагонов по станциям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7131, 7133-7135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РИДДЕР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1800 т., 45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НОВОУСТЬКАМЕНОГОРСК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7137, 7139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СЕРЕБРЯНКА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ст.Новоустькаменогорск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7141-7145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7141-7146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ст.Огневка</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71380 НОВОУСТЬКАМЕНОГОРСК)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71400 ОГНЕВКА)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СЕРЕБРЯНКА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ст.Зыряновск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7141-7145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48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Оскемен I: 1)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перевозочном документе правильно указан пункт перехода Болашак (эксп.), Оазис (эксп.), Сарыагаш (эксп.), Актау-Порт, Курык-Порт данные вагоны включать в поезда Оскемен I-Актогай; 2) вагоны погрузки ОАО «Усть-Каменогорский  титано-магниевый комбинат» со ст.Коршуново КЗХ назначением на ст. Автово, Автово-эксп. Октябрьской ж.д. разрешается направлять через пункт перехода Локоть (эксп.) (на Рубцовск).</w:t>
            </w:r>
          </w:p>
        </w:tc>
      </w:tr>
    </w:tbl>
    <w:p w:rsidR="00026A18" w:rsidRDefault="00026A18" w:rsidP="00026A18">
      <w:pPr>
        <w:spacing w:before="20" w:after="20" w:line="240" w:lineRule="auto"/>
        <w:jc w:val="center"/>
        <w:rPr>
          <w:rFonts w:ascii="Times New Roman" w:hAnsi="Times New Roman" w:cs="Times New Roman"/>
          <w:b/>
        </w:rPr>
      </w:pPr>
      <w:bookmarkStart w:id="68" w:name="BM71310"/>
      <w:bookmarkEnd w:id="68"/>
      <w:r>
        <w:rPr>
          <w:rFonts w:ascii="Times New Roman" w:hAnsi="Times New Roman" w:cs="Times New Roman"/>
          <w:b/>
        </w:rPr>
        <w:t>71310 - КОРШУНОВО</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7130</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ОАО "Усть-Каменогорский титано-магниевый комбинат" со ст.Коршуново назначением на ст. Автово, Автово-эксп Октябрьской ж.д. направлять через пункт перехода Локоть (эксп) (на Рубцовск)</w:t>
            </w:r>
          </w:p>
        </w:tc>
      </w:tr>
    </w:tbl>
    <w:p w:rsidR="00026A18" w:rsidRDefault="00026A18" w:rsidP="00026A18">
      <w:pPr>
        <w:spacing w:before="20" w:after="20" w:line="240" w:lineRule="auto"/>
        <w:jc w:val="center"/>
        <w:rPr>
          <w:rFonts w:ascii="Times New Roman" w:hAnsi="Times New Roman" w:cs="Times New Roman"/>
          <w:b/>
        </w:rPr>
      </w:pPr>
      <w:bookmarkStart w:id="69" w:name="BM71340"/>
      <w:bookmarkEnd w:id="69"/>
      <w:r>
        <w:rPr>
          <w:rFonts w:ascii="Times New Roman" w:hAnsi="Times New Roman" w:cs="Times New Roman"/>
          <w:b/>
        </w:rPr>
        <w:t>71340 - ЧЕРЕМШАНКА</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71360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РИДДЕР</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ст.Риддер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7136</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0" w:name="BM71350"/>
      <w:bookmarkEnd w:id="70"/>
      <w:r>
        <w:rPr>
          <w:rFonts w:ascii="Times New Roman" w:hAnsi="Times New Roman" w:cs="Times New Roman"/>
          <w:b/>
        </w:rPr>
        <w:t>71350 - ТИШИНСКАЯ</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71360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РИДДЕР</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ст.Риддер (груженые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7136</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1" w:name="BM71360"/>
      <w:bookmarkEnd w:id="71"/>
      <w:r>
        <w:rPr>
          <w:rFonts w:ascii="Times New Roman" w:hAnsi="Times New Roman" w:cs="Times New Roman"/>
          <w:b/>
        </w:rPr>
        <w:t>71360 - РИДДЕР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7110-7113, 7115-7119, 7121-7129, 7137-7146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Риддер искл. - Оскемен I искл. с подборкой вагонов по станциям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7131, 7133-7135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6838-7109, 7114, 7120, 7130, 7132, 7147-9981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Оскемен I искл. – Локоть вкл., Оскемен I искл. - Зыряновск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7110-7113, 7115-7119, 7121-7129, 7137-7146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2200 т, 45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71350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ТИШИНСКАЯ</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ст.Тишинская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2" w:name="BM71380"/>
      <w:bookmarkEnd w:id="72"/>
      <w:r>
        <w:rPr>
          <w:rFonts w:ascii="Times New Roman" w:hAnsi="Times New Roman" w:cs="Times New Roman"/>
          <w:b/>
        </w:rPr>
        <w:t>71380 - НОВОУСТЬКАМЕНОГОРСК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6846-6891, 6893, 6895-6897, 6899-6900, 6902-6905, 6907-6915, 6924-6935, 6939-6958, 6960-6964, 6967, 6969, 6971-6973, 6975, 6998, 7093-7098, 7105, 7112, 7114-7115, 7600-8100, 8104-8295, 82972, 8370-8374, 8447-8460,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Новоустькаменогорск - 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7091-7092, 7099, 7120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7110-7111, 7113, 7116-7119, 7121-7131, 7133-7136, 8300-8369, 8375-8446, 8461-8544,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7137, 7139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3" w:name="BM71410"/>
      <w:bookmarkEnd w:id="73"/>
      <w:r>
        <w:rPr>
          <w:rFonts w:ascii="Times New Roman" w:hAnsi="Times New Roman" w:cs="Times New Roman"/>
          <w:b/>
        </w:rPr>
        <w:t>71410 - СЕРЕБРЯНКА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6838-7136, 7147-9981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полувагоны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0100-7136, 7150-9981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48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Серебрянка искл. - Оскемен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7138, 7140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Усть-Каменогорск (перев)</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7137, 7139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БУХТАРМА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ЗЫРЯНОВСК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7142, 7144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ЗЫРЯНОВСК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Зыряновск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1100 т., 45 ваг.</w:t>
            </w:r>
          </w:p>
        </w:tc>
      </w:tr>
    </w:tbl>
    <w:p w:rsidR="00026A18" w:rsidRDefault="00026A18" w:rsidP="00026A18">
      <w:pPr>
        <w:spacing w:before="20" w:after="20" w:line="240" w:lineRule="auto"/>
        <w:jc w:val="center"/>
        <w:rPr>
          <w:rFonts w:ascii="Times New Roman" w:hAnsi="Times New Roman" w:cs="Times New Roman"/>
          <w:b/>
        </w:rPr>
      </w:pPr>
      <w:bookmarkStart w:id="74" w:name="BM71420"/>
      <w:bookmarkEnd w:id="74"/>
      <w:r>
        <w:rPr>
          <w:rFonts w:ascii="Times New Roman" w:hAnsi="Times New Roman" w:cs="Times New Roman"/>
          <w:b/>
        </w:rPr>
        <w:t>71420 - БУХТАРМА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СЕРЕБРЯНКА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ЗЫРЯНОВСК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Бухтарма искл. - Зыряновск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7143, 7145-7146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75" w:name="BM71460"/>
      <w:bookmarkEnd w:id="75"/>
      <w:r>
        <w:rPr>
          <w:rFonts w:ascii="Times New Roman" w:hAnsi="Times New Roman" w:cs="Times New Roman"/>
          <w:b/>
        </w:rPr>
        <w:t>71460 - ЗЫРЯНОВСК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СЕРЕБРЯНКА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1600 т., 45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СЕРЕБРЯНКА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ст.Серебрянка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6838-7141, 7147-9981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Зыряновск искл. - Серебрянка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7143, 7145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ст.Бухтарма, Бухтарма (перев)</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71420 БУХТАРМА)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7142, 7144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71420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БУХТАРМА</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7142</w:t>
            </w:r>
          </w:p>
        </w:tc>
        <w:tc>
          <w:tcPr>
            <w:tcW w:w="1914" w:type="dxa"/>
            <w:tcBorders>
              <w:top w:val="single" w:sz="4" w:space="0" w:color="auto"/>
              <w:left w:val="single" w:sz="4" w:space="0" w:color="auto"/>
              <w:bottom w:val="double" w:sz="4" w:space="0" w:color="auto"/>
              <w:right w:val="double" w:sz="4" w:space="0" w:color="auto"/>
            </w:tcBorders>
            <w:hideMark/>
          </w:tcPr>
          <w:p w:rsidR="00026A18" w:rsidRPr="00CD4E7C" w:rsidRDefault="00CD4E7C">
            <w:pPr>
              <w:spacing w:after="0" w:line="240" w:lineRule="auto"/>
              <w:rPr>
                <w:rFonts w:ascii="Times New Roman" w:hAnsi="Times New Roman" w:cs="Times New Roman"/>
                <w:b/>
                <w:color w:val="0000FF"/>
              </w:rPr>
            </w:pPr>
            <w:r>
              <w:rPr>
                <w:rFonts w:ascii="Times New Roman" w:hAnsi="Times New Roman" w:cs="Times New Roman"/>
                <w:b/>
                <w:color w:val="0000FF"/>
              </w:rPr>
              <w:t>Вывозной</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НОДГП-6</w:t>
      </w:r>
    </w:p>
    <w:p w:rsidR="00026A18" w:rsidRDefault="00026A18" w:rsidP="00026A18">
      <w:pPr>
        <w:spacing w:before="20" w:after="20" w:line="240" w:lineRule="auto"/>
        <w:jc w:val="center"/>
        <w:rPr>
          <w:rFonts w:ascii="Times New Roman" w:hAnsi="Times New Roman" w:cs="Times New Roman"/>
          <w:b/>
        </w:rPr>
      </w:pPr>
      <w:bookmarkStart w:id="76" w:name="BM70910"/>
      <w:bookmarkEnd w:id="76"/>
      <w:r>
        <w:rPr>
          <w:rFonts w:ascii="Times New Roman" w:hAnsi="Times New Roman" w:cs="Times New Roman"/>
          <w:b/>
        </w:rPr>
        <w:t>70910 - ШАР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искл. - Актогай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Шар - Оскемен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7099, 7120, 7137-7138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ст.Устькаменогорск (перев.)</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71370 УСТЬ-КАМЕНОГОРСК)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7139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77" w:name="BM70920"/>
      <w:bookmarkEnd w:id="77"/>
      <w:r>
        <w:rPr>
          <w:rFonts w:ascii="Times New Roman" w:hAnsi="Times New Roman" w:cs="Times New Roman"/>
          <w:b/>
        </w:rPr>
        <w:t>70920 - СУУК-БУЛАК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(камень, щебень)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7093</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4100 т., 48 ваг.</w:t>
            </w:r>
          </w:p>
        </w:tc>
      </w:tr>
    </w:tbl>
    <w:p w:rsidR="00026A18" w:rsidRDefault="00026A18" w:rsidP="00026A18">
      <w:pPr>
        <w:spacing w:before="20" w:after="20" w:line="240" w:lineRule="auto"/>
        <w:jc w:val="center"/>
        <w:rPr>
          <w:rFonts w:ascii="Times New Roman" w:hAnsi="Times New Roman" w:cs="Times New Roman"/>
          <w:b/>
        </w:rPr>
      </w:pPr>
      <w:bookmarkStart w:id="78" w:name="BM70930"/>
      <w:bookmarkEnd w:id="78"/>
      <w:r>
        <w:rPr>
          <w:rFonts w:ascii="Times New Roman" w:hAnsi="Times New Roman" w:cs="Times New Roman"/>
          <w:b/>
        </w:rPr>
        <w:t>70930 - ЖАНА-СЕМЕЙ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ст.Нур-Султан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6939-6955, 6960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6956-6958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ст.Павлодар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8300-8329, 8345-8359, 8370-8378, 8447-8460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УШ-ТОБЕ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6999-7022, 7028-7047, 7048, 7058-7078, 7106, 7151-74991,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7023-7027, 7049-7057, 7079-7085, 7101, 7104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7086-7088, 7090-7091, 7099-7100, 7120, 7137-7139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СУУК-БУЛАК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6998, 7094-7095, 7110-7113, 7115-7119, 8330-8343, 8360-8369, 8400-8446, 8461-8544,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ДЕГЕЛЕН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Дегелен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7096-7098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2700 т., 57 ваг.</w:t>
            </w:r>
          </w:p>
        </w:tc>
      </w:tr>
    </w:tbl>
    <w:p w:rsidR="00026A18" w:rsidRDefault="00026A18" w:rsidP="00026A18">
      <w:pPr>
        <w:spacing w:before="20" w:after="20" w:line="240" w:lineRule="auto"/>
        <w:jc w:val="center"/>
        <w:rPr>
          <w:rFonts w:ascii="Times New Roman" w:hAnsi="Times New Roman" w:cs="Times New Roman"/>
          <w:b/>
        </w:rPr>
      </w:pPr>
      <w:bookmarkStart w:id="79" w:name="BM70940"/>
      <w:bookmarkEnd w:id="79"/>
      <w:r>
        <w:rPr>
          <w:rFonts w:ascii="Times New Roman" w:hAnsi="Times New Roman" w:cs="Times New Roman"/>
          <w:b/>
        </w:rPr>
        <w:t>70940 - СЕМЕЙ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6610-6706, 6708, 6710-6713, 6716, 6729-6759, 6761-6771, 6774, 6780-6794, 6796-6836, 6838-6844, 6846-6901, 6903-6931, 6936-6938, 6965-6966, 7102-7103, 7105, 7107-7109, 7114, 7132, 7147-7149, 7500-7592, 7594-8102, 8104-82965, 8561-8590, 8670-8696, 8766-8776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 и далее до ст. Нур-Султан I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6902, 6932-6935, 6939-6948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искл. и далее до ст.Павлодар искл., Екибастуз I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6949-6955, 6960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Аксу I, Аксу II, Коктобе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6956-6958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69610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ПАВЛОДАР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ст.Павлодар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6961-6964, 6967, 6969, 6971-6973, 6975, 8300-8329, 8345-8359, 8370-8378, 8447-8460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7092, 7093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6772-6773, 6775-6779, 6795, 7002-7028, 7043, 7048-7058, 7076-7083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ст.Алматы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 6709, 6714-6715, 6717-6728, 6959, 6968, 6970, 6974, 6976-6997, 6999-7001, 7029-7042, 7044-7047, 7059-7075, 7106, 7151-74991,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ДЕГЕЛЕН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 Дегелен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7096-7098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71100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ЛОКОТЬ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Семей искл. - Локоть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7112, 7115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ст.Локоть и далее до ст.Шемонаиха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7110, 7116-7119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7111, 7113, 8433-84462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 7087, 7088-7091, 7099-7100, 7120, 7137-7139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Жана-Семей - Шар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7092, 7093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84000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АЛТАЙСКАЯ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8330-83423, 8360-8369, 8400-8432, 8461-8544,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3800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84000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АЛТАЙСКАЯ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ст.Алтайская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8330-83423, 8360-8369, 8400-8432, 8461-8544,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и до ст.Барнаул искл. (два раза в сутки)</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84340 РУБЦОВСК)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7111, 7113, 8433-84462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3800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Семей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правильно указан пункт перехода Болашак (эксп.), Оазис (эксп.), Актау-Порт, Курык-Порт данные вагоны включать в поезда Семей-Нур-Султан I, пункт перехода Сарыагаш (эксп.) - в поезда Семей-Арыс I.</w:t>
            </w:r>
          </w:p>
        </w:tc>
      </w:tr>
    </w:tbl>
    <w:p w:rsidR="00026A18" w:rsidRDefault="00026A18" w:rsidP="00026A18">
      <w:pPr>
        <w:spacing w:before="20" w:after="20" w:line="240" w:lineRule="auto"/>
        <w:jc w:val="center"/>
        <w:rPr>
          <w:rFonts w:ascii="Times New Roman" w:hAnsi="Times New Roman" w:cs="Times New Roman"/>
          <w:b/>
        </w:rPr>
      </w:pPr>
      <w:bookmarkStart w:id="80" w:name="BM70970"/>
      <w:bookmarkEnd w:id="80"/>
      <w:r>
        <w:rPr>
          <w:rFonts w:ascii="Times New Roman" w:hAnsi="Times New Roman" w:cs="Times New Roman"/>
          <w:b/>
        </w:rPr>
        <w:t>70970 - ДЕГЕЛЕН</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6610-6716, 6729-6759, 6761-6772, 6774, 6780-68368, 6838-6844, 6846-6955, 6960-6967, 6969, 6971-6973, 6975, 7102-7103, 7105, 7107-7109, 7114, 7132, 7147-7149, 7500-7592, 7594-8100, 8104-8329, 8345-8359, 8370-8378, 8447-8460, 8561-8590, 8670-8696,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ст.Аксу I, Аксу II, Коктобе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6956-6958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7096, 7098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Дегелен - Жана-Семей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7096, 7098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6717-6728, 6760, 6773, 6775-6779, 6959, 6968, 6970, 6974, 6976-6997, 6999-7083, 7084-7093, 7100-7101, 7104, 7106, 7151-74991,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ст.Семей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7094-7095, 7110-7113, 7115-7119, 8330-8343, 8360-8369, 8400-84462, 8461-8544,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7099, 7120-7131, 7133-7146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80130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ТРАКТОРСТРОЙ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8013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80300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НОВОГОРНАЯ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Уголь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8030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CD4E7C"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3200 т.</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По станции Дегелен вагоны назначением на станции НОД ГП-5 (ЕСР 7099, 7120-7131, 7133-7146) разрешается включать в поезда назначением на ст.Жана-Семей. </w:t>
            </w:r>
          </w:p>
        </w:tc>
      </w:tr>
    </w:tbl>
    <w:p w:rsidR="00026A18" w:rsidRDefault="00026A18" w:rsidP="00026A18">
      <w:pPr>
        <w:spacing w:before="20" w:after="20" w:line="240" w:lineRule="auto"/>
        <w:jc w:val="center"/>
        <w:rPr>
          <w:rFonts w:ascii="Times New Roman" w:hAnsi="Times New Roman" w:cs="Times New Roman"/>
          <w:b/>
        </w:rPr>
      </w:pPr>
      <w:bookmarkStart w:id="81" w:name="BM71100"/>
      <w:bookmarkEnd w:id="81"/>
      <w:r>
        <w:rPr>
          <w:rFonts w:ascii="Times New Roman" w:hAnsi="Times New Roman" w:cs="Times New Roman"/>
          <w:b/>
        </w:rPr>
        <w:t>71100 - ЛОКОТЬ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4400-5099, 5450-5799, 6600-68368, 6838-6844, 6846-7109, 7114, 7120, 7132, 7147, 7151-7599,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Семей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7112, 7115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ШЕМОНАИХА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ст.Шемонаиха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Локоть - Шемонаиха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7116-7119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Шемонаиха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Неверовская искл. – Шемонаиха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71170 НЕВЕРОВСКАЯ)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7118-7119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84340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РУБЦОВСК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ст.Рубцовск и далее (два раза в сутки)</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4340-43996, 5100-5449, 5800-6599, 7111, 7113, 7600-8100, 8104-8295, 82972-8544,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3800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погруженные на станциях участка Локоть - Третьяково (ЕСР 7110, 7116-7119) назначением на станции ОАО "РЖД" (ЕСР 0100-0785, 1000-1050, 1700-3195, 4340-4399, 5100-5449, 5800-6599, 7600-8544, 8600-8664, 8700-8765, 8800-93831, 9400-9981) включать  в поезда Локоть-Рубцовск.</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НОДГП-7</w:t>
      </w:r>
    </w:p>
    <w:p w:rsidR="00026A18" w:rsidRDefault="00026A18" w:rsidP="00026A18">
      <w:pPr>
        <w:spacing w:before="20" w:after="20" w:line="240" w:lineRule="auto"/>
        <w:jc w:val="center"/>
        <w:rPr>
          <w:rFonts w:ascii="Times New Roman" w:hAnsi="Times New Roman" w:cs="Times New Roman"/>
          <w:b/>
        </w:rPr>
      </w:pPr>
      <w:bookmarkStart w:id="82" w:name="BM70000"/>
      <w:bookmarkEnd w:id="82"/>
      <w:r>
        <w:rPr>
          <w:rFonts w:ascii="Times New Roman" w:hAnsi="Times New Roman" w:cs="Times New Roman"/>
          <w:b/>
        </w:rPr>
        <w:t>70000 - АЛМАТЫ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 усл.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КАПЧАГАЙ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ст.Жетыген, включая вагоны на станции Шелек, Таскарасу, Кундызды и Алтынколь</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Капчагай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7002-7004, 7006-7007, 7043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УШ-ТОБЕ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 искл. - Уш-Тобе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7008-7014, 7020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7021, 7023-7027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включая вагоны на станции Тентек, Карабулак, Талдыкорган, Текели и Кальпе с подборкой вагонов по станциям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7015-7019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ст.Кальпе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70200 КАЛЬПЕ)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 6777, 6779, 6998, 7021, 7023-7027, 7079-7101, 7104, 7110-7113, 7115-7131, 7133-7146, 8330-83423, 8354-8544,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Жетыген-Уш-Тобе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7006-7014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ст.Коксу-и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7015-7020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 6777, 6779, 7015-7021, 7023-7027, 7079-7101, 7104, 7110-7113, 7115-7131, 7133-7146, 8330-83423, 8354-8544,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Капчагай-Коксу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70070 КАПЧАГАЙ)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70150 КОКСУ)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7008, 7009-7010, 7011, 7012, 7013, 7014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(1 раз в сутки)</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БУРУНДАЙ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ст.Бурундай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ст.Шу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6675-6678, 6680-6773, 6775-6776, 6780-6997, 6999, 7029, 7040-7042, 7044-7046, 7049-7057, 7059-7075, 7102-7103, 7105-7109, 7114, 7132, 7147-7148, 7151-8295, 82972-8329, 8345-8353,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Алматы I - Шу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7030-7038, 7047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0100-6776, 6780-68368, 6838-6997, 6999, 7029, 7040-7042, 7044-7046, 7049-7057, 7059-7075, 7102-7103, 7105-7109, 7114, 7132, 7147-7149, 7151-8329, 8345-8353,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Бурундай - Шу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70390 БУРУНДАЙ)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7030-7038, 7047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 6778-6779, 6998, 7080-7101, 7104, 7110-7113, 7115-7131, 7133-7146, 7149, 8330-83423, 8354-8544,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2700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Алматы I производить уменьшение веса поездов Шу-Актогай и Шу-Алматы II до весовой нормы 2700 тонн.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3" w:name="BM70010"/>
      <w:bookmarkEnd w:id="83"/>
      <w:r>
        <w:rPr>
          <w:rFonts w:ascii="Times New Roman" w:hAnsi="Times New Roman" w:cs="Times New Roman"/>
          <w:b/>
        </w:rPr>
        <w:t>70010 - АЛМАТЫ II</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6838-7000, 7002-9981</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4" w:name="BM70050"/>
      <w:bookmarkEnd w:id="84"/>
      <w:r>
        <w:rPr>
          <w:rFonts w:ascii="Times New Roman" w:hAnsi="Times New Roman" w:cs="Times New Roman"/>
          <w:b/>
        </w:rPr>
        <w:t>70050 - ЖЕТЫГЕН</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70760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АЛТЫНКОЛЬ</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(груженые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 Алтынколь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7022, 7048, 7058</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5" w:name="BM70070"/>
      <w:bookmarkEnd w:id="85"/>
      <w:r>
        <w:rPr>
          <w:rFonts w:ascii="Times New Roman" w:hAnsi="Times New Roman" w:cs="Times New Roman"/>
          <w:b/>
        </w:rPr>
        <w:t>70070 - КАПЧАГАЙ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6675-6678, 6680-6774, 6776, 6778, 6780-68368, 6838-6844, 6846-6997, 6999-7001, 7029-7042, 7044-7047, 7049-7057, 7059-7075, 7102-7103, 7105-7109, 7114, 7132, 7147-7149, 7151-8100, 8104-8295, 82972-8329, 8345-8353,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Жетыген-Алтынколь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7002-7005, 7022, 7048, 7058, 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Капчагай-Алматы I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7006, 7043</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6" w:name="BM70150"/>
      <w:bookmarkEnd w:id="86"/>
      <w:r>
        <w:rPr>
          <w:rFonts w:ascii="Times New Roman" w:hAnsi="Times New Roman" w:cs="Times New Roman"/>
          <w:b/>
        </w:rPr>
        <w:t>70150 - КОКСУ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70190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ТЕКЕЛИ</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7016, 7019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ст.Текели</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7017, 7018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УШ-ТОБЕ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6729-68368, 6838-6958, 6960-6967, 6969, 6971-6973, 6975, 6998, 7021, 7023-7027, 7080-7105, 7107-7146, 7600-8100, 8104-87653,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Коксу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назначением на ст.Алматы I, если указан пункт перехода Болашак (эксп.) включать данные вагоны в поезда назначением на ст.Уш-Тобе.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7" w:name="BM70170"/>
      <w:bookmarkEnd w:id="87"/>
      <w:r>
        <w:rPr>
          <w:rFonts w:ascii="Times New Roman" w:hAnsi="Times New Roman" w:cs="Times New Roman"/>
          <w:b/>
        </w:rPr>
        <w:t>70170 - КАРАБУЛАК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70180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ТАЛДЫКОРГАН</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ст.Талдыкорган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7018</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88" w:name="BM70180"/>
      <w:bookmarkEnd w:id="88"/>
      <w:r>
        <w:rPr>
          <w:rFonts w:ascii="Times New Roman" w:hAnsi="Times New Roman" w:cs="Times New Roman"/>
          <w:b/>
        </w:rPr>
        <w:t>70180 - ТАЛДЫКОРГАН</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70150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КОКСУ</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ст.Коксу, Кальпе, Биже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 7021-9981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Карабулак,  Текели</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7016, 7017, 7019</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89" w:name="BM70190"/>
      <w:bookmarkEnd w:id="89"/>
      <w:r>
        <w:rPr>
          <w:rFonts w:ascii="Times New Roman" w:hAnsi="Times New Roman" w:cs="Times New Roman"/>
          <w:b/>
        </w:rPr>
        <w:t>70190 - ТЕКЕЛИ</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70150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КОКСУ</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6838-7013, 7014-7015, 7020, 7021-9981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70170 КАРАБУЛАК)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7017, 7018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ст.Тентек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70170 КАРАБУЛАК)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70160 ТЕНТЕК)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ст.Коксу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70160 ТЕНТЕК)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6838-7015, 7020-9981</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0" w:name="BM70210"/>
      <w:bookmarkEnd w:id="90"/>
      <w:r>
        <w:rPr>
          <w:rFonts w:ascii="Times New Roman" w:hAnsi="Times New Roman" w:cs="Times New Roman"/>
          <w:b/>
        </w:rPr>
        <w:t>70210 - УШ-ТОБЕ</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7002-7004, 7006-7014, 7020, 7043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Алматы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7002-7004, 7006-7014, 7020, 7043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ст.Жетыген-Алтынколь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7005, 7022, 7048, 7058, 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6702-6709, 6714-6728, 6959, 6968, 6970, 6974, 6976-6997, 6999-7013, 7022, 7028-7078, 7106, 7147-7599,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ст.Биже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70150 КОКСУ)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70140 БИЖЕ)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6675-6678, 6680-6774, 6776, 6778, 6780-68368, 6838-6844, 6846-6997, 6999-7001, 7028-7042, 7044-7047, 7049-7057, 7059-7075, 7102-7103, 7105-7109, 7114, 7132, 7147-7149, 7151-8100, 8104-8295, 82972-8329, 8345-8353,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Жетыген Алматы I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70050 ЖЕТЫГЕН)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7002-7004, 7043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ст.Капчагай перев.</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70070 КАПЧАГАЙ)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6629, 6702-6709, 6714-6715, 6717-6728, 6959, 6968, 6970, 6974, 6976-6997, 6999-7001, 7029-7042, 7044-7047, 7049-7054, 7057, 7059-7075, 7106, 7151-7599,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КОКСУ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Коксу-Текели</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7015-7019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6675-6678, 6680-6701, 6710-6713, 6716, 6729-68368, 6838-6844, 6846-6958, 6960-6967, 6969, 6971-6973, 6975, 6998, 7055-7056, 7079-7105, 7107-7149, 7600-8100, 8104-8295, 82972-83423, 8345-8544, 8561-86102, 8612-87653,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2700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6675-6678, 6680-6701, 6710-6713, 6716, 6729-68368, 6838-6844, 6846-6958, 6960-6967, 6969, 6971-6973, 6975, 6998, 7055-7056, 7079-7105, 7107-7149, 7600-8100, 8104-8295, 82972-83423, 8345-8544, 8561-86102, 8612-87653,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Туркменской ж.д. с выходным пунктом перехода Болашак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Уш-Тобе - Актогай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7023-7027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Уш-Тобе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Уш-Тобе-Алматы I, если указан пункт перехода Болашак (эксп.) включать данные вагоны в поезда Уш-Тобе-Актогай.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1" w:name="BM70390"/>
      <w:bookmarkEnd w:id="91"/>
      <w:r>
        <w:rPr>
          <w:rFonts w:ascii="Times New Roman" w:hAnsi="Times New Roman" w:cs="Times New Roman"/>
          <w:b/>
        </w:rPr>
        <w:t>70390 - БУРУНДАЙ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69470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ЕКИБАСТУЗ  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ст.Екибастуз II (порожние вагоны из-под выгрузки угля)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6947</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6777-6779, 6998, 7000-7028, 7043, 7048, 7058, 7076-7078, 7080-7101, 7104, 7110-7113, 7115-7131, 7133-7146, 8330-83423, 8354-8545,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Сквозные поезда Бурундай - Екибастуз II разрешается направлять по маршруту следования в груженом состоянии Шу - Нур-Султан I.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2" w:name="BM70760"/>
      <w:bookmarkEnd w:id="92"/>
      <w:r>
        <w:rPr>
          <w:rFonts w:ascii="Times New Roman" w:hAnsi="Times New Roman" w:cs="Times New Roman"/>
          <w:b/>
        </w:rPr>
        <w:t>70760 - АЛТЫНКОЛЬ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6675-6678, 6680-6773, 6780-68368, 6838-6844, 6846-6964, 6967-6997, 6999-7001, 7029-7042, 7044-7047, 7049-7057, 7059-7075, 7105-7106, 7114, 7147-7149, 7151-8100, 8104-8295, 82972-8329, 8345-8353,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3400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ЖЕТЫГЕН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ст.Жетыген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6775-6779, 6965-6966, 6998, 7002-7021, 7023-7028, 7043, 7080-7104, 7107-7113, 7115-7146, 8330-83423, 8354-8544,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Алтынколь - Жетыген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7022, 7048, 7058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70770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АЛТЫНКОЛЬ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 (эксп)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026A18" w:rsidRDefault="00026A18" w:rsidP="00026A18">
      <w:pPr>
        <w:spacing w:before="20" w:after="20" w:line="240" w:lineRule="auto"/>
        <w:jc w:val="center"/>
        <w:rPr>
          <w:rFonts w:ascii="Times New Roman" w:hAnsi="Times New Roman" w:cs="Times New Roman"/>
          <w:b/>
        </w:rPr>
      </w:pPr>
      <w:bookmarkStart w:id="93" w:name="BM70800"/>
      <w:bookmarkEnd w:id="93"/>
      <w:r>
        <w:rPr>
          <w:rFonts w:ascii="Times New Roman" w:hAnsi="Times New Roman" w:cs="Times New Roman"/>
          <w:b/>
        </w:rPr>
        <w:t>70800 - АКТОГАЙ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БАЛХАШ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ст.Балхаш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1681-2190, 2200-2277, 2279-3497, 3500-3926, 3928-3980, 3983-3994, 3996-4654, 4657-6608, 6610-6673, 6675-6678, 6680-6706, 6710-6713, 6716, 6729-6775, 6780-68368, 6838-6844, 6846-6932, 6936-6938, 6965-6966, 7049-7057, 7102-7103, 7105, 7107-7109, 7114, 7132, 7147, 7600-8100, 8104-8295, 82972,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Балхаш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6776-6779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7000-7001, 7030-7039, 7047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70210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УШ-ТОБЕ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ст.Уш-Тобе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7002-7020, 7022, 7028, 7043, 7048, 7058, 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Уш-Тобе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7021, 7023-7027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6707-6709, 6714-6715, 6717-6728, 6959, 6968, 6970, 6974, 6976-6997, 6999, 7029, 7040-7042, 7044-7046, 7059-7075, 7106, 7151-7599,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Достык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7081, 7082, 7083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2900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СЕМЕЙ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6933-6935, 6939-6958, 6960-6964, 6967, 6969, 6971-6973, 6975, 6998, 7094-7098, 7110-7113, 7115-7119, 8300-83423,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ст.Семей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6659-6695, 6710, 6713, 6730, 6732-6747, 6749-6750, 6752-6755, 6757, 6783-6784, 6790-67911, 6800-6836, 6838-6844, 6846-6869, 6870-6891, 6893, 6895-6897, 6899-6900, 6902-6905, 6907-6915, 6924-6935, 6939-6958, 6960-6964, 6967, 6969, 6971-6973, 6975, 6998, 7093-7098, 7105, 7110-7119, 7600-8544, 8561-87653,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ст.Суук-Булак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7091-7093, 7099, 7120, 7137-7139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Актогай - Шар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70910 ШАР)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7086-7090, 7100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ОСКЕМЕН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ст.Оскемен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7121-7131, 7133-7136, 7140-7146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Актогай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данные вагоны в поезда Актогай-Балхаш I, если указан пункт перехода Сарыагаш (эксп.) - в поезда Актогай-Шу. 2) 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4" w:name="BM70840"/>
      <w:bookmarkEnd w:id="94"/>
      <w:r>
        <w:rPr>
          <w:rFonts w:ascii="Times New Roman" w:hAnsi="Times New Roman" w:cs="Times New Roman"/>
          <w:b/>
        </w:rPr>
        <w:t>70840 - ДОСТЫК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КУЛЬСАРЫ</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50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0100-6673, 6675-6678, 6680-6706, 6710-6713, 6716, 6729-6759, 6761-6774, 6780-68368, 6838-6844, 6846-6932, 6936-6938, 6965-6966, 7049-7057, 7102-7103, 7105, 7107-7109, 7114, 7132, 7147-7149, 7600-8100, 8104-8295, 82972,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ЖЕЛЕЗОРУДНАЯ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ст.Железорудная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6839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6707-6709, 6714-6715, 6717-6728, 6970, 6974, 6976-6983, 6999, 7029, 7040-7042, 7106, 7180-7599,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Достык - Актогай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7081, 7082, 7083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6760, 6775-6779, 6933-6935, 6939-6964, 6967-6969, 6971-6973, 6975, 6984-6997, 6998, 7000-7028, 7030-7039, 7043-7048, 7058-7078, 7080, 7086-7100, 7110-7113, 7115-7131, 7133-7146, 7151-7178, 8300-83423, 8345-8544,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6D31DA"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3200/7300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 (эксп)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НОДГП-8</w:t>
      </w:r>
    </w:p>
    <w:p w:rsidR="00026A18" w:rsidRDefault="00026A18" w:rsidP="00026A18">
      <w:pPr>
        <w:spacing w:before="20" w:after="20" w:line="240" w:lineRule="auto"/>
        <w:jc w:val="center"/>
        <w:rPr>
          <w:rFonts w:ascii="Times New Roman" w:hAnsi="Times New Roman" w:cs="Times New Roman"/>
          <w:b/>
        </w:rPr>
      </w:pPr>
      <w:bookmarkStart w:id="95" w:name="BM70450"/>
      <w:bookmarkEnd w:id="95"/>
      <w:r>
        <w:rPr>
          <w:rFonts w:ascii="Times New Roman" w:hAnsi="Times New Roman" w:cs="Times New Roman"/>
          <w:b/>
        </w:rPr>
        <w:t>70450 - ЛУГОВАЯ</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6730, 6732-6747, 6749-6750, 6752-6755, 6757-6765, 6767-6768, 6770-6772, 6773-6782, 6784-6788, 6790-6795, 6800-6844, 6846-6891,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6D31DA"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3600/5600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3200-6673, 6675-6678, 6680-6729, 6731, 6748, 6751, 6756, 6766, 6769, 6783, 6789, 6796-6799, 6892, 6894-6898, 6901, 6916-6923, 6936-6938, 6959, 6965-6966, 6968, 6970, 6974, 6976-6997, 6999, 7029, 7040-7042, 7059-7070, 7102-7103, 7106-7109, 7132, 7147-7148, 7180-7599, 8104-81232, 8130, 8188-8190, 8561-8590, 8670-8696,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Тараз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7071-7075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71660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БИШКЕК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ст.Бишкек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7166-7178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Луговая - Бишкек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7044, 7151-7164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6D31DA" w:rsidRDefault="006D31DA" w:rsidP="00026A18">
      <w:pPr>
        <w:spacing w:before="20" w:after="20" w:line="240" w:lineRule="auto"/>
        <w:jc w:val="center"/>
        <w:rPr>
          <w:rFonts w:ascii="Times New Roman" w:hAnsi="Times New Roman" w:cs="Times New Roman"/>
          <w:b/>
        </w:rPr>
      </w:pPr>
      <w:bookmarkStart w:id="96" w:name="BM70460"/>
      <w:bookmarkEnd w:id="96"/>
    </w:p>
    <w:p w:rsidR="006D31DA" w:rsidRDefault="006D31DA" w:rsidP="00026A18">
      <w:pPr>
        <w:spacing w:before="20" w:after="20" w:line="240" w:lineRule="auto"/>
        <w:jc w:val="center"/>
        <w:rPr>
          <w:rFonts w:ascii="Times New Roman" w:hAnsi="Times New Roman" w:cs="Times New Roman"/>
          <w:b/>
        </w:rPr>
      </w:pPr>
    </w:p>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70460 - ШУ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6659, 6691, 6730, 6732-6736, 6740-6747, 6749-6750, 6752, 6790-67911, 6800-6836, 6838-6891, 6893, 6899-6900, 6902-6905, 6907-6915, 6924-6935, 6939-6958, 6960-6964, 6967, 6969, 6971-6973, 6975, 7105, 7114, 7600-8100, 8124-8129, 81301-8185, 8200-8295, 82972-83423, 8345-8378, 8447-8460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 Эстонской ж.д. с выходным пунктом перехода Петропавловск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0800-0891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6731, 6737-6739, 6748, 6751, 6753-6772, 6773-6782, 6785-6788, 6792-6795, 6906, 7149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Мойынты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7049, 7053-7056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6610-6701, 6710-6713, 6716, 6729-68368, 6838-6958, 6960-6967, 6969, 6971-6973, 6975, 7027, 7079-7099, 7101-7105, 7107-7149, 7600-8100, 8104-8295, 82972-83423, 8345-8544, 8561-86102, 8612-87653,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Кияхты-Мойыныты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7053, 7054-7055, 7056, 7057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ст.Кияхты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70520 КИЯХТЫ)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7050-7052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МОЙЫНТЫ (б.МОИНТЫ)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ст.Мойынты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6731, 6737-6739, 6748, 6751, 6753-6772, 6773-6782, 6785-6788, 6792-6795, 6906, 7149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6D31DA" w:rsidRDefault="00026A18" w:rsidP="006D31DA">
            <w:pPr>
              <w:spacing w:after="0" w:line="240" w:lineRule="auto"/>
              <w:rPr>
                <w:rFonts w:ascii="Times New Roman" w:hAnsi="Times New Roman" w:cs="Times New Roman"/>
                <w:b/>
                <w:color w:val="000000"/>
              </w:rPr>
            </w:pPr>
            <w:r>
              <w:rPr>
                <w:rFonts w:ascii="Times New Roman" w:hAnsi="Times New Roman" w:cs="Times New Roman"/>
                <w:b/>
                <w:color w:val="000000"/>
              </w:rPr>
              <w:t>3600/4400 т.,</w:t>
            </w:r>
          </w:p>
          <w:p w:rsidR="00026A18" w:rsidRDefault="00026A18" w:rsidP="006D31DA">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3200-6608, 6610-6658, 6660-6673, 6675-6678, 6680-6690, 6692-6729, 6783, 6784, 6789, 6796-6799, 6892, 6894-6898, 6901, 6916-6923, 6936-6938, 6965-6966, 6970, 6974, 6976-6983, 6999, 7029, 7040-7042, 7102-7103, 7106-7109, 7132, 7147-7148, 7180-7599, 8104-81232, 8130, 8188-8190,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6D31DA"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ШЫМКЕНТ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6959, 6968, 6984-6991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 искл.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7002-7028, 7043, 7048, 7058, 7076-7078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Шу - Алматы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7030-7039, 7047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АЛМАТЫ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ст.Алматы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7001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6D31DA"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2700/3600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ЛУГОВАЯ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7044-7045, 7071-7075, 7151-7178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6D31DA"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4500/5600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МЫН-АРАЛ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ст.Мын-Арал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6992-6997, 7059-7070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70450 ЛУГОВАЯ)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7044-7045, 7071-7075, 7151-7178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АКТОГАЙ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ст.Актогай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6998, 7080-7101, 7104, 7110-7113, 7115-7131, 7133-7146, 8400-8446, 8461-8544,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Шу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выходной пункт перехода Илецк I (эксп.) данные вагоны включать в поезда Шу-Арыс I, пункт перехода Петропавловск (эксп.) - в поезда Шу-Караганда-Сорт. 2) Разрешается группу вагонов с углем, отцепленных по уменьшению веса от поездов назначением на станции участка Шу-Алматы I искл., включать в сборные поезда назначением на ст. Алматы I. 3) 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7" w:name="BM70630"/>
      <w:bookmarkEnd w:id="97"/>
      <w:r>
        <w:rPr>
          <w:rFonts w:ascii="Times New Roman" w:hAnsi="Times New Roman" w:cs="Times New Roman"/>
          <w:b/>
        </w:rPr>
        <w:t>70630 - ТАРАЗ</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0100-2392, 3200-6608, 6610-6673, 6675-6678, 6680-6729, 6731, 6748, 6751, 6756, 6766, 6769, 6771, 6774, 6780-6783, 6789, 6796-6799, 6821, 6889, 6892, 6894-6898, 6901, 6916-6923, 6936-6938, 6965-6966, 6970, 6974, 6976-6983, 6999, 7029, 7040-7042, 7102-7103, 7106-7109, 7132, 7147-7148, 7180-7599, 8104-81232, 8130, 8188-8190,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ШЫМКЕНТ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ст.Шымкент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6959, 6968, 6984-69862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Шымкент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7061-7062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6675-6678, 6680-6729, 6731, 6748, 6751, 6756, 6766, 6769, 6771, 6774, 6780-6789, 6792-6794, 6796-6799, 6821, 6824, 6832-6834, 6889, 6892-6898, 6901, 6916-6923, 6936-6938, 6959, 6965-6966, 6968, 6970, 6974, 6976-6991, 6999, 7029, 7040-7042, 7102-7103, 7106-7109, 7132, 7147-7149, 7180-8190, 82972,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Казыкурт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6987-6991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ЛУГОВАЯ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Луговая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7071-7075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ЛУГОВАЯ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ст.Луговая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7044-7045, 7151-7178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 - Луговая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7071-7075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2400-3195, 6730, 6732-6747, 6749-6750, 6752-6755, 6757-6765, 6767-6768, 6770, 6772, 6773, 6775-6779, 6784-6788, 6790-6795, 6800-6820, 6822-6844, 6846-6888, 6890-6891, 6893, 6899-6900, 6902-6915, 6924-6935, 6939-6958, 6960-6964, 6967, 6969, 6971-6973, 6975, 6998, 7000-7028, 7030-7039, 7043, 7046-7058, 7076-7101, 7104-7105, 7110-7131, 7133-7146, 7149, 7600-8100, 8124-8129, 81301-8185, 8200-8295, 82972-83423, 8345-8544,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3600/4900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МАЙМАК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ст.Маймак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ЖАНАТАС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Тараз-Жанатас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 7067, 7068-7069, 7070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7065-7066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Бурул - Жанатас вкл.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 7066, 7067, 7068-7069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70700 БУРУЛ)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70670 АССА)</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7064-7066, 7068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ст.Жанатас, Табакбулак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7064, 7068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8" w:name="BM70640"/>
      <w:bookmarkEnd w:id="98"/>
      <w:r>
        <w:rPr>
          <w:rFonts w:ascii="Times New Roman" w:hAnsi="Times New Roman" w:cs="Times New Roman"/>
          <w:b/>
        </w:rPr>
        <w:t>70640 - ЖАНАТАС</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3400 т., 54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АССА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ст.Асса (груз - мука фасфоритная)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ШАЙКОРЫК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(груз-мука фасфоритная)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БУРУЛ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Жанатас - Бурул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7066, 7067, 7068-7069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ст.Каратау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99" w:name="BM70650"/>
      <w:bookmarkEnd w:id="99"/>
      <w:r>
        <w:rPr>
          <w:rFonts w:ascii="Times New Roman" w:hAnsi="Times New Roman" w:cs="Times New Roman"/>
          <w:b/>
        </w:rPr>
        <w:t>70650 - БУГУНЬ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ЖАНАТАС</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ст.Табакбулак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70680 ТАБАКБУЛАК)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6838-7063, 7066-7067, 7069-9981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0" w:name="BM70660"/>
      <w:bookmarkEnd w:id="100"/>
      <w:r>
        <w:rPr>
          <w:rFonts w:ascii="Times New Roman" w:hAnsi="Times New Roman" w:cs="Times New Roman"/>
          <w:b/>
        </w:rPr>
        <w:t>70660 - КАРАТАУ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БУГУНЬ</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ст.Бугунь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АССА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ст.Асса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6838-7063, 7067, 7069-9981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1" w:name="BM70670"/>
      <w:bookmarkEnd w:id="101"/>
      <w:r>
        <w:rPr>
          <w:rFonts w:ascii="Times New Roman" w:hAnsi="Times New Roman" w:cs="Times New Roman"/>
          <w:b/>
        </w:rPr>
        <w:t>70670 - АССА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ст.Шайкорык, Бурул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7069, 7070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ЖАНАТАС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ст.Жанатас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Вагоны погрузки станции Асса (груз - желтый фосфор) и вагоны с людьми для их сопровождения назначением на станции: I) Польши и Чехии направлять через пункты перехода Дины Нурпейсовой (рзд) (эксп.)-Злынка (эксп.)-Свислочь (эксп.) или пункты перехода  Дины Нурпеисовой (рзд) (эксп.)-Соловей (эксп.)-Мостиска (эксп.); II) Германии через пункты перехода Семиглавый Мар (эксп.) -Посинь (эксп.)-Эглайне (эксп.) или Семиглавый Мар (эксп.)-Суземка (эксп.)-Чоп (эксп.) или Семиглавый Мар (эксп.)-Злынка (эксп.). 2) 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2" w:name="BM70690"/>
      <w:bookmarkEnd w:id="102"/>
      <w:r>
        <w:rPr>
          <w:rFonts w:ascii="Times New Roman" w:hAnsi="Times New Roman" w:cs="Times New Roman"/>
          <w:b/>
        </w:rPr>
        <w:t>70690 - ШАЙКОРЫК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0100-7063, 7071-9981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ст.Бурул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ЖАНАТАС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ст.Жанатас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Шайкорык - Жанатас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7067-7068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ст.Каратау, Бугунь</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70660 КАРАТАУ)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7065-7066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3" w:name="BM70700"/>
      <w:bookmarkEnd w:id="103"/>
      <w:r>
        <w:rPr>
          <w:rFonts w:ascii="Times New Roman" w:hAnsi="Times New Roman" w:cs="Times New Roman"/>
          <w:b/>
        </w:rPr>
        <w:t>70700 - БУРУЛ</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6838-7063, 7071-9981</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Жамбылского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НОДГП-9</w:t>
      </w:r>
    </w:p>
    <w:p w:rsidR="00026A18" w:rsidRDefault="00026A18" w:rsidP="00026A18">
      <w:pPr>
        <w:spacing w:before="20" w:after="20" w:line="240" w:lineRule="auto"/>
        <w:jc w:val="center"/>
        <w:rPr>
          <w:rFonts w:ascii="Times New Roman" w:hAnsi="Times New Roman" w:cs="Times New Roman"/>
          <w:b/>
        </w:rPr>
      </w:pPr>
      <w:bookmarkStart w:id="104" w:name="BM66090"/>
      <w:bookmarkEnd w:id="104"/>
      <w:r>
        <w:rPr>
          <w:rFonts w:ascii="Times New Roman" w:hAnsi="Times New Roman" w:cs="Times New Roman"/>
          <w:b/>
        </w:rPr>
        <w:t>66090 - МЕНЛИБАЙ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69920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КЫЗЫЛСАЙ</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6992</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5" w:name="BM69700"/>
      <w:bookmarkEnd w:id="105"/>
      <w:r>
        <w:rPr>
          <w:rFonts w:ascii="Times New Roman" w:hAnsi="Times New Roman" w:cs="Times New Roman"/>
          <w:b/>
        </w:rPr>
        <w:t>69700 - МАКТААРАЛ</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72470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СЫРДАРЬИНСКАЯ</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6838-6969, 6971-7028, 7030-7039, 7041-9981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06" w:name="BM69780"/>
      <w:bookmarkEnd w:id="106"/>
      <w:r>
        <w:rPr>
          <w:rFonts w:ascii="Times New Roman" w:hAnsi="Times New Roman" w:cs="Times New Roman"/>
          <w:b/>
        </w:rPr>
        <w:t>69780 - ТУРКЕСТАН</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67170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КЫЗЫЛОРДА</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6610-6628, 6630-6673, 6675-6678, 6680-6717, 6729, 6731, 6748, 6751, 6756, 6766-6771, 6774, 6780-6789, 6792-6794, 6796-6799, 6821, 68232-6824, 68311-68342, 6887, 6889, 6892-6898, 6901, 6916-6923, 6936-6938, 6965-6966, 7102-7103, 7107-7109, 7132, 7147-7149, 7600-8190,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Туркестан - Кызылорда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6718, 6719, 6720, 6721, 6722, 6723-6724, 6725, 6726-6727, 6728</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Туркестан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Туркестан-Арыс I, пункт перехода Болашак (эксп.), Оазис (эксп.), Актау-Порт, Курык-Порт - в поезда Туркестан-Кызылорда.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7" w:name="BM69800"/>
      <w:bookmarkEnd w:id="107"/>
      <w:r>
        <w:rPr>
          <w:rFonts w:ascii="Times New Roman" w:hAnsi="Times New Roman" w:cs="Times New Roman"/>
          <w:b/>
        </w:rPr>
        <w:t>69800 - АРЫС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ст.Кандыагаш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6659-6673, 6675-6678, 6680-6692, 6713, 6783-6784, 6821, 6824, 6832-6834, 6889, 6893, 6895-6897, 7600-8190, 82972,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6789, 6892, 6894, 6898, 6901, 6916, 6936-6938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Азербайджанской и Грузинской ж.д. с выходными пунктами перехода Актау-Порт, Курык-Порт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5450-56303, 5632-5646, 5700-5799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КЫЗЫЛОРДА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ст.Кызылорда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6693-6712, 6714-6717, 6729, 6731, 6748, 6751, 6756, 6766, 6769-6771, 6774, 6780-6782, 6785-6788, 6792-6794, 6796-6799, 6917-6923, 6965-6966, 7102-7103, 7107-7109, 7132, 7147-7149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3500/5000 тн,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67300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КАРАГАНДА-СОРТИРОВОЧНАЯ</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ст.Караганда-Сортировочная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6732-6736, 6740-6747, 6749-6750, 6752, 6790-67911, 6800-6820, 6822-6823, 6825-6831, 6835-6836, 6838-6888, 6890-6891, 6899-6900, 6902-6905, 6907-6915, 6924-6935, 6939-6958, 6960-6964, 6967, 6969, 6971-6973, 6975, 7105, 7114, 8200-8295, 8300-83423, 8345-8378, 8447-8460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69740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ШАГЫР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ст.Шагыр, Шагыр (эксп)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6974, 7106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69780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ТУРКЕСТАН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ст.Туркестан вкл. и далее до ст.Кызылорда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6718-6728, 6978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Туркестан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6976-6977, 6981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ШЫМКЕНТ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6986-69862, 6992-6997, 7059-7062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3600/5800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ШЫМКЕНТ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ст.Чимкет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6986-69862, 6992-6997, 7059-7062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I-Шымкент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6968, 6984-6985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6730, 6732-6747, 6749-6750, 6752-6755, 6757-6765, 6767-6768, 6772-6773, 6775-6779, 6790-67911, 6795, 6800-6820, 6822-6823, 6825-6831, 6835-6888, 6890-6891, 6899-6900, 6902-6915, 6924-6935, 6939-6958, 6960-6964, 6967, 6969, 6971-6973, 6975, 6986-6997, 6998, 7000-7028, 7030-7039, 7043-7101, 7110-7131, 7133-7146, 7151-7178, 8200-8295, 8300-83423,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ст.Коргасын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69850 КОРГАСЫН)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6987-6991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3600/4300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6757-6765, 6767-6768, 6772-6773, 6775-6779, 6795, 6906, 6998, 7000-7028, 7030-7039, 7043, 7046-7058, 7079-7101, 7104, 7110-7113, 7115-7131, 7133-7146, 8400-84462, 8461-8544,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7044-7045, 7063-7075, 7151-7178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70760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АЛТЫНКОЛЬ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ст.Алтынколь</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7076-7078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2700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ЧУКУРСАЙ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ст.Чукурсай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6970, 7029, 7040, 7180-7254, 7400-7401, 7403-7405, 7407-7444</w:t>
            </w:r>
          </w:p>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ст.Чукурсай и далее</w:t>
            </w:r>
          </w:p>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(прицепка по: 69830 САРЫАГАШ)</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7200-7599, 8766-8775,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Сквозной</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4500 т., 57-71* ваг. (ядро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72000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ЧУКУРСАЙ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6970, 7029, 7040, 7180-7254, 7400-7401, 7403-7405, 7407-7444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Арыс I - Чукурсай искл. (2 раза в сутки)</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6979, 6982, 6983, 6999, 7042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ст.Чукурсай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69830 САРЫАГАШ)</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7200-7599, 8766-8775,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72580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ХАВАСТ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ст.Хаваст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7255-7362, 7365-7399, 7402, 7406, 7445-7458, 7460-7472, 7482, 7487-7599, 8766-8776, 9386-93861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Сквозной</w:t>
            </w:r>
          </w:p>
          <w:p w:rsidR="00DD5FBF"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4500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73630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ГАЛАБА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ст.Галаба и далее Афганистан</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7363-7364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Сквозной</w:t>
            </w:r>
          </w:p>
          <w:p w:rsidR="00DD5FBF"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4500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74780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ХУДЖАНД</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ст.Худжанд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7459, 7473-7481, 7483-7486, 9385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Сквозной</w:t>
            </w:r>
          </w:p>
          <w:p w:rsidR="00DD5FBF"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4500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57-71*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i/>
                <w:color w:val="000000"/>
              </w:rPr>
              <w:t xml:space="preserve">1) По станции Арыс I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Семиглавый Мар (эксп.) включать  данные вагоны в поезда Арыс I-Анисовка, пункт перехода Дины Нурпеисовой (рзд) (эксп.), Алимбет (эксп.), Илецк I (эксп.) - в поезда Арыс I-Кандыагаш, пункт перехода Оазис (эксп.), Болашак (эксп.), Актау-Порт, Курык-Порт - в поезда Арыс I-Бейнеу. 2) 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r w:rsidRPr="00DD5FBF">
              <w:rPr>
                <w:rFonts w:ascii="Times New Roman" w:hAnsi="Times New Roman" w:cs="Times New Roman"/>
                <w:i/>
                <w:color w:val="0000FF"/>
              </w:rPr>
              <w:t>*По станции Арыс I допускается формирование поездов назначением на САЗ условной длиной 57-71, по согласованию с соседней жд. администрацией.</w:t>
            </w:r>
            <w:r>
              <w:rPr>
                <w:rFonts w:ascii="Times New Roman" w:hAnsi="Times New Roman" w:cs="Times New Roman"/>
                <w:i/>
                <w:color w:val="000000"/>
              </w:rPr>
              <w:t xml:space="preserve"> </w:t>
            </w:r>
          </w:p>
        </w:tc>
      </w:tr>
    </w:tbl>
    <w:p w:rsidR="00026A18" w:rsidRDefault="00026A18" w:rsidP="00026A18">
      <w:pPr>
        <w:spacing w:before="20" w:after="20" w:line="240" w:lineRule="auto"/>
        <w:jc w:val="center"/>
        <w:rPr>
          <w:rFonts w:ascii="Times New Roman" w:hAnsi="Times New Roman" w:cs="Times New Roman"/>
          <w:b/>
        </w:rPr>
      </w:pPr>
      <w:bookmarkStart w:id="108" w:name="BM69830"/>
      <w:bookmarkEnd w:id="108"/>
      <w:r>
        <w:rPr>
          <w:rFonts w:ascii="Times New Roman" w:hAnsi="Times New Roman" w:cs="Times New Roman"/>
          <w:b/>
        </w:rPr>
        <w:t>69830 - САРЫАГАШ</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6838-6973, 6975-6978, 6981, 6984-6998, 7000-7040, 7043-7105, 7107-7196, 7600-87653,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Сарыагаш-Арыс I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6974, 6979-6980, 6982, 6999, 7042, 7106</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Сарыагаш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данные вагоны в поезда Арыс I-Чукурсай, пункт перехода Болашак (эксп.) включать в поезда Сарыагаш-Арыс I. 2) 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09" w:name="BM69860"/>
      <w:bookmarkEnd w:id="109"/>
      <w:r>
        <w:rPr>
          <w:rFonts w:ascii="Times New Roman" w:hAnsi="Times New Roman" w:cs="Times New Roman"/>
          <w:b/>
        </w:rPr>
        <w:t>69860 - ШЫМКЕНТ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1681-3497, 3500-3926, 3928-3980, 3983-3994, 3996-4338, 4340-4654, 4657-6608, 6610-6673, 6675-6678, 6680-6729, 6731, 6748, 6751, 6756, 6766, 6769-6771, 6774, 6780-6789, 6792-6794, 6796-6799, 6821, 6824, 6832-6834, 6889, 6892-6898, 6901, 6916-6923, 6936-6938, 6965-6966, 6970, 6974, 6976-6983, 6999, 7029, 7040-7042, 7102-7103, 7106-7109, 7132, 7147-7149, 7180-8100, 8104-8190, 82972,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БАДАМ</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искл. - Бадам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6968, 6984, 6985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ст.Игилик (рзд) (эксп.перев.авиа)</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69680 ИГИЛИК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ст.Бадам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69680 ИГИЛИК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6610-6729, 6731, 6748, 6751, 6756, 6766, 6769-6771, 6774, 6780-6789, 6792-6794, 6796-6799, 6821, 6824, 6832-6834, 6889, 6892-6898, 6901, 6916-6923, 6936-6938, 6965-6966, 6970, 6974, 6976-6984, 6999, 7029, 7040-7042, 7102-7109, 7132, 7147-7149, 7180-8100, 8104-8190, 82972, 8561-8590, 8670-8696,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ст.Казыкурт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6987-6991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69920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КЫЗЫЛСАЙ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 6773, 6775-6779, 6790-67911, 6795, 6800-6820, 6822-6823, 6825-6831, 6835-6888, 6890-6891, 6899-6900, 6902-6915, 6924-6935, 6939-6958, 6960-6964, 6967, 6969, 6971-6973, 6975, 6998, 7000-7028, 7030-7039, 7043-7058, 7063-7101, 7104-7105, 7110-7131, 7133-7146, 7151-7178, 8200-8295, 8300-83423, 8345-8544,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Шымкент - Тараз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6992-6997, 7059, 7060, 7061-7062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Кызылсай искл. - Тараз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69920 КЫЗЫЛСАЙ)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6993-6997, 7059, 7060-7062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Шымкентского, Алматинского, Жамбылского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0" w:name="BM69870"/>
      <w:bookmarkEnd w:id="110"/>
      <w:r>
        <w:rPr>
          <w:rFonts w:ascii="Times New Roman" w:hAnsi="Times New Roman" w:cs="Times New Roman"/>
          <w:b/>
        </w:rPr>
        <w:t>69870 - КАЗЫКУРТ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0100-1454, 1461-1478, 1480, 1482-1521, 1533-1671, 1681-3497, 3500-3926, 3928-3980, 3983-3994, 3996-4338, 4340-4654, 4657-6608, 6610-6673, 6675-6678, 6680-6729, 6731, 6748, 6751, 6756, 6766, 6769-6771, 6774, 6780-6789, 6792-6794, 6796-6799, 6821, 6824, 6832-6834, 6889, 6892-6898, 6901, 6916-6923, 6936-6938, 6970, 6974, 6976-6983, 6999, 7029, 7040-7042, 7106-7109, 7147-7149, 7180-8100, 8104-8190, 8561-8590, 8670-8696, 8766-8776, 9385-93861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ШЫМКЕНТ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ст.Шымкент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6959, 6968, 6984-6986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69900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ЛЕНГЕР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 Ленгер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6988-6990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69910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ТЕКЕСУ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ст.Текесу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6732-6741, 6742-6747, 6749-6750, 6752-6754, 6755, 6757-6760, 6761-6762, 6763-6765, 6767-6768, 6772, 6773, 6775-6779, 6790-67911, 6795, 6800-6820, 6822-6823, 6825-6831, 6835-6836, 6838-6844, 6846-6869, 6870-6887, 6890-6891, 6899-6900, 6902-6915, 6924-6935, 6939-6942, 6943-6958, 6960-6962, 6963-6967, 6969, 6971-6973, 6975, 6998, 7000-7028, 7030-7039, 7043, 7046-7058, 7076-7093, 7094-7104, 7110-7138, 7140-7146, 8200-8341, 8345-8544, 8600-8606, 8612-8664, 8700-8764, 8800-9382,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3600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67411-67414, 67541-67542, 67601-67609, 67621-67629, 67721-67729, 68362-68379, 68442-68459, 68693, 6888, 69421, 69621, 7044-70457, 7063-7075, 70931-70939, 7105, 71381-71392, 7151-7178, 83411-83423, 86061-86102, 87641-87653, 93831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Казыкурт искл. - Тараз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6992-6997, 7059-7062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p>
        </w:tc>
      </w:tr>
    </w:tbl>
    <w:p w:rsidR="00DD5FBF" w:rsidRDefault="00DD5FBF" w:rsidP="00026A18">
      <w:pPr>
        <w:spacing w:before="20" w:after="20" w:line="240" w:lineRule="auto"/>
        <w:jc w:val="center"/>
        <w:rPr>
          <w:rFonts w:ascii="Times New Roman" w:hAnsi="Times New Roman" w:cs="Times New Roman"/>
          <w:b/>
        </w:rPr>
      </w:pPr>
      <w:bookmarkStart w:id="111" w:name="BM69900"/>
      <w:bookmarkEnd w:id="111"/>
    </w:p>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69900 - ЛЕНГЕР</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6838-6987, 6991-9981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Ленгер-Казыкурт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6988-6989</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Шымкенсткого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2" w:name="BM69910"/>
      <w:bookmarkEnd w:id="112"/>
      <w:r>
        <w:rPr>
          <w:rFonts w:ascii="Times New Roman" w:hAnsi="Times New Roman" w:cs="Times New Roman"/>
          <w:b/>
        </w:rPr>
        <w:t>69910 - ТЕКЕСУ</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ст.Казыкурт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6838-6990, 6992-9981</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3" w:name="BM69920"/>
      <w:bookmarkEnd w:id="113"/>
      <w:r>
        <w:rPr>
          <w:rFonts w:ascii="Times New Roman" w:hAnsi="Times New Roman" w:cs="Times New Roman"/>
          <w:b/>
        </w:rPr>
        <w:t>69920 - КЫЗЫЛСАЙ</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66090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МЕНЛИБАЙ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ст.Менлибай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6992</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КАЗЫКУРТ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70630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ТАРАЗ</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ст.Тараз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6790-67911, 6795, 6800-6820, 6822-6823, 6825-6831, 6835-6841, 6843-6844, 6846-6888, 6890-6891, 6899-6900, 6902-6915, 6924-6935, 6939-6958, 6960-6964, 6967, 6969, 6971-6973, 6975, 6998, 7000-7028, 7030-7039, 7043-7058, 7063-7101, 7104-7105, 7110-7131, 7133-7146, 7151-7178, 8200-8295, 8300-83423, 8345-8544, 8600-86102, 8612-8664,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3600/4800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станций Шымкентского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4" w:name="BM70400"/>
      <w:bookmarkEnd w:id="114"/>
      <w:r>
        <w:rPr>
          <w:rFonts w:ascii="Times New Roman" w:hAnsi="Times New Roman" w:cs="Times New Roman"/>
          <w:b/>
        </w:rPr>
        <w:t>70400 - ЖЕТЫСАЙ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72470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СЫРДАРЬИНСКАЯ</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ст.Сырдарьинская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0100-68368, 6838-7039, 7041-9981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НОДГП-10</w:t>
      </w:r>
    </w:p>
    <w:p w:rsidR="00026A18" w:rsidRDefault="00026A18" w:rsidP="00026A18">
      <w:pPr>
        <w:spacing w:before="20" w:after="20" w:line="240" w:lineRule="auto"/>
        <w:jc w:val="center"/>
        <w:rPr>
          <w:rFonts w:ascii="Times New Roman" w:hAnsi="Times New Roman" w:cs="Times New Roman"/>
          <w:b/>
        </w:rPr>
      </w:pPr>
      <w:bookmarkStart w:id="115" w:name="BM67010"/>
      <w:bookmarkEnd w:id="115"/>
      <w:r>
        <w:rPr>
          <w:rFonts w:ascii="Times New Roman" w:hAnsi="Times New Roman" w:cs="Times New Roman"/>
          <w:b/>
        </w:rPr>
        <w:t>67010 - СЕКСЕУЛ</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ст.Кандыагаш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0100-6608, 6610-6624, 6642, 6649-6656, 6659-6673, 6675-6678, 6680-6692, 6713, 6783-6784, 6790-67911, 6800-6836, 6838-6844, 6846-6891, 6893, 6895-6897, 6915, 7114, 7600-8100, 8104-8295, 82972-83423, 8345-8378,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Сквозной</w:t>
            </w:r>
          </w:p>
          <w:p w:rsidR="00DD5FBF"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3500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Бейнеу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6627-6640, 6644-6647, 6657-6658, 6789, 6892, 6894, 6898, 6901, 6916, 6936-6938, 7296, 7325, 7345-7346, 7368-7393, 7395-7399, 7445-7447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Туркменской ж.д. с выходным пунктом перехода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искл. - Кульсары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6625-6626, 6641, 6643, 6648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rsidP="00DD5FBF">
            <w:pPr>
              <w:spacing w:after="0" w:line="240" w:lineRule="auto"/>
              <w:rPr>
                <w:rFonts w:ascii="Times New Roman" w:hAnsi="Times New Roman" w:cs="Times New Roman"/>
                <w:b/>
                <w:color w:val="000000"/>
              </w:rPr>
            </w:pPr>
            <w:r>
              <w:rPr>
                <w:rFonts w:ascii="Times New Roman" w:hAnsi="Times New Roman" w:cs="Times New Roman"/>
                <w:b/>
                <w:color w:val="000000"/>
              </w:rPr>
              <w:t>3200/3500 т.,</w:t>
            </w:r>
          </w:p>
          <w:p w:rsidR="00026A18" w:rsidRDefault="00026A18" w:rsidP="00DD5FBF">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66990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ШАЛКАР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ст.Шалкар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6693-6699, 6710, 6796-6799, 6917-6923, 6965-6966, 7102-7103, 7107-7109, 7132, 7147</w:t>
            </w:r>
          </w:p>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ст.Тогыз</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6700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Участковый</w:t>
            </w:r>
          </w:p>
          <w:p w:rsidR="00DD5FBF"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 xml:space="preserve">3500 т., </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КЫЗЫЛОРДА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6717-6728, 6959, 6968, 6970, 6974, 6976-6997, 6999-7014, 7022, 7028-7049, 7058-7078, 7106, 7151-7294, 7297-7324, 7326-7344, 7347-7367, 7394, 7400-7444, 7450-7599,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КЫЗЫЛОРДА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Сексеул - Кызылорда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6702-6709, 6714-6715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искл.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6772-6773, 6775-6779, 6795, 6899-6900, 6902-6914, 6924-6935, 6939-6958, 6960-6964, 6967, 6969, 6971-6973, 6975, 6998, 7015-7021, 7023-7027, 7050-7057, 7079-7101, 7104-7105, 7110-7113, 7115-7131, 7133-7146, 8400-8544, 8600-86102, 8612-8664,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Сексеул - Жезказган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6711-6712, 6716, 6729, 6731, 6748, 6751, 6756, 6766, 6769-6771, 6774, 6780-6782, 6785-6788, 6792-6794, 7148-7149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1) По станции Сексеул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в сквозные поезда Сексеул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Сексеул – Шалкар, пункт перехода Кулунда (эксп), Локоть (эксп), Достык (эксп)  включать в участковые поезда Сексеул – Жезказган, пункт перехода Луговая (эксп), Сарыагаш (эксп), Алтынколь (эксп) включать в участковые поезда Сексеул – Кызылорда.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   </w:t>
            </w:r>
            <w:r w:rsidRPr="005373AC">
              <w:rPr>
                <w:rFonts w:ascii="Times New Roman" w:hAnsi="Times New Roman" w:cs="Times New Roman"/>
                <w:i/>
                <w:color w:val="0000FF"/>
              </w:rPr>
              <w:t>*При условии безостановочного пропуска по станции Мугалжар</w:t>
            </w:r>
          </w:p>
        </w:tc>
      </w:tr>
    </w:tbl>
    <w:p w:rsidR="00026A18" w:rsidRDefault="00026A18" w:rsidP="00026A18">
      <w:pPr>
        <w:spacing w:before="20" w:after="20" w:line="240" w:lineRule="auto"/>
        <w:jc w:val="center"/>
        <w:rPr>
          <w:rFonts w:ascii="Times New Roman" w:hAnsi="Times New Roman" w:cs="Times New Roman"/>
          <w:b/>
        </w:rPr>
      </w:pPr>
      <w:bookmarkStart w:id="116" w:name="BM67170"/>
      <w:bookmarkEnd w:id="116"/>
      <w:r>
        <w:rPr>
          <w:rFonts w:ascii="Times New Roman" w:hAnsi="Times New Roman" w:cs="Times New Roman"/>
          <w:b/>
        </w:rPr>
        <w:t>67170 - КЫЗЫЛОРДА</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6610-6673, 6675-6678, 6680-6699, 6710, 6713, 6783-6784, 6789-6791, 6796-6836, 6838-6844, 6846-6898, 6901, 6915-6923, 6936-6938, 6965-6966, 7102-7103, 7107-7109, 7114, 7132, 7147, 7296, 7325, 7345-7346, 7368-7380, 7389-7393, 7395-7397, 7445-7447, 7600-8100, 8104-8295, 82972-83423, 8345-8378,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6757-6759, 6761-6765, 6767-6768, 6770, 6899-6900, 6902-6914, 6924-6935, 6939-6958, 6960-6964, 6967, 6969, 6971-6973, 6975, 7096-7098, 7105, 8447-8460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ст.Саксаульская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6700-6701, 6711-6712, 6716, 6729, 6731, 6748, 6751, 6756, 6766, 6769, 6771, 6774, 6780-6782, 6785-6788, 67911-6794, 7148-7149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Саксаульская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6702-6709, 6714-6715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6760, 6772, 6773, 6775-6779, 6795, 6959, 6968, 6970, 6974, 6979-6980, 6982-7095, 7099-7101, 7104, 7106, 7110-7113, 7115-7131, 7133-7146, 7151-7294, 7297-7324, 7326-7344, 7347-7367, 7381-7388, 7394, 7398-7444, 7450-7599, 8400-84462, 8461-8544, 8600-86102, 8612-8664, 8700-9981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Кызылорда - Арыс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6718-6728, 6976-6977, 6978, 6981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учаска Туркестан-Арыс I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6976, 6977, 6981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69780 ТУРКЕСТАН)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6629, 6730, 6732-6747, 6749-6750, 6752-6755, 6757-6765, 6772, 6773, 6775-6779, 6790-67911, 6795, 6800-6820, 6822-6823, 6825-6831, 6835-6886, 6888, 6890-6891, 6899-6900, 6902-6915, 6924-6935, 6939-6964, 6967-6975, 6979-6980, 6982-7101, 7104-7106, 7110-7131, 7133-7146, 7151-7599, 8200-8295, 8300-83423, 8345-8544, 8600-86102, 8612-8664, 8700-9981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Кызылорда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Сарыагаш (эксп.) включать в поезда Кызылорда-Арыс I, пункты перехода Болашак (эксп.), Оазис рзд (эксп.), Актау-Порт, Курык-Порт - в группу на ст.Шалкар и далее поезда Кызылорда-Сексеул. 2) 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7" w:name="BM67180"/>
      <w:bookmarkEnd w:id="117"/>
      <w:r>
        <w:rPr>
          <w:rFonts w:ascii="Times New Roman" w:hAnsi="Times New Roman" w:cs="Times New Roman"/>
          <w:b/>
        </w:rPr>
        <w:t>67180 - БЕЛКОЛ</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67250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ЯНЫ-КУРГАН</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ст.Яны-Курган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6725</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ст.Белкол формировать поезда с наливным грузом весом 4000 тонн назначением на ст.Макат, при условии следования с модернизированным тепловозом. 2) Вагоны погрузки станций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bookmarkStart w:id="118" w:name="BM67250"/>
      <w:bookmarkEnd w:id="118"/>
      <w:r>
        <w:rPr>
          <w:rFonts w:ascii="Times New Roman" w:hAnsi="Times New Roman" w:cs="Times New Roman"/>
          <w:b/>
        </w:rPr>
        <w:t>67250 - ЯНЫ-КУРГАН</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67180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БЕЛКОЛ</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ст.Белкол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6718</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Вагоны погрузки станцций Кызылординского отделения ГП назначением на станции Туркменской ж.д., далее на Иран и Афганистан, по заявкам грузоотправителей могут быть направлены как через пункт перехода Сарыагаш (эксп.), так и через пункт перехода Болашак (эксп.)</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НОДГП-11</w:t>
      </w:r>
    </w:p>
    <w:p w:rsidR="00026A18" w:rsidRDefault="00026A18" w:rsidP="00026A18">
      <w:pPr>
        <w:spacing w:before="20" w:after="20" w:line="240" w:lineRule="auto"/>
        <w:jc w:val="center"/>
        <w:rPr>
          <w:rFonts w:ascii="Times New Roman" w:hAnsi="Times New Roman" w:cs="Times New Roman"/>
          <w:b/>
        </w:rPr>
      </w:pPr>
      <w:bookmarkStart w:id="119" w:name="BM66000"/>
      <w:bookmarkEnd w:id="119"/>
      <w:r>
        <w:rPr>
          <w:rFonts w:ascii="Times New Roman" w:hAnsi="Times New Roman" w:cs="Times New Roman"/>
          <w:b/>
        </w:rPr>
        <w:t>66000 - КАНДЫАГАШ</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6601, 6611-6632, 6640-6644, 6648, 6657-6658, 6789, 7102-7103, 7296, 7325, 7345-7346, 7368-7393, 7395-7399, 7445-7447,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6601, 6611-6632, 6640-6644, 6648, 6657-6658, 6789, 7102-7103, 7296, 7325, 7345-7346, 7368-7393, 7395-7399, 7445-7447,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Макат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6602-6608, 6610, 6897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7500-7592, 7594-7599,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через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5450-5630, 5632-5646, 5700-5799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5811-58612, 5900-6086, 6088-6099, 6200-62131, 6234-6599, 6649-6656, 6660-6669, 8104-81301, 8188-8190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68960 АКТОБЕ II)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6670-6678, 6713, 6895-6896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порожние полувагоны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МУГАЛЖАР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БЕРШУГИР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6699-6709, 6711-6712, 6714-6729, 6731, 6748, 6751, 6756, 6766, 6769, 6771, 6774, 6780-6782, 6785-6788, 6792-6794, 6796-6799, 6917-6923, 6965-6966, 6976-6978, 6981, 7107-7109, 7132, 7147-7149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-Шалкар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6693-6694, 6697-6698, 6710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ст.Алабас</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67100 АЛАБАС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6710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ст.Котыртас</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66970 КОТЫРТАС)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ст.Соленая</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66980 КАЙДАУЫЛ)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66940 ЖЕМ)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6714-6772, 6773-6782, 6785-6789, 6792-6799, 6892, 6894, 6898, 6901, 6905-6906, 6916-6923, 6936-6938, 6959, 6965-6966, 6968, 6970, 6974, 6976-6997, 6999-7078, 7080-7090, 7100-7104, 7106-7109, 7132, 7147-7149,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Мугалжар - Шалкар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6696-6698, 6710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6626-6641, 6644-6648, 6657-6658, 6699-6709, 6711-6712, 6714-6772, 6773-6782, 6785-6789, 6792-6799, 6892, 6894, 6898, 6901, 6905-6906, 6916-6923, 6936-6938, 6959, 6965-6966, 6968, 6970, 6974, 6976-6997, 6999-7078, 7080-7091, 7099-7104, 7106-7109, 7120, 7126-7149, 7151-7599,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ст.Котыртас, Соленая</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6697-6698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Жарык искл. - Караганда-Сорт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6737-6739, 6753-6755, 6757-6758, 6761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ст.Жанаарка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6759-6760, 6762-6763, 6772-6773, 6775-6779, 6795, 7015-7021, 7023-7027, 7050-7057, 7079-7088, 7100-7101, 7104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Жезказган искл. - Жанаарка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6764-6765, 6767-6768, 6906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6770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6790-67911, 6800-6820, 6822-6823, 6825-6831, 6835-6836, 6838-6844, 6846-6888, 6890-6891, 6907-6915, 6926-6931, 7114, 8200-8262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68310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ТОБОЛ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6790-67911, 6800-6820, 6822-6823, 6825-6831, 6835-6836, 6838-6844, 6846-6888, 6890-6891, 6907-6915, 6926-6931, 7114, 8200-8262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 - Тобол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6659, 6680, 6682, 6688-6691, 6821, 6824, 6832-6834, 6889, 6893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ст.Тобол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6757-6758, 6761, 6790-67911, 6800-6820, 6822-6823, 6825-6831, 6835-68368, 6838-6844, 6846-6888, 6890-6891, 6899-6900, 6902-6905, 6907-6915, 6924-6935, 6939-6958, 6960-6964, 6967, 6969, 6971-6973, 6975, 6998, 7087-7100, 7105, 7110-7131, 7133-7146, 8103, 8200-8262, 8400-8463, 8600-86024, 8621, 8628-8664, 8863-8896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Тобол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6659, 6680, 6682, 6689, 6691, 6821, 6824, 6832-6834, 6889, 6893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АКТОБЕ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6670-6678, 6713, 6895-6896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Кандыагаш-Актобе II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6681, 6683-6685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68960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АКТОБЕ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ст.Актобе II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6670-6678, 6713, 6895-6896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Участковый</w:t>
            </w:r>
          </w:p>
          <w:p w:rsidR="00DD5FBF" w:rsidRDefault="00026A18" w:rsidP="00DD5FBF">
            <w:pPr>
              <w:spacing w:after="0" w:line="240" w:lineRule="auto"/>
              <w:rPr>
                <w:rFonts w:ascii="Times New Roman" w:hAnsi="Times New Roman" w:cs="Times New Roman"/>
                <w:b/>
                <w:color w:val="0000FF"/>
              </w:rPr>
            </w:pPr>
            <w:r>
              <w:rPr>
                <w:rFonts w:ascii="Times New Roman" w:hAnsi="Times New Roman" w:cs="Times New Roman"/>
                <w:b/>
                <w:color w:val="0000FF"/>
              </w:rPr>
              <w:t xml:space="preserve">3500/5000 т., </w:t>
            </w:r>
          </w:p>
          <w:p w:rsidR="00026A18" w:rsidRDefault="00DD5FBF" w:rsidP="00DD5FBF">
            <w:pPr>
              <w:spacing w:after="0" w:line="240" w:lineRule="auto"/>
              <w:rPr>
                <w:rFonts w:ascii="Times New Roman" w:hAnsi="Times New Roman" w:cs="Times New Roman"/>
                <w:b/>
                <w:color w:val="0000FF"/>
              </w:rPr>
            </w:pPr>
            <w:r>
              <w:rPr>
                <w:rFonts w:ascii="Times New Roman" w:hAnsi="Times New Roman" w:cs="Times New Roman"/>
                <w:b/>
                <w:color w:val="0000FF"/>
              </w:rPr>
              <w:t>5</w:t>
            </w:r>
            <w:r w:rsidR="00026A18">
              <w:rPr>
                <w:rFonts w:ascii="Times New Roman" w:hAnsi="Times New Roman" w:cs="Times New Roman"/>
                <w:b/>
                <w:color w:val="0000FF"/>
              </w:rPr>
              <w:t>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НУР-СУЛТАН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ст.Нур-Султан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6732-6736, 6740-6747, 6749-6750, 6752, 6899-6900, 6902-6905, 6924-6925, 6932-6935, 6939-6958, 6960-6964, 6967, 6969, 6971-6973, 6975, 6998, 7089-7099, 7105, 7110-7113, 7115-7131, 7133-7146, 8400-8463, 8600-8602, 8621, 8628-8664, 8863-8896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69800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АРЫС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ст.Арыс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6959, 6968, 6970, 6974, 6979-6980, 6982-6997, 6999-7014, 7022, 7028-7049, 7058-7078, 7106, 7151-7294, 7297-7324, 7326-7344, 7347-7367, 7394, 7400-7444, 7450-74991, 7593,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ОРСК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82633-8378, 8500-8544, 8606-8614, 8622-86271, 8700-87653, 8800-88627, 8900-93831,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71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81000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ОРСК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82633-8378, 8500-8544, 8606-8614, 8622-86271, 8700-87653, 8800-88627, 8900-93831,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Никельтау-Алимбет вкл., ст.Дон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6686-6687, 6692, 6783-6784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8606-86102, 8612-8614, 8622-86271, 8700-87653, 8800-88627, 8900-93831,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Никельтау - Алимбет вкл.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66860 НИКЕЛЬТАУ)</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67831 АЛИМБЕТ)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6692, 6783-67831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67830 АЩЕЛИСАЙСКАЯ)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8606-86102, 8612-8614, 8622-86271, 8700-87653, 8800-88627, 8900-93831, 9400-9981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120" w:name="BM66780"/>
      <w:bookmarkEnd w:id="120"/>
      <w:r>
        <w:rPr>
          <w:rFonts w:ascii="Times New Roman" w:hAnsi="Times New Roman" w:cs="Times New Roman"/>
          <w:b/>
        </w:rPr>
        <w:t>66780 - ЖИНИШКЕ</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6600-6648, 6657-6659, 6680, 6682, 6686-6712, 6714-68368, 6838-6844, 6846-6894, 6897-7149, 7151-8100, 8103, 8131-8185, 8200-8295, 82972-83423, 8345-8544, 8561-9981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АКТОБЕ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АКТОБЕ II</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6660-6673, 6675-6677, 6681, 6683-6685, 6713, 6896, 8104-81301, 8188-8190</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21" w:name="BM66800"/>
      <w:bookmarkEnd w:id="121"/>
      <w:r>
        <w:rPr>
          <w:rFonts w:ascii="Times New Roman" w:hAnsi="Times New Roman" w:cs="Times New Roman"/>
          <w:b/>
        </w:rPr>
        <w:t>66800 - САРЫСАЙ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66860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НИКЕЛЬТАУ</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0100-6658, 6660-6673, 6675-6678, 6681, 6683-6686, 6688, 6690, 6693-6729, 6731, 6748, 6751, 6756, 6759-6760, 6762-6782, 6785-6789, 6792-6794, 6796-6799, 6892, 6894-6898, 6901, 6906, 6916-6923, 6936-6938, 6959, 6965-6966, 6968, 6970, 6974, 6976-6997, 6999-7086, 7101-7104, 7106-7109, 7132, 7147-7149, 7151-7599, 8104-81301, 8188-8190, 8561-8590, 8670-8696, 8766-8776, 9385-93861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22" w:name="BM66860"/>
      <w:bookmarkEnd w:id="122"/>
      <w:r>
        <w:rPr>
          <w:rFonts w:ascii="Times New Roman" w:hAnsi="Times New Roman" w:cs="Times New Roman"/>
          <w:b/>
        </w:rPr>
        <w:t>66860 - НИКЕЛЬТАУ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САРЫСАЙ</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ст.Сарысай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6680</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Дон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66920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КЕМПИРСАЙ</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ст.Кемпирсай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6692</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23" w:name="BM66870"/>
      <w:bookmarkEnd w:id="123"/>
      <w:r>
        <w:rPr>
          <w:rFonts w:ascii="Times New Roman" w:hAnsi="Times New Roman" w:cs="Times New Roman"/>
          <w:b/>
        </w:rPr>
        <w:t>66870 - ДОН</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66780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ЖИНИШКЕ</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НИКЕЛЬТАУ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0100-6686, 6688-68368, 6838-7599, 8102-81301, 8188-8262, 8400-8463, 8545-86024, 8621, 8628-8696, 8766-8776, 8863-8896,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69570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АКСУ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6957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81000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ОРСК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7600-8100, 8131-8185, 82633-8295, 82972-83423, 8345-8378, 8500-8544, 8606-8614, 8622-86271, 8700-87653, 8800-88627, 8900-93831, 9400-9981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tc>
      </w:tr>
    </w:tbl>
    <w:p w:rsidR="00026A18" w:rsidRDefault="00026A18" w:rsidP="00026A18">
      <w:pPr>
        <w:spacing w:before="20" w:after="20" w:line="240" w:lineRule="auto"/>
        <w:jc w:val="center"/>
        <w:rPr>
          <w:rFonts w:ascii="Times New Roman" w:hAnsi="Times New Roman" w:cs="Times New Roman"/>
          <w:b/>
        </w:rPr>
      </w:pPr>
      <w:bookmarkStart w:id="124" w:name="BM66920"/>
      <w:bookmarkEnd w:id="124"/>
      <w:r>
        <w:rPr>
          <w:rFonts w:ascii="Times New Roman" w:hAnsi="Times New Roman" w:cs="Times New Roman"/>
          <w:b/>
        </w:rPr>
        <w:t>66920 - КЕМПИРСАЙ</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66940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ЖЕМ</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6694</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bl>
    <w:p w:rsidR="00DD5FBF" w:rsidRDefault="00DD5FBF" w:rsidP="00026A18">
      <w:pPr>
        <w:spacing w:before="20" w:after="20" w:line="240" w:lineRule="auto"/>
        <w:jc w:val="center"/>
        <w:rPr>
          <w:rFonts w:ascii="Times New Roman" w:hAnsi="Times New Roman" w:cs="Times New Roman"/>
          <w:b/>
        </w:rPr>
      </w:pPr>
      <w:bookmarkStart w:id="125" w:name="BM66940"/>
      <w:bookmarkEnd w:id="125"/>
    </w:p>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66940 - ЖЕМ</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6659-6678, 6680-6692, 6713, 6736, 6783-6784, 6790-67911, 6800-6836, 6838-6844, 6846-6891, 6893, 6895-6897, 6899-6900, 6902-6905, 6907-6915, 6924-6935, 6939-6958, 6960-6964, 6967, 6969, 6971-6973, 6975, 6998, 7090-7099, 7105, 7110-7131, 7133-7146, 7600-8100, 8104-8295, 82972-83423, 8345-8544, 8561-86102, 8612-87653,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66930 ЖУРЫН)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КЕМПИРСАЙ</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Руда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3500/4000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МУГАЛЖАР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ст.Мугалжар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БЕРШУГИР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6627-6641, 6644-6648, 6657-6658, 6699-6709, 6711-6712, 6714-6735, 6737-6772, 6773-6782, 6785-6789, 6792-6799, 6892, 6894, 6898, 6901, 6906, 6916-6923, 6936-6938, 6959, 6965-6966, 6968, 6970, 6974, 6976-6997, 6999-7078, 7080-7089, 7100-7104, 7106-7109, 7132, 7147-7149, 7151-7599, 8766-8776, 9385-93861</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bl>
    <w:p w:rsidR="00026A18" w:rsidRDefault="00026A18" w:rsidP="00026A18">
      <w:pPr>
        <w:spacing w:before="20" w:after="20" w:line="240" w:lineRule="auto"/>
        <w:jc w:val="center"/>
        <w:rPr>
          <w:rFonts w:ascii="Times New Roman" w:hAnsi="Times New Roman" w:cs="Times New Roman"/>
          <w:b/>
        </w:rPr>
      </w:pPr>
      <w:bookmarkStart w:id="126" w:name="BM66950"/>
      <w:bookmarkEnd w:id="126"/>
      <w:r>
        <w:rPr>
          <w:rFonts w:ascii="Times New Roman" w:hAnsi="Times New Roman" w:cs="Times New Roman"/>
          <w:b/>
        </w:rPr>
        <w:t>66950 - МУГАЛЖАР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6610-6626, 6642-6643, 6649-6656, 6659-6692, 6713, 6783-6784, 6790-67911, 6800-6836, 6838-6844, 6846-6891, 6893, 6895-6897, 6899-6900, 6902-6904, 6907-6915, 6924-6935, 6939-6958, 6960-6964, 6967, 6969, 6971-6973, 6975, 6998, 7091-7099, 7105, 7110-7131, 7133-7146, 7600-8100, 8104-8295, 82972-83423, 8345-8544, 8561-86102, 8612-87653, 8800-93831,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3200/3500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ЖЕМ</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27" w:name="BM66960"/>
      <w:bookmarkEnd w:id="127"/>
      <w:r>
        <w:rPr>
          <w:rFonts w:ascii="Times New Roman" w:hAnsi="Times New Roman" w:cs="Times New Roman"/>
          <w:b/>
        </w:rPr>
        <w:t>66960 - БЕРШУГИР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6610-6625, 6642-6643, 6649-6656, 6659-6692, 6713, 6783-6784, 6790-67911, 6800-6836, 6838-6844, 6846-6891, 6893, 6895-6897, 6899-6900, 6902-6904, 6907-6915, 6924-6935, 6939-6958, 6960-6964, 6967, 6969, 6971-6973, 6975, 6998, 7092-7098, 7105, 7110-7119, 7121-7125, 7600-8100, 8104-8295, 82972-83423, 8345-8544, 8561-86102, 8612-87653, 8800-93831,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3200/3500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ЖЕМ</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ст.Жем (строительные грузы)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ст.Шалкар (строительные грузы)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28" w:name="BM66990"/>
      <w:bookmarkEnd w:id="128"/>
      <w:r>
        <w:rPr>
          <w:rFonts w:ascii="Times New Roman" w:hAnsi="Times New Roman" w:cs="Times New Roman"/>
          <w:b/>
        </w:rPr>
        <w:t>66990 - ШАЛКАР</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0100-6608, 6610-6624, 6642, 6649-6656, 6659-6673, 6675-6678, 6680-6692, 6713, 6783-6784, 6790-67911, 6800-6836, 6838-6844, 6846-6891, 6893, 6895-6897, 6908-6909, 6911-6915, 6927-6931, 7114, 7600-8100, 8104-8295, 82972-83423, 8345-8378, 8500-8544, 8561-8590, 8606-86102, 8612-8614, 8622-8627, 8670-8764, 8800-8862, 8900-93831,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DD5FBF" w:rsidRDefault="00026A18" w:rsidP="00DD5FBF">
            <w:pPr>
              <w:spacing w:after="0" w:line="240" w:lineRule="auto"/>
              <w:rPr>
                <w:rFonts w:ascii="Times New Roman" w:hAnsi="Times New Roman" w:cs="Times New Roman"/>
                <w:b/>
                <w:color w:val="000000"/>
              </w:rPr>
            </w:pPr>
            <w:r>
              <w:rPr>
                <w:rFonts w:ascii="Times New Roman" w:hAnsi="Times New Roman" w:cs="Times New Roman"/>
                <w:b/>
                <w:color w:val="000000"/>
              </w:rPr>
              <w:t>3500/4000 т.,</w:t>
            </w:r>
          </w:p>
          <w:p w:rsidR="00026A18" w:rsidRDefault="00026A18" w:rsidP="00DD5FBF">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FF"/>
              </w:rPr>
            </w:pPr>
            <w:r>
              <w:rPr>
                <w:rFonts w:ascii="Times New Roman" w:hAnsi="Times New Roman" w:cs="Times New Roman"/>
                <w:color w:val="0000FF"/>
              </w:rPr>
              <w:t>на ст.Бейнеу и далее</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6625-6641, 6643-6648, 6657-6658, 6789, 6892, 6894, 6898, 6901, 6916, 6936-6938, 7296, 7325, 7345-7346, 7368-7393, 7395-7399, 7445-7447, 7500-7592, 7594-7599,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Участковый</w:t>
            </w:r>
          </w:p>
          <w:p w:rsidR="00026A18" w:rsidRDefault="00026A18">
            <w:pPr>
              <w:spacing w:after="0" w:line="240" w:lineRule="auto"/>
              <w:rPr>
                <w:rFonts w:ascii="Times New Roman" w:hAnsi="Times New Roman" w:cs="Times New Roman"/>
                <w:b/>
                <w:color w:val="0000FF"/>
              </w:rPr>
            </w:pPr>
            <w:r>
              <w:rPr>
                <w:rFonts w:ascii="Times New Roman" w:hAnsi="Times New Roman" w:cs="Times New Roman"/>
                <w:b/>
                <w:color w:val="0000FF"/>
              </w:rPr>
              <w:t>3800 т., 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 Бейнеу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6796-6799, 6917-6923, 6965-6966, 7102-7103, 7107-7109, 7132, 7147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6625-6641, 6643-6648, 6657-6658, 6789, 6892, 6894, 6898, 6901, 6916, 6936-6938, 7296, 7325, 7345-7346, 7368-7393, 7395-7399, 7445-7447, 7500-7592, 7594-7599,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ЖЕМ</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ст.Журын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Шалкар искл. - Жем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6694-6698, 6710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до ст.Кандыагаш искл.</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66950 МУГАЛЖАР)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ст.Жем и далее на ст.Кандыагаш</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6693-6694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ст.Мугалжар, Алабас (рзд)</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66960 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6695, 6710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БЕРШУГИР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ст.Бершугир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6795, 6899-6900, 6902-6907, 6910, 6924-6926, 6932-6935, 6939-6958, 6960-6964, 6967, 6969, 6971-6973, 6975, 6998, 7015-7027, 7048, 7050-7058, 7076-7101, 7104-7105, 7110-7113, 7115-7131, 7133-7146, 8400-8463, 8600-86024, 8621, 8628-8664, 8863-8896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7059-7075, 7106, 7148-7149, 7151-7294, 7297-7324, 7326-7344, 7347-7367, 7394, 7400-7444, 7450-74991, 7593,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ст.Тогыз</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3500/3600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 xml:space="preserve">По станции Шалкар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Актау-Порт, Курык-Порт, Болашак (эксп), Оазис (эксп) включать данные вагоны в сквозные поезда Шалкар – Бейнеу, пункт перехода Дины Нурпейсовой (рзд) (эксп), Семиглавый Мар (эксп), Илецк I (эксп), Алимбет (эксп), Петропавловск (эксп), Елимай (обп) (эксп) включать в участковые поезда Шалкар – Кандыагаш, пункт перехода Кулунда (эксп), Локоть (эксп), Луговая (эксп), Сарыагаш (эксп), Достык (эксп), Алтынколь (эксп)  включать в участковые поезда Шалкар – Сексеул.  </w:t>
            </w:r>
          </w:p>
        </w:tc>
      </w:tr>
    </w:tbl>
    <w:p w:rsidR="00026A18" w:rsidRDefault="00026A18" w:rsidP="00026A18">
      <w:pPr>
        <w:spacing w:before="20" w:after="20" w:line="240" w:lineRule="auto"/>
        <w:jc w:val="center"/>
        <w:rPr>
          <w:rFonts w:ascii="Times New Roman" w:hAnsi="Times New Roman" w:cs="Times New Roman"/>
          <w:b/>
        </w:rPr>
      </w:pPr>
      <w:bookmarkStart w:id="129" w:name="BM67830"/>
      <w:bookmarkEnd w:id="129"/>
      <w:r>
        <w:rPr>
          <w:rFonts w:ascii="Times New Roman" w:hAnsi="Times New Roman" w:cs="Times New Roman"/>
          <w:b/>
        </w:rPr>
        <w:t>67830 - АЩЕЛИСАЙСКАЯ</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66860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НИКЕЛЬТАУ</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ст.Никельтау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0100-6691, 6693-6782, 6784-68368, 6838-7599, 8102-81301, 8188-8262, 8400-8463, 8545-86024, 8611, 8621, 8628-8696, 8766-8776, 8863-8896,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Ащелисайская искл. - Никельтау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130" w:name="BM68960"/>
      <w:bookmarkEnd w:id="130"/>
      <w:r>
        <w:rPr>
          <w:rFonts w:ascii="Times New Roman" w:hAnsi="Times New Roman" w:cs="Times New Roman"/>
          <w:b/>
        </w:rPr>
        <w:t>68960 - АКТОБЕ II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4500-5805, 5862-5895, 6087, 6100-6198, 62166-6232, 6600-6648, 6657-6659, 6680, 6682, 6686-6712, 6714-68368, 6838-6844, 6846-6894, 6897-7149, 7151-8100, 8131-8185, 8200-8295, 82972-83423, 8345-8544, 8561-86102, 8612-9981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 Кандыагаш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6681, 6683-6685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6660-6669, 8104-81301, 8188-8190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3200/5500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0100-4499, 58053-58612, 5900-6086, 6088-6099, 6200-62131, 6234-6599, 6649-6656, 6660-6669, 8104-81301, 8188-8190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Актобе II искл. - Илецк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6670-6673, 6675-6678, 6713, 6895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66780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ЖИНИШКЕ</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ст.Жинишке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6678</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НОДГП-12</w:t>
      </w:r>
    </w:p>
    <w:p w:rsidR="00026A18" w:rsidRDefault="00026A18" w:rsidP="00026A18">
      <w:pPr>
        <w:spacing w:before="20" w:after="20" w:line="240" w:lineRule="auto"/>
        <w:jc w:val="center"/>
        <w:rPr>
          <w:rFonts w:ascii="Times New Roman" w:hAnsi="Times New Roman" w:cs="Times New Roman"/>
          <w:b/>
        </w:rPr>
      </w:pPr>
      <w:bookmarkStart w:id="131" w:name="BM66540"/>
      <w:bookmarkEnd w:id="131"/>
      <w:r>
        <w:rPr>
          <w:rFonts w:ascii="Times New Roman" w:hAnsi="Times New Roman" w:cs="Times New Roman"/>
          <w:b/>
        </w:rPr>
        <w:t>66540 - БЕЛЕС</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62550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АНИСОВКА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66560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УРАЛЬСК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6600-6648, 6656-68368, 6838-8544,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ст.Уральск-Товарный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66550 УРАЛЬСК-ТОВАРНАЯ)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6655</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32" w:name="BM66560"/>
      <w:bookmarkEnd w:id="132"/>
      <w:r>
        <w:rPr>
          <w:rFonts w:ascii="Times New Roman" w:hAnsi="Times New Roman" w:cs="Times New Roman"/>
          <w:b/>
        </w:rPr>
        <w:t>66560 - УРАЛЬСК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62720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ЕРШОВ</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2800-6281, 6289-64751, 6573-6599,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ст.Озинки и далее до ст.Ершов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6282-6286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6600-6629, 6630-6639, 6640-6648, 6657-6659, 6680, 6682, 6686-6712, 6714-6741, 6742-6754, 6755-6760, 6761-6762, 6763-6768, 6769-6772, 6773, 6774-6836, 6838-6844, 6846-6869, 6870-6887, 6889-6942, 6943-6962, 6963-6980, 6981-6997, 6999-7064, 7065-7088, 7090-7093, 7094-7138, 7140-7149, 7151-7599, 8300-8329, 8330-83411, 8345-8353, 8354-8359, 8360-8378, 8400-8446, 8447-8460, 8461-8463, 8500-8544, 8600-86074, 8612-8627, 8628-8664, 8700-87643, 8766-8862, 8863-8896, 8900-8958, 9022-9045, 9046-9065, 9080-9119, 9120-9132, 9135-9382, 9386, 9400-9569, 9600-9981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66500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СЕМИГЛАВЫЙ МАР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6649</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Уральск-Семиглавый Мар вкл.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6650-6655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Белес (рзд) искл. - Семиглавый Мар вкл.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6650-6653</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ст.Семиглавый Мар (эксп)</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66540 БЕЛЕС)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66540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БЕЛЕС</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Белес (рзд)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6654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6665, 6669-6673, 6675-6678, 6683-6685, 6713, 7600-82972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Уральск - Илецк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6660-6664, 6666-6668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6665, 6669-6673, 6675-6678, 6683-6685, 6713, 7600-82972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DD5FBF"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Уральск установить контроль за поступлением поездов со ст.Анисовка, при наличии менее двух составов в сутки поездов назначением на ст.Илецк I разрешается формировать поезда назначением на ст.Уральск.</w:t>
            </w:r>
          </w:p>
        </w:tc>
      </w:tr>
    </w:tbl>
    <w:p w:rsidR="00026A18" w:rsidRDefault="00026A18" w:rsidP="00026A18">
      <w:pPr>
        <w:spacing w:before="20" w:after="20" w:line="240" w:lineRule="auto"/>
        <w:jc w:val="center"/>
        <w:rPr>
          <w:rFonts w:ascii="Times New Roman" w:hAnsi="Times New Roman" w:cs="Times New Roman"/>
          <w:b/>
        </w:rPr>
      </w:pPr>
      <w:bookmarkStart w:id="133" w:name="BM66640"/>
      <w:bookmarkEnd w:id="133"/>
      <w:r>
        <w:rPr>
          <w:rFonts w:ascii="Times New Roman" w:hAnsi="Times New Roman" w:cs="Times New Roman"/>
          <w:b/>
        </w:rPr>
        <w:t>66640 - КАЗАХСТАН</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ст.Илецк I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6600-6648, 6657-6659, 6665, 6669-6673, 6675-6678, 6680-68368, 6838-6844, 6846-7149, 7151-8544,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Илецк I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6666-6668</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134" w:name="BM66680"/>
      <w:bookmarkEnd w:id="134"/>
      <w:r>
        <w:rPr>
          <w:rFonts w:ascii="Times New Roman" w:hAnsi="Times New Roman" w:cs="Times New Roman"/>
          <w:b/>
        </w:rPr>
        <w:t>66680 - ЦВИЛИНГА</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0100-6667, 6669-68368, 6838-9981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35" w:name="BM66690"/>
      <w:bookmarkEnd w:id="135"/>
      <w:r>
        <w:rPr>
          <w:rFonts w:ascii="Times New Roman" w:hAnsi="Times New Roman" w:cs="Times New Roman"/>
          <w:b/>
        </w:rPr>
        <w:t>66690 - ИЛЕЦК I</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62550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АНИСОВКА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ст.Анисовка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0800-0998, 1060-1691, 3200-4338, 4400-5805, 5862-5895, 6085-6290,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66560 УРАЛЬСК)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6649-6656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ст.Ершов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66560 УРАЛЬСК)</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62720 ЕРШОВ)</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2800-6281, 6289-64751, 6573-6599,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6600-6648, 6657-6659, 6680, 6682, 6686-6712, 6714-68368, 6838-6844, 6846-6894, 6897-7149, 7151-7599, 8766-8776,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66560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УРАЛЬСК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ст.Уральск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6649-6656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Уральск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6660-6664, 6666-6667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ст.Уральск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26851-2697, 2800-64752, 65725-6599, 6649-6656,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Казахстан - Уральск искл. с подборкой вагонов по станциям</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66640 КАЗАХСТАН)</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6660-6663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ЦВИЛИНГА</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ст.Цвилинга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6668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66730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АК-БУЛАК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ст.Ак-Булак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АКТОБЕ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6678, 6681, 6683-6685, 6895-6896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3500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68960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АКТОБЕ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ст.Актобе I, Актобе II и далее до ст.Кандыагаш искл., на ст.Жинишке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6678, 6681, 6683-6685, 6895-6896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Илецк I - Жинишке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6670-6672, 6675-6677, 6713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81190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ОРЕНБУРГ</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ст.Оренбург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0100-0785, 1000-1050, 1700-3195, 4340-43996, 5811-58612, 5900-6084, 6300-6599, 7600-8119, 8121-8544,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ст.Меновой Двор</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81200 МЕНОВОЙ ДВОР)</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8120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3200/4500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По станции Илецк I  осуществлять контроль по порядку направления вагонов согласно части 3 книги ПФ "Таблицы пунктов перехода вагонопотоков в межгосудаственном сообщении". Если в перевозочных документах вагонов правильно указан пункт перехода Илецк I (эксп), включать данные вагоны  в поезда Илецк I-Оренбург, пункт перехода Семиглавый Мар (эксп) – в поезда Илецк I-Анисовк</w:t>
            </w:r>
            <w:r w:rsidR="00B35EB4">
              <w:rPr>
                <w:rFonts w:ascii="Times New Roman" w:hAnsi="Times New Roman" w:cs="Times New Roman"/>
                <w:i/>
                <w:color w:val="000000"/>
              </w:rPr>
              <w:t xml:space="preserve">а.  </w:t>
            </w:r>
            <w:r>
              <w:rPr>
                <w:rFonts w:ascii="Times New Roman" w:hAnsi="Times New Roman" w:cs="Times New Roman"/>
                <w:i/>
                <w:color w:val="000000"/>
              </w:rPr>
              <w:t>2. 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bl>
    <w:p w:rsidR="00026A18" w:rsidRDefault="00026A18" w:rsidP="00026A18">
      <w:pPr>
        <w:spacing w:before="20" w:after="20" w:line="240" w:lineRule="auto"/>
        <w:jc w:val="center"/>
        <w:rPr>
          <w:rFonts w:ascii="Times New Roman" w:hAnsi="Times New Roman" w:cs="Times New Roman"/>
          <w:b/>
        </w:rPr>
      </w:pPr>
      <w:bookmarkStart w:id="136" w:name="BM66730"/>
      <w:bookmarkEnd w:id="136"/>
      <w:r>
        <w:rPr>
          <w:rFonts w:ascii="Times New Roman" w:hAnsi="Times New Roman" w:cs="Times New Roman"/>
          <w:b/>
        </w:rPr>
        <w:t>66730 - АК-БУЛАК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66690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ИЛЕЦК I</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ст.Илецк 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0100-6599, 6649-6656, 6660-6669, 6671-6672, 7600-8544, 8561-87653, 8800-93831, 9400-9981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НОДГП-13</w:t>
      </w:r>
    </w:p>
    <w:p w:rsidR="00026A18" w:rsidRDefault="00026A18" w:rsidP="00026A18">
      <w:pPr>
        <w:spacing w:before="20" w:after="20" w:line="240" w:lineRule="auto"/>
        <w:jc w:val="center"/>
        <w:rPr>
          <w:rFonts w:ascii="Times New Roman" w:hAnsi="Times New Roman" w:cs="Times New Roman"/>
          <w:b/>
        </w:rPr>
      </w:pPr>
      <w:bookmarkStart w:id="137" w:name="BM66100"/>
      <w:bookmarkEnd w:id="137"/>
      <w:r>
        <w:rPr>
          <w:rFonts w:ascii="Times New Roman" w:hAnsi="Times New Roman" w:cs="Times New Roman"/>
          <w:b/>
        </w:rPr>
        <w:t>66100 - ЖАМАНСОР</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(груженые цистерны)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6611</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38" w:name="BM66110"/>
      <w:bookmarkEnd w:id="138"/>
      <w:r>
        <w:rPr>
          <w:rFonts w:ascii="Times New Roman" w:hAnsi="Times New Roman" w:cs="Times New Roman"/>
          <w:b/>
        </w:rPr>
        <w:t>66110 - МАКАТ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61100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ИМ.МАКСИМА ГОРЬКОГО</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0100-2451, 2456-2462, 2600-2620, 2629-2674, 2686-2697, 2800-3067, 3100-3155, 3169, 3171-3173, 3176-3186, 3200-5394, 54032-5406, 5631, 5647-5699, 5800-60103, 6030-6070, 6100-6134, 61354-6143, 6146-6156, 6158-6159, 62166-6232,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61690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АСТРАХАНЬ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ст.Астрахань II и далее, включая порожние вагоны Грузии и Азербайджана (в период массовой перевозки зерна)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5395-5401, 54072-56303, 5632-5646, 5700-5799, 6087, 6135, 6144-6145, 6157, 6160-6198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6349-6396, 6433-6600, 6609, 6649-6656, 6659-6673, 6675-6678, 6680-6788, 6790-6795, 6800-6844, 6846-6891, 6893, 6895-6896, 6899-6900, 6902-6915, 6924-6935, 6939-6964, 6967, 6968-7101, 7104-7106, 7110-7131, 7133-7146, 7148-7149, 7151-7178, 7200-7254, 7600-8544,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Кандыагаш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6602-6608, 6610, 6897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66000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КАНДЫАГАШ</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ст.Кандыагаш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6349-6396, 6433-6600, 6609, 6649-6656, 6659-6673, 6675-6678, 6680-6788, 6790-6795, 6800-6844, 6846-6891, 6893, 6895-6896, 6899-6900, 6902-6915, 6924-6935, 6939-6964, 6967, 6968-7101, 7104-7106, 7110-7131, 7133-7146, 7148-7149, 7151-7178, 7200-7254, 7600-8544, 8600-8664, 8700-87653, 8800-93831, 9400-9981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ТЕНДЫК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4500/6600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АКЖАЙЫК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Атырау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6612-6614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2453-2455, 2463-2541, 2621-2628, 3070-3084, 3157-3168, 3170, 3174, 3188-3195, 5395-5402, 54072-56303, 5632-5646, 5700-5799, 6011-6028, 6071-6099, 6135, 6144-6145, 6157, 6160-6213, 6234-6348, 6400-6431, 6617-6624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4500/6600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КУЛЬСАРЫ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51/71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6627-66315, 6640, 6644, 6657-6658, 6789, 6796-6799, 6917-6923, 6965-6966, 7102-7103, 7107-7109, 7132, 7147, 7368-7371, 7397, 7446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Макат - Бейнеу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6601, 6626, 6641-6643, 6648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 с выходными пунктами перехода Актау-Порт/ 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4000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73720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КУНГРАД</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станции Туркменской ж.д. с выходным пунктом перехода Оазис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 т., 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Макат осуществлять контроль по порядку направления вагонов согласно части 3 книги ПФ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Актау-Порт, Курык-Порт включать данные вагоны в поезда Макат-Мангистау, пункт перехода Оазис (эксп.) - в поезда Макат-Кунград. 2) Вагоны, погруженные на станциях дорог России, Беларуси, Молдавской, Латвийской, Литовской, Южно-Кавказской железных дорог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железнодорожными администрациями.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026A18" w:rsidRDefault="00026A18" w:rsidP="00026A18">
      <w:pPr>
        <w:spacing w:before="20" w:after="20" w:line="240" w:lineRule="auto"/>
        <w:jc w:val="center"/>
        <w:rPr>
          <w:rFonts w:ascii="Times New Roman" w:hAnsi="Times New Roman" w:cs="Times New Roman"/>
          <w:b/>
        </w:rPr>
      </w:pPr>
      <w:bookmarkStart w:id="139" w:name="BM66120"/>
      <w:bookmarkEnd w:id="139"/>
      <w:r>
        <w:rPr>
          <w:rFonts w:ascii="Times New Roman" w:hAnsi="Times New Roman" w:cs="Times New Roman"/>
          <w:b/>
        </w:rPr>
        <w:t>66120 - КАРАБАТАНО</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07640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ЛУЖСКАЯ (ЭКСП.)</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По назначению</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52810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КАВКАЗ (ЭКСП.)</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Сера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5279-5282, 5286, 5288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ядро 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6616-6624, 8561-8590, 8670-8696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40" w:name="BM66150"/>
      <w:bookmarkEnd w:id="140"/>
      <w:r>
        <w:rPr>
          <w:rFonts w:ascii="Times New Roman" w:hAnsi="Times New Roman" w:cs="Times New Roman"/>
          <w:b/>
        </w:rPr>
        <w:t>66150 - ТЕНДЫК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52320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ВЫШЕСТЕБЛИЕВСКАЯ</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Нефть и нефтепродукты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5231-5232, 5234, 5252</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6000 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АКСАРАЙСКАЯ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6675-6678, 6680-68368, 6838-6844, 6846-7149, 7151-8544, 8600-8664, 8700-9981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6675-6678, 6680-68368, 6838-6844, 6846-7149, 7151-8544,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искл. - Макат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6612-6614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АКЖАЙЫК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6617-6624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41" w:name="BM66160"/>
      <w:bookmarkEnd w:id="141"/>
      <w:r>
        <w:rPr>
          <w:rFonts w:ascii="Times New Roman" w:hAnsi="Times New Roman" w:cs="Times New Roman"/>
          <w:b/>
        </w:rPr>
        <w:t>66160 - АКЖАЙЫК</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6675-6678, 6680-6772, 6773-68368, 6838-6844, 6846-7149, 7151-8544, 8600-8664, 8700-9981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ТЕНДЫК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6612-6614, 6617-6624, 8561-8590, 8670-8696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42" w:name="BM66170"/>
      <w:bookmarkEnd w:id="142"/>
      <w:r>
        <w:rPr>
          <w:rFonts w:ascii="Times New Roman" w:hAnsi="Times New Roman" w:cs="Times New Roman"/>
          <w:b/>
        </w:rPr>
        <w:t>66170 - АТЫРАУ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61700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АКСАРАЙСКАЯ II</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Атырау - Кигаш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6618, 6621-6624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ст.Аксарайская II и далее </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66230 ГАНЮШКИНО)</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2686-2697, 2800-64751, 6573-6599, 8561-8590, 8670-8696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ст.Аксарасйкая II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66240 ДИНЫ НУРПЕИСОВОЙ (РЗД))</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0100-25412, 2600-26741, 26851-2697, 2800-64751, 6573-6599</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АКСАРАЙСКАЯ II</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ст.Аксарайская II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2686-2697, 2800-64751, 6573-6599,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6600-6611, 6625-6673, 6675-6678, 6680-6772, 6773-68368, 6838-6844, 6846-7149, 7151-8544,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Тендык вкл. - Макат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6612-6614</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6600-6611, 6625-6673, 6675-6678, 6680-6772, 6773-68368, 6838-6844, 6846-7149, 7151-8544, 8600-8664, 8700-9981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КАРАБАТАНО</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ст.Карабатано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ТЕНДЫК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ст.Тендык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6615</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АКЖАЙЫК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ст.Акжайык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66180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МАХАМБЕТ</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ст.Махамбет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ст.Махамбет эксп.</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6619</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026A18" w:rsidRDefault="00026A18" w:rsidP="00026A18">
      <w:pPr>
        <w:spacing w:before="20" w:after="20" w:line="240" w:lineRule="auto"/>
        <w:jc w:val="center"/>
        <w:rPr>
          <w:rFonts w:ascii="Times New Roman" w:hAnsi="Times New Roman" w:cs="Times New Roman"/>
          <w:b/>
        </w:rPr>
      </w:pPr>
      <w:bookmarkStart w:id="143" w:name="BM66180"/>
      <w:bookmarkEnd w:id="143"/>
      <w:r>
        <w:rPr>
          <w:rFonts w:ascii="Times New Roman" w:hAnsi="Times New Roman" w:cs="Times New Roman"/>
          <w:b/>
        </w:rPr>
        <w:t>66180 - МАХАМБЕТ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6675-6678, 6680-68368, 6838-6844, 6846-7149, 7151-8544, 8600-8664, 8700-9981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6476-6571, 6600-6611, 6625-6673, 6675-6678, 6680-68368, 6838-6844, 6846-7149, 7151-8544,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(порожние вагоны)</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66170 АТЫРАУ)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0100-2541, 2600-2674, 26851-2697, 2800-6475, 6573-6599, 6612-6617, 6620-6624, 8561-8590, 8670-8696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 (один раз в сутки)</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66220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САЗАНКУРАК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Сазанкурак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6622</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44" w:name="BM66220"/>
      <w:bookmarkEnd w:id="144"/>
      <w:r>
        <w:rPr>
          <w:rFonts w:ascii="Times New Roman" w:hAnsi="Times New Roman" w:cs="Times New Roman"/>
          <w:b/>
        </w:rPr>
        <w:t>66220 - САЗАНКУРАК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66180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МАХАМБЕТ</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 Махамбет (нефть сырая)</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6618</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45" w:name="BM66230"/>
      <w:bookmarkEnd w:id="145"/>
      <w:r>
        <w:rPr>
          <w:rFonts w:ascii="Times New Roman" w:hAnsi="Times New Roman" w:cs="Times New Roman"/>
          <w:b/>
        </w:rPr>
        <w:t>66230 - ГАНЮШКИНО</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66170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АТЫРАУ</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ст.Атырау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2542-2596, 2675-2685, 2700-2781, 64752-65725, 6600-6617, 6619, 6625-68368, 6838-83423, 8345-8544, 8600-8664, 8700-9981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Ганюшкино - Атырау искл.</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6618, 6621, 6622</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bl>
    <w:p w:rsidR="00026A18" w:rsidRDefault="00026A18" w:rsidP="00026A18">
      <w:pPr>
        <w:spacing w:before="20" w:after="20" w:line="240" w:lineRule="auto"/>
        <w:jc w:val="center"/>
        <w:rPr>
          <w:rFonts w:ascii="Times New Roman" w:hAnsi="Times New Roman" w:cs="Times New Roman"/>
          <w:b/>
        </w:rPr>
      </w:pPr>
      <w:bookmarkStart w:id="146" w:name="BM66250"/>
      <w:bookmarkEnd w:id="146"/>
      <w:r>
        <w:rPr>
          <w:rFonts w:ascii="Times New Roman" w:hAnsi="Times New Roman" w:cs="Times New Roman"/>
          <w:b/>
        </w:rPr>
        <w:t>66250 - КУЛЬСАРЫ</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61100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ИМ.МАКСИМА ГОРЬКОГО</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ст.им.М.Горького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0100-2451, 2456-2462, 2600-2620, 2629-2674, 2686-2697, 2800-3070, 3100-3155, 3169, 3171-3173, 3176-3186, 3200-5362, 5631, 5647-5699, 5800-60103, 6030-6070, 6100-6134, 6136-6143, 6146-6156, 6158-6160, 62166-6232, 8561-8590, 8670-8696</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2453-2455, 2463-2596, 2621-2627, 2675-2685, 2700-2781, 3071-3084, 3157-3168, 3170, 3174, 3188-3195, 5363-56303, 5632-5646, 5700-5799, 6011-6028, 6071-6099, 6135, 6144-6145, 6157, 6161-62131, 6234-66003, 6602-6608, 6610-6624, 6649-6656, 6659-6698, 6710, 6713, 6732-6736, 6783-6784, 6790-67911, 6800-6836, 6838-6891, 6893, 6895-6897, 6899-6900, 6902-6905, 6907-6915, 6924-6935, 6939-6958, 6960-6964, 6967, 6969, 6971-6973, 6975, 6998, 7089-7099, 7105, 7110-7131, 7133-7146, 7600-8544, 8600-8664, 8700-87653, 8800-93831, 9400-9981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станции участка Кульсары - Макат с подборкой вагонов по станциям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6601, 6642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6737-6747, 6749-6750, 6752-6755, 6757-6765, 6767-6768, 6770, 6772, 6773, 6775-6779, 6795, 6906, 7015-7027, 7048, 7050-7058, 7079-7083, 7086-7088, 7100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6701-6709, 6711-6712, 6714-6729, 6731, 6748, 6751, 6756, 6766, 6769, 6771, 6774, 6780-6782, 6785-6788, 6792-6794, 6959, 6968, 6970, 6974, 6976-6997, 6999-7014, 7028-7047, 7049, 7059-7078, 7106, 7148-7149, 7151-7178, 7200-7254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искл.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 6629-6640, 6644-6647, 6657-6658, 6699, 6700, 6789, 6796-6799, 6892, 6894, 6898, 6901, 6916-6923, 6936-6938, 6965-6966, 7102-7103, 7107-7109, 7132, 7147, 7180-7196, 7255-7599, 8766-8776,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Кульсары - Бейнеу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6626, 6628, 6641, 6643, 6648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70840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ДОСТЫК</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ст.Достык и далее (при образовании одного и/или более составов в сутки, при меньшем образовании включать в группу на ст.Жезказган и далее поезда Кульсары - Бейнеу)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7084-7085, 7101, 7104</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50 ваг.</w:t>
            </w:r>
          </w:p>
        </w:tc>
      </w:tr>
    </w:tbl>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НОДГП-14</w:t>
      </w:r>
    </w:p>
    <w:p w:rsidR="00026A18" w:rsidRDefault="00026A18" w:rsidP="00026A18">
      <w:pPr>
        <w:spacing w:before="20" w:after="20" w:line="240" w:lineRule="auto"/>
        <w:jc w:val="center"/>
        <w:rPr>
          <w:rFonts w:ascii="Times New Roman" w:hAnsi="Times New Roman" w:cs="Times New Roman"/>
          <w:b/>
        </w:rPr>
      </w:pPr>
      <w:bookmarkStart w:id="147" w:name="BM66280"/>
      <w:bookmarkEnd w:id="147"/>
      <w:r>
        <w:rPr>
          <w:rFonts w:ascii="Times New Roman" w:hAnsi="Times New Roman" w:cs="Times New Roman"/>
          <w:b/>
        </w:rPr>
        <w:t>66280 - БЕЙНЕУ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0100-6600, 6602-6608, 6610-6624, 6649-6656, 6659-6673, 6675-6678, 6680-6693, 6713, 6783-6784, 6790-6791, 6800-6836, 6838-6844, 6846-6891, 6893, 6895-6897, 6907-6915, 6926-6931, 7114, 7600-8100, 8104-8295, 8300-83423, 8345-8378, 8500-8544, 8561-8590, 8606-8614, 8622-8627, 8670-87653, 8800-88627, 8900-93831,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4500/6000 т., 57/71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0100-6600, 6602-6608, 6610-6624, 6649-6656, 6659-6673, 6675-6678, 6680-6693, 6713, 6783-6784, 6790-6791, 6800-6836, 6838-6844, 6846-6891, 6893, 6895-6897, 6907-6915, 6926-6931, 7114, 7600-8100, 8104-8295, 8300-83423, 8345-8378, 8500-8544, 8561-8590, 8606-8614, 8622-8627, 8670-87653, 8800-88627, 8900-93831, 9400-9981</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Группа не существует</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КУЛЬСАРЫ</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ст.Кульсары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6601, 6625, 6642</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Бейнеу-Кульсары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6626, 6641, 6643, 6648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4500/6000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ШЕТПЕ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3800/4000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 Мангистау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6633-6639, 6645-6647, 6892, 6894, 6898, 6901, 6916, 6936-6938, 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Мангистау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6630-6632, 6640, 6644, 6657-6658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66400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РАЗЪЕЗД № 1</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ст.Разъезд № 1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6640</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66990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ШАЛКАР</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ст.Шалкар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6694-6700, 6710</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Шалкар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6796-6799, 6917-6923, 6965-6966, 7102-7103, 7107-7109, 7132, 7147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67010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СЕКСЕУЛ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6717-6728, 6959, 6968, 6970, 6974, 6976-6997, 6999-7014, 7028-70473, 7049, 7059-7078, 7106, 7151-7178, 7200-7254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ст.Кызылорда и далее на станции Таджикской ж.д. с выходным пунктом перехода Сарыагаш</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7459, 7475-7481, 7483, 7485, 9385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6701-6709, 6711-6712, 6714-6716, 6729, 6731, 6748, 6751, 6756, 6766, 6769, 6771, 6774, 6780-6782, 6785-6788, 6792-6794, 7148-7149</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67700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ЖЕЗКАЗГАН</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 (при образовании одного и/или более составов в сутки, при меньшем образовании включать в поезда Бейнеу - Сексеул отдельной группой)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 6773, 6775-6779, 6795, 6899-6900, 6902-6906, 6924-6925, 6932-6935, 6939-6958, 6960-6964, 6967, 6969, 6971-6973, 6975, 6998, 7015-7027, 7048, 7050-7058, 7079-7101, 7104-7105, 7110-7113, 7115-7131, 7133-7146, 8400-8463, 8600-86024, 8621, 8628-8664, 8863-8896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3500/3800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73720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КУНГРАД</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7180-7196, 7255-7367, 7372-7396, 7398-7445, 7447-7489, 9385-93861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 с выходным пунктом перехода Оазис</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4500/5000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73720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КУНГРАД</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Бейнеу - Кунград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6627, 6629, 6789, 7368-7371, 7397, 7446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ст.Кунград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66270 АКЖИГИТ)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7151-7489, 9385-93861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 пункт перехода Сарыагаш (эксп) - в поезда Бейнеу-Сексеул.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Актюбинского, Атырауского, Мангистауского, Уральского отделений КЗХ назначением/транзитом на станции Туркменской ж.д. (ЕСР 7500-7592, 7594-7599, 8766-8776), а также транзит на Иран, Афганистан, следуемые через МГСП Болашак, могут следовать как через МГСП Болашак, так и через МГСП Каракалпакстан. 4)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5)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026A18" w:rsidRDefault="00026A18" w:rsidP="00026A18">
      <w:pPr>
        <w:spacing w:before="20" w:after="20" w:line="240" w:lineRule="auto"/>
        <w:jc w:val="center"/>
        <w:rPr>
          <w:rFonts w:ascii="Times New Roman" w:hAnsi="Times New Roman" w:cs="Times New Roman"/>
          <w:b/>
        </w:rPr>
      </w:pPr>
      <w:bookmarkStart w:id="148" w:name="BM66310"/>
      <w:bookmarkEnd w:id="148"/>
      <w:r>
        <w:rPr>
          <w:rFonts w:ascii="Times New Roman" w:hAnsi="Times New Roman" w:cs="Times New Roman"/>
          <w:b/>
        </w:rPr>
        <w:t>66310 - САЙ-УТЕС</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(груженые цистерны)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6633</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bl>
    <w:p w:rsidR="00B35EB4" w:rsidRDefault="00B35EB4" w:rsidP="00026A18">
      <w:pPr>
        <w:spacing w:before="20" w:after="20" w:line="240" w:lineRule="auto"/>
        <w:jc w:val="center"/>
        <w:rPr>
          <w:rFonts w:ascii="Times New Roman" w:hAnsi="Times New Roman" w:cs="Times New Roman"/>
          <w:b/>
        </w:rPr>
      </w:pPr>
      <w:bookmarkStart w:id="149" w:name="BM66320"/>
      <w:bookmarkEnd w:id="149"/>
    </w:p>
    <w:p w:rsidR="00026A18" w:rsidRDefault="00026A18" w:rsidP="00026A18">
      <w:pPr>
        <w:spacing w:before="20" w:after="20" w:line="240" w:lineRule="auto"/>
        <w:jc w:val="center"/>
        <w:rPr>
          <w:rFonts w:ascii="Times New Roman" w:hAnsi="Times New Roman" w:cs="Times New Roman"/>
          <w:b/>
        </w:rPr>
      </w:pPr>
      <w:r>
        <w:rPr>
          <w:rFonts w:ascii="Times New Roman" w:hAnsi="Times New Roman" w:cs="Times New Roman"/>
          <w:b/>
        </w:rPr>
        <w:t>66320 - ШЕТПЕ</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69160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КУРЫК-ПОРТ</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6916</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bl>
    <w:p w:rsidR="00026A18" w:rsidRDefault="00026A18" w:rsidP="00026A18">
      <w:pPr>
        <w:spacing w:before="20" w:after="20" w:line="240" w:lineRule="auto"/>
        <w:jc w:val="center"/>
        <w:rPr>
          <w:rFonts w:ascii="Times New Roman" w:hAnsi="Times New Roman" w:cs="Times New Roman"/>
          <w:b/>
        </w:rPr>
      </w:pPr>
      <w:bookmarkStart w:id="150" w:name="BM66330"/>
      <w:bookmarkEnd w:id="150"/>
      <w:r>
        <w:rPr>
          <w:rFonts w:ascii="Times New Roman" w:hAnsi="Times New Roman" w:cs="Times New Roman"/>
          <w:b/>
        </w:rPr>
        <w:t>66330 - МАНГИСТАУ</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66110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МАКАТ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ст.Макат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0100-6600, 6602-6608, 6610-6624, 6649-6656, 6659-6673, 6675-6678, 6680-6693, 6713, 6783, 6784, 6790-6791, 6800-6836, 6838-6844, 6846-6891, 6893, 6895-6897, 6907-6915, 6926-6931, 7114, 7600-8378, 8500-8544, 8561-8590, 8606-8614, 8622-86271, 8670-87653, 8800-88627, 8900-93831, 9400-9981</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ст.Жезказган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6730, 6732-6747, 6749-6750, 6752-6755, 6757-6765, 6767-6768, 6770, 6772-6773, 6775-6779, 6795, 6899-6900, 6902-6906, 6924-6925, 6932-6935, 6939-6958, 6960-6964, 6967, 6969, 6971-6973, 6975, 6998, 7015-7027, 7048, 7050-7058, 7079-7101, 7104-7105, 7110-7113, 7115-7131, 7133-7146, 8400-8463, 8600-86024, 8621, 8628-8664, 8863-8896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ст.Сексеул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6609, 6700-6709, 6711-6712, 6714-6729, 6731, 6748, 6751, 6756, 6766, 6769, 6771, 6774, 6780-6782, 6785-6788, 6792-6794, 6959, 6968, 6970, 6974, 6976-6997, 6999-7014, 7028-7047, 7049, 7059-7078, 7106, 7148-7149, 7151-7178, 7200-7254, 9385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6601, 6625-6629, 6641-6643, 6648, 6694-6699, 6710, 6789, 6796-6799, 6917-6923, 6965-6966, 7102-7103, 7107-7109, 7132, 7147, 7180-7196, 7255-7489, 9386-93861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Участковый</w:t>
            </w:r>
          </w:p>
          <w:p w:rsidR="00B35EB4" w:rsidRDefault="00026A18" w:rsidP="00B35EB4">
            <w:pPr>
              <w:spacing w:after="0" w:line="240" w:lineRule="auto"/>
              <w:rPr>
                <w:rFonts w:ascii="Times New Roman" w:hAnsi="Times New Roman" w:cs="Times New Roman"/>
                <w:b/>
                <w:color w:val="000000"/>
              </w:rPr>
            </w:pPr>
            <w:r>
              <w:rPr>
                <w:rFonts w:ascii="Times New Roman" w:hAnsi="Times New Roman" w:cs="Times New Roman"/>
                <w:b/>
                <w:color w:val="000000"/>
              </w:rPr>
              <w:t>2200/2400 т.,</w:t>
            </w:r>
          </w:p>
          <w:p w:rsidR="00026A18" w:rsidRDefault="00026A18" w:rsidP="00B35EB4">
            <w:pPr>
              <w:spacing w:after="0" w:line="240" w:lineRule="auto"/>
              <w:rPr>
                <w:rFonts w:ascii="Times New Roman" w:hAnsi="Times New Roman" w:cs="Times New Roman"/>
                <w:b/>
                <w:color w:val="000000"/>
              </w:rPr>
            </w:pPr>
            <w:r>
              <w:rPr>
                <w:rFonts w:ascii="Times New Roman" w:hAnsi="Times New Roman" w:cs="Times New Roman"/>
                <w:b/>
                <w:color w:val="000000"/>
              </w:rPr>
              <w:t>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Бейнеу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6630-6632, 6640, 6644, 6657-6658</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66350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АКТАУ-ПОРТ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6634-6635, 6638, 6892, 6894</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ст.Актау-Порт и далее (* при наличии объемов перевозок на основании заявок грузоотправителей и согласия Каспийского пароходства)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УЗЕНЬ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Мангистау - Узень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6636-6637, 6639, 6898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6645-6647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67410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ЖАНААУЛ ( б.ЖАНА-АУЛ)</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ст.Жанааул (порожние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6741</w:t>
            </w:r>
          </w:p>
        </w:tc>
        <w:tc>
          <w:tcPr>
            <w:tcW w:w="1914" w:type="dxa"/>
            <w:tcBorders>
              <w:top w:val="single" w:sz="4" w:space="0" w:color="auto"/>
              <w:left w:val="single" w:sz="4" w:space="0" w:color="auto"/>
              <w:bottom w:val="single" w:sz="4" w:space="0" w:color="auto"/>
              <w:right w:val="double" w:sz="4" w:space="0" w:color="auto"/>
            </w:tcBorders>
            <w:hideMark/>
          </w:tcPr>
          <w:p w:rsidR="00026A18" w:rsidRPr="00B35EB4" w:rsidRDefault="00026A18">
            <w:pPr>
              <w:spacing w:after="0" w:line="240" w:lineRule="auto"/>
              <w:rPr>
                <w:rFonts w:ascii="Times New Roman" w:hAnsi="Times New Roman" w:cs="Times New Roman"/>
                <w:b/>
                <w:color w:val="000000"/>
              </w:rPr>
            </w:pPr>
            <w:r w:rsidRPr="00B35EB4">
              <w:rPr>
                <w:rFonts w:ascii="Times New Roman" w:hAnsi="Times New Roman" w:cs="Times New Roman"/>
                <w:b/>
                <w:color w:val="000000"/>
              </w:rPr>
              <w:t>Сквозной</w:t>
            </w:r>
          </w:p>
          <w:p w:rsidR="00026A18" w:rsidRPr="00B35EB4" w:rsidRDefault="00026A18">
            <w:pPr>
              <w:spacing w:after="0" w:line="240" w:lineRule="auto"/>
              <w:rPr>
                <w:rFonts w:ascii="Times New Roman" w:hAnsi="Times New Roman" w:cs="Times New Roman"/>
                <w:b/>
                <w:color w:val="000000"/>
              </w:rPr>
            </w:pPr>
            <w:r w:rsidRPr="00B35EB4">
              <w:rPr>
                <w:rFonts w:ascii="Times New Roman" w:hAnsi="Times New Roman" w:cs="Times New Roman"/>
                <w:b/>
                <w:color w:val="000000"/>
              </w:rPr>
              <w:t>ядро 50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69160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КУРЫК-ПОРТ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75390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БЕРЕКЕТ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 xml:space="preserve">на ст.Берекет и далее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66460 БОЛАШАК)</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7491-7599, 8766-8775</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(прицепка по: 75630 СЕРХЕТЯКА)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7490-7562, 7564-7599, 8766-8773</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По станции Мангистау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Мангистау-Берекет, пункт перехода Оазис (эксп.) - в группу на ст.Бейнеу и далее поезда Мангистау-Бейнеу, пункт перехода Сарыагаш (эксп.) - в группу на ст.Сексеул и далее поезда Мангистау-Бейнеу. 2)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и обратно по заявкам грузоотправителей, могут быть направлены как через пункт перехода Оазис (эксп.) - Найманкуль (эксп), так и через пункт перехода Болашак (эксп.) без согласования с причастными ж.д. администрациями и Дирекцией Совета. 3) Вагоны погрузки Актобинского, Атырауского, Мангистауского, Уральского отделений КЗХ назначением/транзитом на станции Туркменской ж.д. (ЕСР 7500-7592, 7594-7599, 8766-8776), следуемые через пункт перехода Болашак (эксп.), могут следовать как через пункт перехода Болашак (эксп.), так и через - Оазис (эксп.)/ Каракалпакстан (эксп.). 4) 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026A18" w:rsidRDefault="00026A18" w:rsidP="00026A18">
      <w:pPr>
        <w:spacing w:before="20" w:after="20" w:line="240" w:lineRule="auto"/>
        <w:jc w:val="center"/>
        <w:rPr>
          <w:rFonts w:ascii="Times New Roman" w:hAnsi="Times New Roman" w:cs="Times New Roman"/>
          <w:b/>
        </w:rPr>
      </w:pPr>
      <w:bookmarkStart w:id="151" w:name="BM66350"/>
      <w:bookmarkEnd w:id="151"/>
      <w:r>
        <w:rPr>
          <w:rFonts w:ascii="Times New Roman" w:hAnsi="Times New Roman" w:cs="Times New Roman"/>
          <w:b/>
        </w:rPr>
        <w:t>66350 - АКТАУ-ПОРТ</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0100-6633, 6636-6637, 6639-68368, 6838-9981</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Передаточный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 (эксп.) - Бекабад (эксп.)</w:t>
            </w:r>
          </w:p>
        </w:tc>
      </w:tr>
    </w:tbl>
    <w:p w:rsidR="00026A18" w:rsidRDefault="00026A18" w:rsidP="00026A18">
      <w:pPr>
        <w:spacing w:before="20" w:after="20" w:line="240" w:lineRule="auto"/>
        <w:jc w:val="center"/>
        <w:rPr>
          <w:rFonts w:ascii="Times New Roman" w:hAnsi="Times New Roman" w:cs="Times New Roman"/>
          <w:b/>
        </w:rPr>
      </w:pPr>
      <w:bookmarkStart w:id="152" w:name="BM66380"/>
      <w:bookmarkEnd w:id="152"/>
      <w:r>
        <w:rPr>
          <w:rFonts w:ascii="Times New Roman" w:hAnsi="Times New Roman" w:cs="Times New Roman"/>
          <w:b/>
        </w:rPr>
        <w:t>66380 - АКТАУ-ПОРТ-ПАРОМ</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54330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МАХАЧКАЛА</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ст.Махачкала (* при наличии объемов перевозок на основании заявок грузоотправителей и согласия Каспийского пароходства)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5100-5414, 5418-5449, 5800-5804, 5862-5895</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54920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АЛЯТ (эксп. на АКТАУ-ПОРТ)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ст.Алят (* при наличии объемов перевозок на основании заявок грузоотправителей и согласия Каспийского пароходства)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Маршрут</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Все грузы, поступившие через порты Актау/ 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направляются через пункты перехода Сарыагаш-эксп. - Бекабад-эксп.</w:t>
            </w:r>
          </w:p>
        </w:tc>
      </w:tr>
    </w:tbl>
    <w:p w:rsidR="00026A18" w:rsidRDefault="00026A18" w:rsidP="00026A18">
      <w:pPr>
        <w:spacing w:before="20" w:after="20" w:line="240" w:lineRule="auto"/>
        <w:jc w:val="center"/>
        <w:rPr>
          <w:rFonts w:ascii="Times New Roman" w:hAnsi="Times New Roman" w:cs="Times New Roman"/>
          <w:b/>
        </w:rPr>
      </w:pPr>
      <w:bookmarkStart w:id="153" w:name="BM66390"/>
      <w:bookmarkEnd w:id="153"/>
      <w:r>
        <w:rPr>
          <w:rFonts w:ascii="Times New Roman" w:hAnsi="Times New Roman" w:cs="Times New Roman"/>
          <w:b/>
        </w:rPr>
        <w:t>66390 - УЗЕНЬ</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6648-68368, 6838-6897, 6899-6900, 6902-6915, 6917-6935, 6939-7489, 7600-8544, 8561-87653, 8800-9981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 Мангистау  искл.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6636-6637, 6898</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66460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БОЛАШАК</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станции участка Узень искл. - Болашак вкл. с подборкой вагонов по станциям</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6645-6646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69160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КУРЫК-ПОРТ</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 и далее (* при наличии объемов перевозок на основании заявок грузоотправителей и согласия Каспийского пароходства)</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ст.Курык-Порт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6916, 6936-6938</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ст.Ерсай</w:t>
            </w:r>
          </w:p>
          <w:p w:rsidR="00026A18" w:rsidRDefault="00026A18">
            <w:pPr>
              <w:spacing w:after="0" w:line="240" w:lineRule="auto"/>
              <w:rPr>
                <w:rFonts w:ascii="Times New Roman" w:hAnsi="Times New Roman" w:cs="Times New Roman"/>
                <w:color w:val="FF0000"/>
              </w:rPr>
            </w:pPr>
            <w:r>
              <w:rPr>
                <w:rFonts w:ascii="Times New Roman" w:hAnsi="Times New Roman" w:cs="Times New Roman"/>
                <w:color w:val="FF0000"/>
              </w:rPr>
              <w:t>(отцепка по: 69010 ЕРСАЙ)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6901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3000 т., 57 ваг.</w:t>
            </w:r>
          </w:p>
        </w:tc>
      </w:tr>
      <w:tr w:rsidR="00026A18" w:rsidTr="00026A18">
        <w:tc>
          <w:tcPr>
            <w:tcW w:w="1436" w:type="dxa"/>
            <w:tcBorders>
              <w:top w:val="sing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75390</w:t>
            </w:r>
          </w:p>
        </w:tc>
        <w:tc>
          <w:tcPr>
            <w:tcW w:w="1914"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БЕРЕКЕТ</w:t>
            </w:r>
          </w:p>
        </w:tc>
        <w:tc>
          <w:tcPr>
            <w:tcW w:w="4307" w:type="dxa"/>
            <w:tcBorders>
              <w:top w:val="sing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ст.Берекет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6647, 7490-7599, 8766-8776</w:t>
            </w:r>
          </w:p>
        </w:tc>
        <w:tc>
          <w:tcPr>
            <w:tcW w:w="1914" w:type="dxa"/>
            <w:tcBorders>
              <w:top w:val="sing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B35EB4"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 xml:space="preserve">3800 т., </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57/71 ваг.</w:t>
            </w:r>
          </w:p>
        </w:tc>
      </w:tr>
    </w:tbl>
    <w:p w:rsidR="00026A18" w:rsidRDefault="00026A18" w:rsidP="00026A18">
      <w:pPr>
        <w:spacing w:before="20" w:after="20" w:line="240" w:lineRule="auto"/>
        <w:jc w:val="center"/>
        <w:rPr>
          <w:rFonts w:ascii="Times New Roman" w:hAnsi="Times New Roman" w:cs="Times New Roman"/>
          <w:b/>
        </w:rPr>
      </w:pPr>
      <w:bookmarkStart w:id="154" w:name="BM66400"/>
      <w:bookmarkEnd w:id="154"/>
      <w:r>
        <w:rPr>
          <w:rFonts w:ascii="Times New Roman" w:hAnsi="Times New Roman" w:cs="Times New Roman"/>
          <w:b/>
        </w:rPr>
        <w:t>66400 - РАЗЪЕЗД № 1</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66280</w:t>
            </w:r>
          </w:p>
        </w:tc>
        <w:tc>
          <w:tcPr>
            <w:tcW w:w="1914"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БЕЙНЕУ</w:t>
            </w:r>
          </w:p>
        </w:tc>
        <w:tc>
          <w:tcPr>
            <w:tcW w:w="4307" w:type="dxa"/>
            <w:tcBorders>
              <w:top w:val="double" w:sz="4" w:space="0" w:color="auto"/>
              <w:left w:val="single" w:sz="4" w:space="0" w:color="auto"/>
              <w:bottom w:val="doub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ст.Бейнеу (груженые вагоны)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6628</w:t>
            </w:r>
          </w:p>
        </w:tc>
        <w:tc>
          <w:tcPr>
            <w:tcW w:w="1914" w:type="dxa"/>
            <w:tcBorders>
              <w:top w:val="double" w:sz="4" w:space="0" w:color="auto"/>
              <w:left w:val="sing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Вывозной</w:t>
            </w:r>
          </w:p>
        </w:tc>
      </w:tr>
    </w:tbl>
    <w:p w:rsidR="00026A18" w:rsidRDefault="00026A18" w:rsidP="00026A18">
      <w:pPr>
        <w:spacing w:before="20" w:after="20" w:line="240" w:lineRule="auto"/>
        <w:jc w:val="center"/>
        <w:rPr>
          <w:rFonts w:ascii="Times New Roman" w:hAnsi="Times New Roman" w:cs="Times New Roman"/>
          <w:b/>
        </w:rPr>
      </w:pPr>
      <w:bookmarkStart w:id="155" w:name="BM66460"/>
      <w:bookmarkEnd w:id="155"/>
      <w:r>
        <w:rPr>
          <w:rFonts w:ascii="Times New Roman" w:hAnsi="Times New Roman" w:cs="Times New Roman"/>
          <w:b/>
        </w:rPr>
        <w:t>66460 - БОЛАШАК</w:t>
      </w:r>
    </w:p>
    <w:tbl>
      <w:tblPr>
        <w:tblW w:w="9570" w:type="dxa"/>
        <w:tblBorders>
          <w:top w:val="double" w:sz="4" w:space="0" w:color="auto"/>
          <w:left w:val="double" w:sz="4" w:space="0" w:color="auto"/>
          <w:bottom w:val="double" w:sz="4" w:space="0" w:color="auto"/>
          <w:right w:val="doub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66390</w:t>
            </w:r>
          </w:p>
        </w:tc>
        <w:tc>
          <w:tcPr>
            <w:tcW w:w="1914"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УЗЕНЬ</w:t>
            </w:r>
          </w:p>
        </w:tc>
        <w:tc>
          <w:tcPr>
            <w:tcW w:w="4307" w:type="dxa"/>
            <w:tcBorders>
              <w:top w:val="double" w:sz="4" w:space="0" w:color="auto"/>
              <w:left w:val="single" w:sz="4" w:space="0" w:color="auto"/>
              <w:bottom w:val="nil"/>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0100-6644, 6648-68368, 6838-7490, 7600-87653, 8800-9981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ст.Бопай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6645</w:t>
            </w:r>
          </w:p>
        </w:tc>
        <w:tc>
          <w:tcPr>
            <w:tcW w:w="1914" w:type="dxa"/>
            <w:tcBorders>
              <w:top w:val="double" w:sz="4" w:space="0" w:color="auto"/>
              <w:left w:val="single" w:sz="4" w:space="0" w:color="auto"/>
              <w:bottom w:val="nil"/>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nil"/>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1) Вагоны, погруженные на станциях железных дорог России, Беларуси, Молдавской, Латвийской, Литовской, Южно-Кавказской ж.д. назначением на станции Туркменской ж.д. и далее на Иран, Афганистан по заявкам грузоотправителей, могут быть направлены как через пункты перехода Оазис (эксп) - Найманкуль (эксп), так через пункт перехода Болашак без согласования с причастными ж.д. администрациями и Дирекцией Совета. 2) Вагоны погрузки Актюбинского, Атырауского, Мангистауского, Уральского отделений КЗХ назначением/транзитом на станции Туркменской ж.д. (ЕСР 7500-7592, 7594-7599, 8766-8775), следуемые через МГСП Болашак, могут следовать как через МГСП Болашак, так и через МГСП Каракалпакстан. 3) 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w:t>
            </w:r>
          </w:p>
        </w:tc>
      </w:tr>
    </w:tbl>
    <w:p w:rsidR="00026A18" w:rsidRDefault="00026A18" w:rsidP="00026A18">
      <w:pPr>
        <w:spacing w:before="20" w:after="20" w:line="240" w:lineRule="auto"/>
        <w:jc w:val="center"/>
        <w:rPr>
          <w:rFonts w:ascii="Times New Roman" w:hAnsi="Times New Roman" w:cs="Times New Roman"/>
          <w:b/>
        </w:rPr>
      </w:pPr>
      <w:bookmarkStart w:id="156" w:name="BM69160"/>
      <w:bookmarkEnd w:id="156"/>
      <w:r>
        <w:rPr>
          <w:rFonts w:ascii="Times New Roman" w:hAnsi="Times New Roman" w:cs="Times New Roman"/>
          <w:b/>
        </w:rPr>
        <w:t>69160 - КУРЫК-ПОРТ</w:t>
      </w:r>
    </w:p>
    <w:tbl>
      <w:tblPr>
        <w:tblW w:w="957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435"/>
        <w:gridCol w:w="1914"/>
        <w:gridCol w:w="4307"/>
        <w:gridCol w:w="1914"/>
      </w:tblGrid>
      <w:tr w:rsidR="00026A18" w:rsidTr="00026A18">
        <w:tc>
          <w:tcPr>
            <w:tcW w:w="1436" w:type="dxa"/>
            <w:tcBorders>
              <w:top w:val="doub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54920</w:t>
            </w:r>
          </w:p>
        </w:tc>
        <w:tc>
          <w:tcPr>
            <w:tcW w:w="1914"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АЛЯТ (эксп. на АКТАУ-ПОРТ)</w:t>
            </w:r>
          </w:p>
        </w:tc>
        <w:tc>
          <w:tcPr>
            <w:tcW w:w="4307" w:type="dxa"/>
            <w:tcBorders>
              <w:top w:val="doub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ст.Алят</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5450-5603, 5632-5646, 5700-5797</w:t>
            </w:r>
          </w:p>
        </w:tc>
        <w:tc>
          <w:tcPr>
            <w:tcW w:w="1914" w:type="dxa"/>
            <w:tcBorders>
              <w:top w:val="doub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66320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ШЕТПЕ</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ст.Шетпе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6632</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2200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6648-6678, 6680-68368, 6838-6844, 6846-6897, 6899-6900, 6902-6915, 6917-6935, 6939-7078, 7080-7149, 7151-7489, 7600-8544, 8561-87653, 8800-9981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66330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МАНГИСТАУ</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ст.Мангистау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0100-6635, 6638, 6640-6644, 6648-6678, 6680-68368, 6838-6844, 6846-6897, 6899-6900, 6902-6915, 6917-6935, 6939-7078, 7080-7149, 7151-7489, 7600-8544, 8561-87653, 8800-9981</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ст.Ерсай, Боржакты</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6898, 6901</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УЗЕНЬ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6639, 6645-6647, 7490-7599, 8766-8776</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Сквозной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3200 т., 57 ваг.</w:t>
            </w:r>
          </w:p>
        </w:tc>
      </w:tr>
      <w:tr w:rsidR="00026A18" w:rsidTr="00026A18">
        <w:tc>
          <w:tcPr>
            <w:tcW w:w="1436" w:type="dxa"/>
            <w:tcBorders>
              <w:top w:val="single" w:sz="4" w:space="0" w:color="auto"/>
              <w:left w:val="doub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66390</w:t>
            </w:r>
          </w:p>
        </w:tc>
        <w:tc>
          <w:tcPr>
            <w:tcW w:w="1914"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b/>
              </w:rPr>
            </w:pPr>
            <w:r>
              <w:rPr>
                <w:rFonts w:ascii="Times New Roman" w:hAnsi="Times New Roman" w:cs="Times New Roman"/>
                <w:b/>
              </w:rPr>
              <w:t>УЗЕНЬ</w:t>
            </w:r>
          </w:p>
        </w:tc>
        <w:tc>
          <w:tcPr>
            <w:tcW w:w="4307" w:type="dxa"/>
            <w:tcBorders>
              <w:top w:val="single" w:sz="4" w:space="0" w:color="auto"/>
              <w:left w:val="single" w:sz="4" w:space="0" w:color="auto"/>
              <w:bottom w:val="single" w:sz="4" w:space="0" w:color="auto"/>
              <w:right w:val="single" w:sz="4" w:space="0" w:color="auto"/>
            </w:tcBorders>
            <w:hideMark/>
          </w:tcPr>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ст.Узень и далее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6639, 6645-6647, 7490-7599, 8766-8776</w:t>
            </w:r>
          </w:p>
          <w:p w:rsidR="00026A18" w:rsidRDefault="00026A18">
            <w:pPr>
              <w:spacing w:after="0" w:line="240" w:lineRule="auto"/>
              <w:rPr>
                <w:rFonts w:ascii="Times New Roman" w:hAnsi="Times New Roman" w:cs="Times New Roman"/>
                <w:color w:val="000000"/>
              </w:rPr>
            </w:pPr>
            <w:r>
              <w:rPr>
                <w:rFonts w:ascii="Times New Roman" w:hAnsi="Times New Roman" w:cs="Times New Roman"/>
                <w:color w:val="000000"/>
              </w:rPr>
              <w:t>на ст.Каракия, Жетыбай</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6636-6637</w:t>
            </w:r>
          </w:p>
        </w:tc>
        <w:tc>
          <w:tcPr>
            <w:tcW w:w="1914" w:type="dxa"/>
            <w:tcBorders>
              <w:top w:val="single" w:sz="4" w:space="0" w:color="auto"/>
              <w:left w:val="single" w:sz="4" w:space="0" w:color="auto"/>
              <w:bottom w:val="single" w:sz="4" w:space="0" w:color="auto"/>
              <w:right w:val="double" w:sz="4" w:space="0" w:color="auto"/>
            </w:tcBorders>
            <w:hideMark/>
          </w:tcPr>
          <w:p w:rsidR="00026A18" w:rsidRDefault="00026A18">
            <w:pPr>
              <w:spacing w:after="0" w:line="240" w:lineRule="auto"/>
              <w:rPr>
                <w:rFonts w:ascii="Times New Roman" w:hAnsi="Times New Roman" w:cs="Times New Roman"/>
                <w:b/>
                <w:color w:val="000000"/>
              </w:rPr>
            </w:pPr>
            <w:r>
              <w:rPr>
                <w:rFonts w:ascii="Times New Roman" w:hAnsi="Times New Roman" w:cs="Times New Roman"/>
                <w:b/>
                <w:color w:val="000000"/>
              </w:rPr>
              <w:t>Сборно-участковый</w:t>
            </w:r>
          </w:p>
        </w:tc>
      </w:tr>
      <w:tr w:rsidR="00026A18" w:rsidTr="00026A18">
        <w:tc>
          <w:tcPr>
            <w:tcW w:w="9571" w:type="dxa"/>
            <w:gridSpan w:val="4"/>
            <w:tcBorders>
              <w:top w:val="single" w:sz="4" w:space="0" w:color="auto"/>
              <w:left w:val="double" w:sz="4" w:space="0" w:color="auto"/>
              <w:bottom w:val="double" w:sz="4" w:space="0" w:color="auto"/>
              <w:right w:val="double" w:sz="4" w:space="0" w:color="auto"/>
            </w:tcBorders>
            <w:hideMark/>
          </w:tcPr>
          <w:p w:rsidR="00026A18" w:rsidRDefault="00026A18">
            <w:pPr>
              <w:spacing w:after="0" w:line="240" w:lineRule="auto"/>
              <w:rPr>
                <w:rFonts w:ascii="Times New Roman" w:hAnsi="Times New Roman" w:cs="Times New Roman"/>
                <w:b/>
                <w:i/>
                <w:color w:val="000000"/>
              </w:rPr>
            </w:pPr>
            <w:r>
              <w:rPr>
                <w:rFonts w:ascii="Times New Roman" w:hAnsi="Times New Roman" w:cs="Times New Roman"/>
                <w:b/>
                <w:i/>
                <w:color w:val="000000"/>
              </w:rPr>
              <w:t>Примечание:</w:t>
            </w:r>
          </w:p>
          <w:p w:rsidR="00026A18" w:rsidRDefault="00026A18">
            <w:pPr>
              <w:spacing w:after="0" w:line="240" w:lineRule="auto"/>
              <w:rPr>
                <w:rFonts w:ascii="Times New Roman" w:hAnsi="Times New Roman" w:cs="Times New Roman"/>
                <w:b/>
                <w:color w:val="000000"/>
              </w:rPr>
            </w:pPr>
            <w:r>
              <w:rPr>
                <w:rFonts w:ascii="Times New Roman" w:hAnsi="Times New Roman" w:cs="Times New Roman"/>
                <w:i/>
                <w:color w:val="000000"/>
              </w:rPr>
              <w:t>Все грузы, поступившие через порты Актау/Курык, назначением на станции Спитамен (ЕСР 74590, 74750-74760), Джаббор Расулов (ЕСР 74770), Худжанд (ЕСР 74780), Махрам (ЕСР 74790), Канибадам (ЕСР 74800-74810), Диваштич (ЕСР 74830), Исфара (ЕСР 74850, 93850) Таджикской ж.д. направлять через пункты перехода Сарыагаш (эксп.) - Бекабад (эксп.)</w:t>
            </w:r>
          </w:p>
        </w:tc>
      </w:tr>
    </w:tbl>
    <w:p w:rsidR="00EA45C9" w:rsidRDefault="00EA45C9" w:rsidP="00E45F3B">
      <w:pPr>
        <w:pStyle w:val="ad"/>
        <w:jc w:val="center"/>
        <w:outlineLvl w:val="0"/>
        <w:rPr>
          <w:rFonts w:ascii="Times New Roman" w:hAnsi="Times New Roman"/>
          <w:b/>
          <w:sz w:val="22"/>
          <w:szCs w:val="22"/>
          <w:lang w:val="ru-RU"/>
        </w:rPr>
      </w:pPr>
    </w:p>
    <w:p w:rsidR="00EA45C9" w:rsidRDefault="00EA45C9"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B35EB4" w:rsidRDefault="00B35EB4" w:rsidP="00E45F3B">
      <w:pPr>
        <w:pStyle w:val="ad"/>
        <w:jc w:val="center"/>
        <w:outlineLvl w:val="0"/>
        <w:rPr>
          <w:rFonts w:ascii="Times New Roman" w:hAnsi="Times New Roman"/>
          <w:b/>
          <w:sz w:val="22"/>
          <w:szCs w:val="22"/>
          <w:lang w:val="ru-RU"/>
        </w:rPr>
      </w:pPr>
    </w:p>
    <w:p w:rsidR="00930ACE" w:rsidRDefault="00930ACE"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1E7F19" w:rsidRDefault="001E7F19" w:rsidP="001D2122">
      <w:pPr>
        <w:pStyle w:val="ad"/>
        <w:outlineLvl w:val="0"/>
        <w:rPr>
          <w:rFonts w:ascii="Times New Roman" w:hAnsi="Times New Roman"/>
          <w:b/>
          <w:sz w:val="22"/>
          <w:szCs w:val="22"/>
          <w:lang w:val="ru-RU"/>
        </w:rPr>
      </w:pPr>
    </w:p>
    <w:p w:rsidR="007D06F2" w:rsidRPr="009E2623" w:rsidRDefault="007D06F2" w:rsidP="007D06F2">
      <w:pPr>
        <w:pStyle w:val="ad"/>
        <w:jc w:val="center"/>
        <w:outlineLvl w:val="0"/>
        <w:rPr>
          <w:rFonts w:ascii="Times New Roman" w:hAnsi="Times New Roman"/>
          <w:b/>
          <w:sz w:val="22"/>
          <w:szCs w:val="22"/>
        </w:rPr>
      </w:pPr>
      <w:r w:rsidRPr="009E2623">
        <w:rPr>
          <w:rFonts w:ascii="Times New Roman" w:hAnsi="Times New Roman"/>
          <w:b/>
          <w:sz w:val="22"/>
          <w:szCs w:val="22"/>
          <w:lang w:val="ru-RU"/>
        </w:rPr>
        <w:t>2</w:t>
      </w:r>
      <w:r w:rsidRPr="009E2623">
        <w:rPr>
          <w:rFonts w:ascii="Times New Roman" w:hAnsi="Times New Roman"/>
          <w:b/>
          <w:sz w:val="22"/>
          <w:szCs w:val="22"/>
        </w:rPr>
        <w:t>. МЕЖГОСУДАРСТВЕННЫЙ ПЛАН ФОРМИРОВАНИЯ</w:t>
      </w:r>
    </w:p>
    <w:p w:rsidR="007D06F2" w:rsidRPr="009E2623" w:rsidRDefault="007D06F2" w:rsidP="007D06F2">
      <w:pPr>
        <w:pStyle w:val="ad"/>
        <w:jc w:val="center"/>
        <w:outlineLvl w:val="0"/>
        <w:rPr>
          <w:rFonts w:ascii="Times New Roman" w:hAnsi="Times New Roman"/>
          <w:b/>
          <w:sz w:val="22"/>
          <w:szCs w:val="22"/>
          <w:lang w:val="ru-RU"/>
        </w:rPr>
      </w:pPr>
      <w:r w:rsidRPr="009E2623">
        <w:rPr>
          <w:rFonts w:ascii="Times New Roman" w:hAnsi="Times New Roman"/>
          <w:b/>
          <w:sz w:val="22"/>
          <w:szCs w:val="22"/>
          <w:lang w:val="ru-RU"/>
        </w:rPr>
        <w:t>на</w:t>
      </w:r>
      <w:r w:rsidRPr="009E2623">
        <w:rPr>
          <w:rFonts w:ascii="Times New Roman" w:hAnsi="Times New Roman"/>
          <w:b/>
          <w:sz w:val="22"/>
          <w:szCs w:val="22"/>
        </w:rPr>
        <w:t xml:space="preserve"> 20</w:t>
      </w:r>
      <w:r w:rsidRPr="00674C57">
        <w:rPr>
          <w:rFonts w:ascii="Times New Roman" w:hAnsi="Times New Roman"/>
          <w:b/>
          <w:sz w:val="22"/>
          <w:szCs w:val="22"/>
          <w:lang w:val="ru-RU"/>
        </w:rPr>
        <w:t>1</w:t>
      </w:r>
      <w:r>
        <w:rPr>
          <w:rFonts w:ascii="Times New Roman" w:hAnsi="Times New Roman"/>
          <w:b/>
          <w:sz w:val="22"/>
          <w:szCs w:val="22"/>
          <w:lang w:val="ru-RU"/>
        </w:rPr>
        <w:t>9</w:t>
      </w:r>
      <w:r w:rsidRPr="009E2623">
        <w:rPr>
          <w:rFonts w:ascii="Times New Roman" w:hAnsi="Times New Roman"/>
          <w:b/>
          <w:sz w:val="22"/>
          <w:szCs w:val="22"/>
        </w:rPr>
        <w:t>-20</w:t>
      </w:r>
      <w:r>
        <w:rPr>
          <w:rFonts w:ascii="Times New Roman" w:hAnsi="Times New Roman"/>
          <w:b/>
          <w:sz w:val="22"/>
          <w:szCs w:val="22"/>
          <w:lang w:val="ru-RU"/>
        </w:rPr>
        <w:t>20</w:t>
      </w:r>
      <w:r w:rsidRPr="009E2623">
        <w:rPr>
          <w:rFonts w:ascii="Times New Roman" w:hAnsi="Times New Roman"/>
          <w:b/>
          <w:sz w:val="22"/>
          <w:szCs w:val="22"/>
          <w:lang w:val="ru-RU"/>
        </w:rPr>
        <w:t xml:space="preserve"> год</w:t>
      </w:r>
    </w:p>
    <w:p w:rsidR="007D06F2" w:rsidRPr="009E2623" w:rsidRDefault="007D06F2" w:rsidP="007D06F2">
      <w:pPr>
        <w:pStyle w:val="ad"/>
        <w:jc w:val="center"/>
        <w:rPr>
          <w:rFonts w:ascii="Times New Roman" w:hAnsi="Times New Roman"/>
          <w:sz w:val="22"/>
          <w:szCs w:val="22"/>
        </w:rPr>
      </w:pPr>
    </w:p>
    <w:tbl>
      <w:tblPr>
        <w:tblW w:w="10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
        <w:gridCol w:w="1843"/>
        <w:gridCol w:w="284"/>
        <w:gridCol w:w="389"/>
        <w:gridCol w:w="1312"/>
        <w:gridCol w:w="491"/>
        <w:gridCol w:w="713"/>
        <w:gridCol w:w="2516"/>
        <w:gridCol w:w="107"/>
        <w:gridCol w:w="412"/>
        <w:gridCol w:w="1714"/>
        <w:gridCol w:w="284"/>
      </w:tblGrid>
      <w:tr w:rsidR="007D06F2" w:rsidRPr="009E2623" w:rsidTr="007D06F2">
        <w:trPr>
          <w:gridAfter w:val="1"/>
          <w:wAfter w:w="284" w:type="dxa"/>
          <w:trHeight w:val="532"/>
        </w:trPr>
        <w:tc>
          <w:tcPr>
            <w:tcW w:w="2019"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формирования</w:t>
            </w:r>
          </w:p>
        </w:tc>
        <w:tc>
          <w:tcPr>
            <w:tcW w:w="1985" w:type="dxa"/>
            <w:gridSpan w:val="3"/>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Станция назначения</w:t>
            </w:r>
          </w:p>
        </w:tc>
        <w:tc>
          <w:tcPr>
            <w:tcW w:w="3827" w:type="dxa"/>
            <w:gridSpan w:val="4"/>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Наименование групп вагонов</w:t>
            </w:r>
          </w:p>
        </w:tc>
        <w:tc>
          <w:tcPr>
            <w:tcW w:w="2126" w:type="dxa"/>
            <w:gridSpan w:val="2"/>
            <w:vAlign w:val="center"/>
          </w:tcPr>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hAnsi="Times New Roman"/>
                <w:b/>
                <w:sz w:val="22"/>
                <w:szCs w:val="22"/>
                <w:lang w:val="ru-RU" w:eastAsia="ru-RU"/>
              </w:rPr>
              <w:t>Род поезда</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u w:val="single"/>
                <w:lang w:val="ru-RU" w:eastAsia="ru-RU"/>
              </w:rPr>
              <w:t>Приволжскaя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Кигаш (Дины Нурпеисовой рзд)</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15</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«нитки» графика длиной 100 усл.ваг.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поезда – 4500 тн, длина –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6000 тн</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771"/>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Им. М.Горького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990"/>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Макат* </w:t>
            </w:r>
          </w:p>
        </w:tc>
        <w:tc>
          <w:tcPr>
            <w:tcW w:w="3827" w:type="dxa"/>
            <w:gridSpan w:val="4"/>
          </w:tcPr>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75" w:hanging="75"/>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Кигаш искл. – Макат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6612-6624</w:t>
            </w: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Макат и далее, включая порожние вагоны принадлежности Казахстана, Узбекистана,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6600-6611, 6625-6648, 6657-6659, 6680, 6682-6712, 6714-6894, 6897-7599,           8766-8776, 9385-93861</w:t>
            </w:r>
          </w:p>
        </w:tc>
        <w:tc>
          <w:tcPr>
            <w:tcW w:w="2126"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групповой</w:t>
            </w:r>
          </w:p>
          <w:p w:rsidR="007D06F2" w:rsidRPr="009E2623" w:rsidRDefault="007D06F2" w:rsidP="007D06F2">
            <w:pPr>
              <w:spacing w:after="0" w:line="240" w:lineRule="auto"/>
              <w:jc w:val="both"/>
              <w:rPr>
                <w:rFonts w:ascii="Times New Roman" w:eastAsia="MS Mincho" w:hAnsi="Times New Roman"/>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Астрахань II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Default="007D06F2" w:rsidP="007D06F2">
            <w:pPr>
              <w:pStyle w:val="ad"/>
              <w:jc w:val="both"/>
              <w:rPr>
                <w:rFonts w:ascii="Times New Roman" w:eastAsia="MS Mincho" w:hAnsi="Times New Roman"/>
                <w:i/>
                <w:sz w:val="22"/>
                <w:szCs w:val="22"/>
                <w:lang w:val="ru-RU" w:eastAsia="ru-RU"/>
              </w:rPr>
            </w:pPr>
            <w:r>
              <w:rPr>
                <w:rFonts w:ascii="Times New Roman" w:eastAsiaTheme="minorHAnsi" w:hAnsi="Times New Roman"/>
                <w:i/>
                <w:color w:val="0000FF"/>
                <w:sz w:val="22"/>
                <w:szCs w:val="22"/>
                <w:lang w:val="ru-RU" w:eastAsia="en-US"/>
              </w:rPr>
              <w:t>с</w:t>
            </w:r>
            <w:r w:rsidRPr="0060377A">
              <w:rPr>
                <w:rFonts w:ascii="Times New Roman" w:eastAsiaTheme="minorHAnsi" w:hAnsi="Times New Roman"/>
                <w:i/>
                <w:color w:val="0000FF"/>
                <w:sz w:val="22"/>
                <w:szCs w:val="22"/>
                <w:lang w:val="ru-RU" w:eastAsia="en-US"/>
              </w:rPr>
              <w:t>квозной</w:t>
            </w:r>
            <w:r>
              <w:rPr>
                <w:rFonts w:ascii="Times New Roman" w:eastAsia="MS Mincho" w:hAnsi="Times New Roman"/>
                <w:i/>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Аксарайская II</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6657-6659, 6670, 6675-7599,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94"/>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033"/>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Анисовка </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Атырау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Атырау и далее, включая порожние вагоны принадлежности Казахстана, Узбекистана, Кыргызстана, Туркменистана, Таджикистана, кроме порожних вагонов, прошедших гружеными по парому </w:t>
            </w:r>
          </w:p>
          <w:p w:rsidR="007D06F2" w:rsidRPr="009E2623" w:rsidRDefault="007D06F2" w:rsidP="007D06F2">
            <w:pPr>
              <w:pStyle w:val="ad"/>
              <w:jc w:val="both"/>
              <w:rPr>
                <w:rFonts w:ascii="Times New Roman" w:hAnsi="Times New Roman"/>
                <w:b/>
                <w:bCs/>
                <w:sz w:val="22"/>
                <w:szCs w:val="22"/>
                <w:lang w:val="ru-RU"/>
              </w:rPr>
            </w:pPr>
            <w:r w:rsidRPr="009E2623">
              <w:rPr>
                <w:rFonts w:ascii="Times New Roman" w:hAnsi="Times New Roman"/>
                <w:b/>
                <w:bCs/>
                <w:sz w:val="22"/>
                <w:szCs w:val="22"/>
              </w:rPr>
              <w:t>6601, 6608, 6610-664</w:t>
            </w:r>
            <w:r w:rsidRPr="009E2623">
              <w:rPr>
                <w:rFonts w:ascii="Times New Roman" w:hAnsi="Times New Roman"/>
                <w:b/>
                <w:bCs/>
                <w:sz w:val="22"/>
                <w:szCs w:val="22"/>
                <w:lang w:val="ru-RU"/>
              </w:rPr>
              <w:t>8</w:t>
            </w:r>
            <w:r w:rsidRPr="009E2623">
              <w:rPr>
                <w:rFonts w:ascii="Times New Roman" w:hAnsi="Times New Roman"/>
                <w:b/>
                <w:bCs/>
                <w:sz w:val="22"/>
                <w:szCs w:val="22"/>
              </w:rPr>
              <w:t xml:space="preserve">, 6657-6658, 6789, 6892, 6894, </w:t>
            </w:r>
            <w:r w:rsidRPr="009E2623">
              <w:rPr>
                <w:rFonts w:ascii="Times New Roman" w:hAnsi="Times New Roman"/>
                <w:b/>
                <w:bCs/>
                <w:sz w:val="22"/>
                <w:szCs w:val="22"/>
                <w:lang w:val="ru-RU"/>
              </w:rPr>
              <w:t xml:space="preserve">6898, 6901, 6916, </w:t>
            </w:r>
            <w:r w:rsidRPr="009E2623">
              <w:rPr>
                <w:rFonts w:ascii="Times New Roman" w:hAnsi="Times New Roman"/>
                <w:b/>
                <w:bCs/>
                <w:sz w:val="22"/>
                <w:szCs w:val="22"/>
              </w:rPr>
              <w:t xml:space="preserve">6922-6923, </w:t>
            </w:r>
            <w:r w:rsidRPr="009E2623">
              <w:rPr>
                <w:rFonts w:ascii="Times New Roman" w:hAnsi="Times New Roman"/>
                <w:b/>
                <w:bCs/>
                <w:sz w:val="22"/>
                <w:szCs w:val="22"/>
                <w:lang w:val="ru-RU"/>
              </w:rPr>
              <w:t xml:space="preserve">6936-6938, </w:t>
            </w:r>
            <w:r w:rsidRPr="009E2623">
              <w:rPr>
                <w:rFonts w:ascii="Times New Roman" w:hAnsi="Times New Roman"/>
                <w:b/>
                <w:bCs/>
                <w:sz w:val="22"/>
                <w:szCs w:val="22"/>
              </w:rPr>
              <w:t>6965-6966, 7102-</w:t>
            </w:r>
            <w:r w:rsidRPr="009E2623">
              <w:rPr>
                <w:rFonts w:ascii="Times New Roman" w:hAnsi="Times New Roman"/>
                <w:b/>
                <w:bCs/>
                <w:sz w:val="22"/>
                <w:szCs w:val="22"/>
                <w:lang w:val="ru-RU"/>
              </w:rPr>
              <w:t>7103,            7107-</w:t>
            </w:r>
            <w:r w:rsidRPr="009E2623">
              <w:rPr>
                <w:rFonts w:ascii="Times New Roman" w:hAnsi="Times New Roman"/>
                <w:b/>
                <w:bCs/>
                <w:sz w:val="22"/>
                <w:szCs w:val="22"/>
              </w:rPr>
              <w:t xml:space="preserve">7109, 7132, 7147, </w:t>
            </w:r>
            <w:r w:rsidRPr="009E2623">
              <w:rPr>
                <w:rFonts w:ascii="Times New Roman" w:hAnsi="Times New Roman"/>
                <w:b/>
                <w:sz w:val="22"/>
                <w:szCs w:val="22"/>
                <w:lang w:val="ru-RU" w:eastAsia="ru-RU"/>
              </w:rPr>
              <w:t>7272-7399,  7402-7402, 7406-7406, 7445-7458,            7460-7472, 7482-7482, 7487-7599,            8766-8776, 9386-93861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 xml:space="preserve">Вышестеблиевская С-Кав </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Тендык</w:t>
            </w:r>
          </w:p>
        </w:tc>
        <w:tc>
          <w:tcPr>
            <w:tcW w:w="3827"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порожние 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усл.ваг.</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b/>
              </w:rPr>
              <w:t>2. По ст. Семиглавый Мар (Озинки)</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вес поезда – 3600 тн, длина – 57 усл. ваг.</w:t>
            </w:r>
          </w:p>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унифицированная и критическая норма –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Анисовка </w:t>
            </w:r>
          </w:p>
        </w:tc>
        <w:tc>
          <w:tcPr>
            <w:tcW w:w="1985" w:type="dxa"/>
            <w:gridSpan w:val="3"/>
          </w:tcPr>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Уральск</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Уральск и далее включая порожние вагоны принадлежности Казахстана из-под выгрузки на станциях Саратовского отделения, порожние вагоны принадлежности Узбекистана, Кыргызстана, Туркменистана, Таджикистана </w:t>
            </w:r>
          </w:p>
          <w:p w:rsidR="007D06F2" w:rsidRPr="009E2623" w:rsidRDefault="007D06F2" w:rsidP="007D06F2">
            <w:pPr>
              <w:pStyle w:val="ad"/>
              <w:jc w:val="both"/>
              <w:rPr>
                <w:rFonts w:ascii="Times New Roman" w:eastAsia="MS Mincho" w:hAnsi="Times New Roman"/>
                <w:b/>
                <w:sz w:val="22"/>
                <w:szCs w:val="22"/>
                <w:lang w:val="ru-RU"/>
              </w:rPr>
            </w:pPr>
            <w:r w:rsidRPr="009E2623">
              <w:rPr>
                <w:rFonts w:ascii="Times New Roman" w:eastAsia="MS Mincho" w:hAnsi="Times New Roman"/>
                <w:b/>
                <w:sz w:val="22"/>
                <w:szCs w:val="22"/>
              </w:rPr>
              <w:t xml:space="preserve">6600, 6602-6607, 6609, </w:t>
            </w:r>
            <w:r w:rsidRPr="009E2623">
              <w:rPr>
                <w:rFonts w:ascii="Times New Roman" w:eastAsia="MS Mincho" w:hAnsi="Times New Roman"/>
                <w:b/>
                <w:sz w:val="22"/>
                <w:szCs w:val="22"/>
                <w:lang w:val="ru-RU" w:eastAsia="ru-RU"/>
              </w:rPr>
              <w:t xml:space="preserve">6649-6656, </w:t>
            </w:r>
            <w:r w:rsidRPr="009E2623">
              <w:rPr>
                <w:rFonts w:ascii="Times New Roman" w:eastAsia="MS Mincho" w:hAnsi="Times New Roman"/>
                <w:b/>
                <w:sz w:val="22"/>
                <w:szCs w:val="22"/>
              </w:rPr>
              <w:t>6659</w:t>
            </w:r>
            <w:r w:rsidRPr="009E2623">
              <w:rPr>
                <w:rFonts w:ascii="Times New Roman" w:eastAsia="MS Mincho" w:hAnsi="Times New Roman"/>
                <w:b/>
                <w:sz w:val="22"/>
                <w:szCs w:val="22"/>
                <w:lang w:val="ru-RU"/>
              </w:rPr>
              <w:t>-6664</w:t>
            </w:r>
            <w:r w:rsidRPr="009E2623">
              <w:rPr>
                <w:rFonts w:ascii="Times New Roman" w:eastAsia="MS Mincho" w:hAnsi="Times New Roman"/>
                <w:b/>
                <w:sz w:val="22"/>
                <w:szCs w:val="22"/>
              </w:rPr>
              <w:t xml:space="preserve">, </w:t>
            </w:r>
            <w:r w:rsidRPr="009E2623">
              <w:rPr>
                <w:rFonts w:ascii="Times New Roman" w:eastAsia="MS Mincho" w:hAnsi="Times New Roman"/>
                <w:b/>
                <w:sz w:val="22"/>
                <w:szCs w:val="22"/>
                <w:lang w:val="ru-RU" w:eastAsia="ru-RU"/>
              </w:rPr>
              <w:t xml:space="preserve">6666-6667, </w:t>
            </w:r>
            <w:r w:rsidRPr="009E2623">
              <w:rPr>
                <w:rFonts w:ascii="Times New Roman" w:eastAsia="MS Mincho" w:hAnsi="Times New Roman"/>
                <w:b/>
                <w:sz w:val="22"/>
                <w:szCs w:val="22"/>
              </w:rPr>
              <w:t>6670, 6675-</w:t>
            </w:r>
            <w:r w:rsidRPr="009E2623">
              <w:rPr>
                <w:rFonts w:ascii="Times New Roman" w:eastAsia="MS Mincho" w:hAnsi="Times New Roman"/>
                <w:b/>
                <w:sz w:val="22"/>
                <w:szCs w:val="22"/>
                <w:lang w:val="ru-RU"/>
              </w:rPr>
              <w:t>6678, 6680-</w:t>
            </w:r>
            <w:r w:rsidRPr="009E2623">
              <w:rPr>
                <w:rFonts w:ascii="Times New Roman" w:eastAsia="MS Mincho" w:hAnsi="Times New Roman"/>
                <w:b/>
                <w:sz w:val="22"/>
                <w:szCs w:val="22"/>
              </w:rPr>
              <w:t xml:space="preserve">6729, 6731, 6748, 6751, 6756, </w:t>
            </w:r>
            <w:r w:rsidRPr="009E2623">
              <w:rPr>
                <w:rFonts w:ascii="Times New Roman" w:eastAsia="MS Mincho" w:hAnsi="Times New Roman"/>
                <w:b/>
                <w:sz w:val="22"/>
                <w:szCs w:val="22"/>
                <w:lang w:val="ru-RU"/>
              </w:rPr>
              <w:t>67595, 6762-</w:t>
            </w:r>
            <w:r w:rsidRPr="009E2623">
              <w:rPr>
                <w:rFonts w:ascii="Times New Roman" w:eastAsia="MS Mincho" w:hAnsi="Times New Roman"/>
                <w:b/>
                <w:sz w:val="22"/>
                <w:szCs w:val="22"/>
              </w:rPr>
              <w:t>6771, 6774,</w:t>
            </w:r>
            <w:r w:rsidRPr="009E2623">
              <w:rPr>
                <w:rFonts w:ascii="Times New Roman" w:eastAsia="MS Mincho" w:hAnsi="Times New Roman"/>
                <w:b/>
                <w:sz w:val="22"/>
                <w:szCs w:val="22"/>
                <w:lang w:val="ru-RU"/>
              </w:rPr>
              <w:t xml:space="preserve"> </w:t>
            </w:r>
            <w:r w:rsidRPr="009E2623">
              <w:rPr>
                <w:rFonts w:ascii="Times New Roman" w:eastAsia="MS Mincho" w:hAnsi="Times New Roman"/>
                <w:b/>
                <w:sz w:val="22"/>
                <w:szCs w:val="22"/>
              </w:rPr>
              <w:t>67771-67772, 678</w:t>
            </w:r>
            <w:r w:rsidRPr="009E2623">
              <w:rPr>
                <w:rFonts w:ascii="Times New Roman" w:eastAsia="MS Mincho" w:hAnsi="Times New Roman"/>
                <w:b/>
                <w:sz w:val="22"/>
                <w:szCs w:val="22"/>
                <w:lang w:val="ru-RU"/>
              </w:rPr>
              <w:t>0</w:t>
            </w:r>
            <w:r w:rsidRPr="009E2623">
              <w:rPr>
                <w:rFonts w:ascii="Times New Roman" w:eastAsia="MS Mincho" w:hAnsi="Times New Roman"/>
                <w:b/>
                <w:sz w:val="22"/>
                <w:szCs w:val="22"/>
              </w:rPr>
              <w:t>-678</w:t>
            </w:r>
            <w:r w:rsidRPr="009E2623">
              <w:rPr>
                <w:rFonts w:ascii="Times New Roman" w:eastAsia="MS Mincho" w:hAnsi="Times New Roman"/>
                <w:b/>
                <w:sz w:val="22"/>
                <w:szCs w:val="22"/>
                <w:lang w:val="ru-RU"/>
              </w:rPr>
              <w:t>8</w:t>
            </w:r>
            <w:r w:rsidRPr="009E2623">
              <w:rPr>
                <w:rFonts w:ascii="Times New Roman" w:eastAsia="MS Mincho" w:hAnsi="Times New Roman"/>
                <w:b/>
                <w:sz w:val="22"/>
                <w:szCs w:val="22"/>
              </w:rPr>
              <w:t>, 679</w:t>
            </w:r>
            <w:r w:rsidRPr="009E2623">
              <w:rPr>
                <w:rFonts w:ascii="Times New Roman" w:eastAsia="MS Mincho" w:hAnsi="Times New Roman"/>
                <w:b/>
                <w:sz w:val="22"/>
                <w:szCs w:val="22"/>
                <w:lang w:val="ru-RU"/>
              </w:rPr>
              <w:t>2</w:t>
            </w:r>
            <w:r w:rsidRPr="009E2623">
              <w:rPr>
                <w:rFonts w:ascii="Times New Roman" w:eastAsia="MS Mincho" w:hAnsi="Times New Roman"/>
                <w:b/>
                <w:sz w:val="22"/>
                <w:szCs w:val="22"/>
              </w:rPr>
              <w:t xml:space="preserve">-6799, </w:t>
            </w:r>
            <w:r w:rsidRPr="009E2623">
              <w:rPr>
                <w:rFonts w:ascii="Times New Roman" w:eastAsia="MS Mincho" w:hAnsi="Times New Roman"/>
                <w:b/>
                <w:sz w:val="22"/>
                <w:szCs w:val="22"/>
                <w:lang w:val="ru-RU"/>
              </w:rPr>
              <w:t xml:space="preserve">6895-6897, 6906, </w:t>
            </w:r>
            <w:r w:rsidRPr="009E2623">
              <w:rPr>
                <w:rFonts w:ascii="Times New Roman" w:eastAsia="MS Mincho" w:hAnsi="Times New Roman"/>
                <w:b/>
                <w:sz w:val="22"/>
                <w:szCs w:val="22"/>
              </w:rPr>
              <w:t xml:space="preserve">6917-6921, 6959, 6968, 6970, 6974, 6976-69977, 6999-7085, 7101, </w:t>
            </w:r>
            <w:r w:rsidRPr="009E2623">
              <w:rPr>
                <w:rFonts w:ascii="Times New Roman" w:eastAsia="MS Mincho" w:hAnsi="Times New Roman"/>
                <w:b/>
                <w:sz w:val="22"/>
                <w:szCs w:val="22"/>
                <w:lang w:val="ru-RU"/>
              </w:rPr>
              <w:t xml:space="preserve">7104, 7106, </w:t>
            </w:r>
            <w:r w:rsidRPr="009E2623">
              <w:rPr>
                <w:rFonts w:ascii="Times New Roman" w:eastAsia="MS Mincho" w:hAnsi="Times New Roman"/>
                <w:b/>
                <w:sz w:val="22"/>
                <w:szCs w:val="22"/>
              </w:rPr>
              <w:t>7148</w:t>
            </w:r>
            <w:r w:rsidRPr="009E2623">
              <w:rPr>
                <w:rFonts w:ascii="Times New Roman" w:eastAsia="MS Mincho" w:hAnsi="Times New Roman"/>
                <w:b/>
                <w:sz w:val="22"/>
                <w:szCs w:val="22"/>
                <w:lang w:val="ru-RU"/>
              </w:rPr>
              <w:t>-</w:t>
            </w:r>
            <w:r w:rsidRPr="009E2623">
              <w:rPr>
                <w:rFonts w:ascii="Times New Roman" w:eastAsia="MS Mincho" w:hAnsi="Times New Roman"/>
                <w:b/>
                <w:sz w:val="22"/>
                <w:szCs w:val="22"/>
              </w:rPr>
              <w:t>7269, 7400-7401, 7403-7405, 7407-7444, 7459, 7473-7481, 7483-7486, 9385</w:t>
            </w: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cantSplit/>
        </w:trPr>
        <w:tc>
          <w:tcPr>
            <w:tcW w:w="2019" w:type="dxa"/>
            <w:gridSpan w:val="2"/>
          </w:tcPr>
          <w:p w:rsidR="007D06F2" w:rsidRPr="009E2623" w:rsidRDefault="007D06F2" w:rsidP="007D06F2">
            <w:pPr>
              <w:pStyle w:val="ad"/>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238"/>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Озинки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Уральск</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Уральск, включая порожние вагоны принадлежности Казахстана из-под выгрузки на станциях Саратовского отделения,</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порожние вагоны принадлежности Узбекистана, Кыргызстана, Туркменистана, Таджикистана</w:t>
            </w:r>
          </w:p>
          <w:p w:rsidR="007D06F2" w:rsidRPr="009E2623" w:rsidRDefault="007D06F2" w:rsidP="007D06F2">
            <w:pPr>
              <w:pStyle w:val="ad"/>
              <w:jc w:val="both"/>
              <w:rPr>
                <w:rFonts w:ascii="Times New Roman" w:eastAsia="MS Mincho" w:hAnsi="Times New Roman"/>
                <w:b/>
                <w:sz w:val="22"/>
                <w:szCs w:val="22"/>
                <w:lang w:val="ru-RU"/>
              </w:rPr>
            </w:pPr>
            <w:r w:rsidRPr="009E2623">
              <w:rPr>
                <w:rFonts w:ascii="Times New Roman" w:eastAsia="MS Mincho" w:hAnsi="Times New Roman"/>
                <w:b/>
                <w:sz w:val="22"/>
                <w:szCs w:val="22"/>
              </w:rPr>
              <w:t xml:space="preserve">6600, 6602-6607, 6609, </w:t>
            </w:r>
            <w:r w:rsidRPr="009E2623">
              <w:rPr>
                <w:rFonts w:ascii="Times New Roman" w:eastAsia="MS Mincho" w:hAnsi="Times New Roman"/>
                <w:b/>
                <w:sz w:val="22"/>
                <w:szCs w:val="22"/>
                <w:lang w:val="ru-RU"/>
              </w:rPr>
              <w:t xml:space="preserve">6649-6656, </w:t>
            </w:r>
            <w:r w:rsidRPr="009E2623">
              <w:rPr>
                <w:rFonts w:ascii="Times New Roman" w:eastAsia="MS Mincho" w:hAnsi="Times New Roman"/>
                <w:b/>
                <w:sz w:val="22"/>
                <w:szCs w:val="22"/>
              </w:rPr>
              <w:t>6659</w:t>
            </w:r>
            <w:r w:rsidRPr="009E2623">
              <w:rPr>
                <w:rFonts w:ascii="Times New Roman" w:eastAsia="MS Mincho" w:hAnsi="Times New Roman"/>
                <w:b/>
                <w:sz w:val="22"/>
                <w:szCs w:val="22"/>
                <w:lang w:val="ru-RU"/>
              </w:rPr>
              <w:t>-6664</w:t>
            </w:r>
            <w:r w:rsidRPr="009E2623">
              <w:rPr>
                <w:rFonts w:ascii="Times New Roman" w:eastAsia="MS Mincho" w:hAnsi="Times New Roman"/>
                <w:b/>
                <w:sz w:val="22"/>
                <w:szCs w:val="22"/>
              </w:rPr>
              <w:t xml:space="preserve">, </w:t>
            </w:r>
            <w:r w:rsidRPr="009E2623">
              <w:rPr>
                <w:rFonts w:ascii="Times New Roman" w:eastAsia="MS Mincho" w:hAnsi="Times New Roman"/>
                <w:b/>
                <w:sz w:val="22"/>
                <w:szCs w:val="22"/>
                <w:lang w:val="ru-RU"/>
              </w:rPr>
              <w:t xml:space="preserve">6666-6667, </w:t>
            </w:r>
            <w:r w:rsidRPr="009E2623">
              <w:rPr>
                <w:rFonts w:ascii="Times New Roman" w:eastAsia="MS Mincho" w:hAnsi="Times New Roman"/>
                <w:b/>
                <w:sz w:val="22"/>
                <w:szCs w:val="22"/>
              </w:rPr>
              <w:t>6670, 6675-</w:t>
            </w:r>
            <w:r w:rsidRPr="009E2623">
              <w:rPr>
                <w:rFonts w:ascii="Times New Roman" w:eastAsia="MS Mincho" w:hAnsi="Times New Roman"/>
                <w:b/>
                <w:sz w:val="22"/>
                <w:szCs w:val="22"/>
                <w:lang w:val="ru-RU"/>
              </w:rPr>
              <w:t>6678, 6680-</w:t>
            </w:r>
            <w:r w:rsidRPr="009E2623">
              <w:rPr>
                <w:rFonts w:ascii="Times New Roman" w:eastAsia="MS Mincho" w:hAnsi="Times New Roman"/>
                <w:b/>
                <w:sz w:val="22"/>
                <w:szCs w:val="22"/>
              </w:rPr>
              <w:t xml:space="preserve">6729, 6731, 6748, 6751, 6756, </w:t>
            </w:r>
            <w:r w:rsidRPr="009E2623">
              <w:rPr>
                <w:rFonts w:ascii="Times New Roman" w:eastAsia="MS Mincho" w:hAnsi="Times New Roman"/>
                <w:b/>
                <w:sz w:val="22"/>
                <w:szCs w:val="22"/>
                <w:lang w:val="ru-RU"/>
              </w:rPr>
              <w:t>67595, 6762-</w:t>
            </w:r>
            <w:r w:rsidRPr="009E2623">
              <w:rPr>
                <w:rFonts w:ascii="Times New Roman" w:eastAsia="MS Mincho" w:hAnsi="Times New Roman"/>
                <w:b/>
                <w:sz w:val="22"/>
                <w:szCs w:val="22"/>
              </w:rPr>
              <w:t>6771, 6774,</w:t>
            </w:r>
            <w:r w:rsidRPr="009E2623">
              <w:rPr>
                <w:rFonts w:ascii="Times New Roman" w:eastAsia="MS Mincho" w:hAnsi="Times New Roman"/>
                <w:b/>
                <w:sz w:val="22"/>
                <w:szCs w:val="22"/>
                <w:lang w:val="ru-RU"/>
              </w:rPr>
              <w:t xml:space="preserve"> </w:t>
            </w:r>
            <w:r w:rsidRPr="009E2623">
              <w:rPr>
                <w:rFonts w:ascii="Times New Roman" w:eastAsia="MS Mincho" w:hAnsi="Times New Roman"/>
                <w:b/>
                <w:sz w:val="22"/>
                <w:szCs w:val="22"/>
              </w:rPr>
              <w:t>67771-67772, 678</w:t>
            </w:r>
            <w:r w:rsidRPr="009E2623">
              <w:rPr>
                <w:rFonts w:ascii="Times New Roman" w:eastAsia="MS Mincho" w:hAnsi="Times New Roman"/>
                <w:b/>
                <w:sz w:val="22"/>
                <w:szCs w:val="22"/>
                <w:lang w:val="ru-RU"/>
              </w:rPr>
              <w:t>0</w:t>
            </w:r>
            <w:r w:rsidRPr="009E2623">
              <w:rPr>
                <w:rFonts w:ascii="Times New Roman" w:eastAsia="MS Mincho" w:hAnsi="Times New Roman"/>
                <w:b/>
                <w:sz w:val="22"/>
                <w:szCs w:val="22"/>
              </w:rPr>
              <w:t>-678</w:t>
            </w:r>
            <w:r w:rsidRPr="009E2623">
              <w:rPr>
                <w:rFonts w:ascii="Times New Roman" w:eastAsia="MS Mincho" w:hAnsi="Times New Roman"/>
                <w:b/>
                <w:sz w:val="22"/>
                <w:szCs w:val="22"/>
                <w:lang w:val="ru-RU"/>
              </w:rPr>
              <w:t>8</w:t>
            </w:r>
            <w:r w:rsidRPr="009E2623">
              <w:rPr>
                <w:rFonts w:ascii="Times New Roman" w:eastAsia="MS Mincho" w:hAnsi="Times New Roman"/>
                <w:b/>
                <w:sz w:val="22"/>
                <w:szCs w:val="22"/>
              </w:rPr>
              <w:t>, 679</w:t>
            </w:r>
            <w:r w:rsidRPr="009E2623">
              <w:rPr>
                <w:rFonts w:ascii="Times New Roman" w:eastAsia="MS Mincho" w:hAnsi="Times New Roman"/>
                <w:b/>
                <w:sz w:val="22"/>
                <w:szCs w:val="22"/>
                <w:lang w:val="ru-RU"/>
              </w:rPr>
              <w:t>2</w:t>
            </w:r>
            <w:r w:rsidRPr="009E2623">
              <w:rPr>
                <w:rFonts w:ascii="Times New Roman" w:eastAsia="MS Mincho" w:hAnsi="Times New Roman"/>
                <w:b/>
                <w:sz w:val="22"/>
                <w:szCs w:val="22"/>
              </w:rPr>
              <w:t xml:space="preserve">-6799, </w:t>
            </w:r>
            <w:r w:rsidRPr="009E2623">
              <w:rPr>
                <w:rFonts w:ascii="Times New Roman" w:eastAsia="MS Mincho" w:hAnsi="Times New Roman"/>
                <w:b/>
                <w:sz w:val="22"/>
                <w:szCs w:val="22"/>
                <w:lang w:val="ru-RU"/>
              </w:rPr>
              <w:t xml:space="preserve">6895-6897, 6906, </w:t>
            </w:r>
            <w:r w:rsidRPr="009E2623">
              <w:rPr>
                <w:rFonts w:ascii="Times New Roman" w:eastAsia="MS Mincho" w:hAnsi="Times New Roman"/>
                <w:b/>
                <w:sz w:val="22"/>
                <w:szCs w:val="22"/>
              </w:rPr>
              <w:t xml:space="preserve">6917-6921, 6959, 6968, 6970, 6974, 6976-69977, 6999-7085, 7101, </w:t>
            </w:r>
            <w:r w:rsidRPr="009E2623">
              <w:rPr>
                <w:rFonts w:ascii="Times New Roman" w:eastAsia="MS Mincho" w:hAnsi="Times New Roman"/>
                <w:b/>
                <w:sz w:val="22"/>
                <w:szCs w:val="22"/>
                <w:lang w:val="ru-RU"/>
              </w:rPr>
              <w:t xml:space="preserve">7104, 7106, </w:t>
            </w:r>
            <w:r w:rsidRPr="009E2623">
              <w:rPr>
                <w:rFonts w:ascii="Times New Roman" w:eastAsia="MS Mincho" w:hAnsi="Times New Roman"/>
                <w:b/>
                <w:sz w:val="22"/>
                <w:szCs w:val="22"/>
              </w:rPr>
              <w:t>7148</w:t>
            </w:r>
            <w:r w:rsidRPr="009E2623">
              <w:rPr>
                <w:rFonts w:ascii="Times New Roman" w:eastAsia="MS Mincho" w:hAnsi="Times New Roman"/>
                <w:b/>
                <w:sz w:val="22"/>
                <w:szCs w:val="22"/>
                <w:lang w:val="ru-RU"/>
              </w:rPr>
              <w:t>-</w:t>
            </w:r>
            <w:r w:rsidRPr="009E2623">
              <w:rPr>
                <w:rFonts w:ascii="Times New Roman" w:eastAsia="MS Mincho" w:hAnsi="Times New Roman"/>
                <w:b/>
                <w:sz w:val="22"/>
                <w:szCs w:val="22"/>
              </w:rPr>
              <w:t>7269, 7400-7401, 7403-7405, 7407-7444, 7459, 7473-7481, 7483-7486, 9385</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Курбакинская, Михайловский Рудник Моск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Алтынколь</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железорудное сырье (окатыши железорудные, концентрат железорудный)</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3600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Шиповка Клг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Талас</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Шиповка Клг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 Крг</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3800 тн</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3. Порт Оля – Актау-Порт-Паром</w:t>
            </w: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Южно-Уральскaя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сдает </w:t>
            </w:r>
            <w:r w:rsidRPr="009E2623">
              <w:rPr>
                <w:rFonts w:ascii="Times New Roman" w:hAnsi="Times New Roman"/>
                <w:b/>
                <w:sz w:val="22"/>
                <w:szCs w:val="22"/>
                <w:lang w:val="ru-RU" w:eastAsia="ru-RU"/>
              </w:rPr>
              <w:t>на КЗХ</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1. По ст. Илецк I (Канисай)</w:t>
            </w:r>
          </w:p>
        </w:tc>
      </w:tr>
      <w:tr w:rsidR="007D06F2" w:rsidRPr="009E2623" w:rsidTr="007D06F2">
        <w:tblPrEx>
          <w:tblCellMar>
            <w:left w:w="28" w:type="dxa"/>
            <w:right w:w="28" w:type="dxa"/>
          </w:tblCellMar>
        </w:tblPrEx>
        <w:trPr>
          <w:gridAfter w:val="1"/>
          <w:wAfter w:w="284" w:type="dxa"/>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10 поездов, вес поезда – 3700 тн, длина – 57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3700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из двух групп: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один раз в сутки)</w:t>
            </w:r>
          </w:p>
          <w:p w:rsidR="007D06F2" w:rsidRPr="009E2623" w:rsidRDefault="007D06F2" w:rsidP="007D06F2">
            <w:pPr>
              <w:pStyle w:val="ad"/>
              <w:ind w:left="-28" w:firstLine="28"/>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7151-7294, 7297-7324, </w:t>
            </w:r>
            <w:r w:rsidRPr="009E2623">
              <w:rPr>
                <w:rFonts w:ascii="Times New Roman" w:eastAsia="MS Mincho" w:hAnsi="Times New Roman"/>
                <w:b/>
                <w:sz w:val="22"/>
                <w:szCs w:val="22"/>
                <w:lang w:val="ru-RU" w:eastAsia="ru-RU"/>
              </w:rPr>
              <w:t>7326-7344, 7347-7367, 7394-7394, 7400-7444, 7450-7499, 7593-7593, 9385-93861</w:t>
            </w:r>
          </w:p>
          <w:p w:rsidR="007D06F2" w:rsidRPr="009E2623" w:rsidRDefault="007D06F2" w:rsidP="007D06F2">
            <w:pPr>
              <w:pStyle w:val="ad"/>
              <w:jc w:val="both"/>
              <w:rPr>
                <w:rFonts w:ascii="Times New Roman" w:eastAsia="MS Mincho" w:hAnsi="Times New Roman"/>
                <w:sz w:val="18"/>
                <w:szCs w:val="18"/>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Илецк I и далее, включая вагоны Узбекской, Таджикской, Туркменской ж.д. с пунктом перехода Оазис, Болашак, порожние вагоны принадлежности Казахстана, Туркменистана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6600-6608, 6610-6729, 6731, 6748, 6751, 6756, 6766, 6769, 6771, 6774, 67771-67772, 6783-6784, 6796-6799, 6892, 6894-6898, 6901,   6916-6923, 6936-6938, 6965-6966, 6976-6978, 6981, 7015-7021, 7023-7027, 7050-7057, 7079-7085, 7101-7104, 7107-7109, 7132, 7147-7148, 7296, 7325-7325, 7345-7346, 7368-7393, 7395-7399, 7445-7447, 7500-7592, 7594-7599, 8766-8776</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Оренбург</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Арыс I и далее, кроме вагонов Узбекской, Таджикской, Туркменской ж.д. с пунктом перехода Оазис, Болашак, включая порожние вагоны принадлежности Узбекистана, Кыргызстана, Таджикистана, кроме вагонов, следующих через пункт перехода Оазис, Болашак</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6609, 6959, 6968, 6970, 6974, 6979-6980, 6982-69977, 6999-7014, 7022, 7029-7049, 7058-7078, 7106, 7151-7324,  </w:t>
            </w:r>
            <w:r w:rsidRPr="009E2623">
              <w:rPr>
                <w:rFonts w:ascii="Times New Roman" w:eastAsia="MS Mincho" w:hAnsi="Times New Roman"/>
                <w:b/>
                <w:sz w:val="22"/>
                <w:szCs w:val="22"/>
                <w:lang w:val="ru-RU" w:eastAsia="ru-RU"/>
              </w:rPr>
              <w:t>7326-7344, 7347-7367, 7394-7394,            7400-7444, 7450-7499, 7593-7593,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 из повагонных и групповых отправок</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4800 тн или 57 усл ваг, ядро 4000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2. По ст. Орск-Новый Город (Алимбет)</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353"/>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поезда, вес поезда – 3500 тн, длина – 71 усл. ваг.</w:t>
            </w:r>
          </w:p>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i/>
                <w:sz w:val="22"/>
                <w:szCs w:val="22"/>
                <w:lang w:val="ru-RU" w:eastAsia="ru-RU"/>
              </w:rPr>
              <w:t>унифицированная норма – 3500 тн,  критическая норма – 5300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Кандыагаш и далее, включая порожние вагоны принадлежности Узбекистана, Кыргызстана, Таджикистана, Туркменистана, Казахстана, кроме порожних вагонов принадлежности КЗХ, следующих без документов по регулировочному заданию</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«нитки» графика</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Никельтау</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Кандыагаш и далее</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6600-6648, 6657-6658, 6670, 6675-6678, 6681, 6683-6685, 6693-6729, 6731, 6748, 6751, 6756, 6766, 6769, 6771, 6774, 6796-6799, 6892, 6894-6898, 6901, 6916-6923, 6936-6938, 6959, 6965-6966, 6968, 6970, 6974, 6976-69977, 6999, 7029-7032, 7040-7042, 7044-70472, 7049-7057, 7059-7075, 7102-7103, 7106-7109, 7132, 7147-7148, 7151-7599, 8766-8776,              9385-93861</w:t>
            </w:r>
          </w:p>
          <w:p w:rsidR="007D06F2" w:rsidRPr="009E2623" w:rsidRDefault="007D06F2" w:rsidP="007D06F2">
            <w:pPr>
              <w:pStyle w:val="ad"/>
              <w:jc w:val="both"/>
              <w:rPr>
                <w:rFonts w:ascii="Times New Roman" w:hAnsi="Times New Roman"/>
                <w:b/>
                <w:sz w:val="18"/>
                <w:szCs w:val="18"/>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на ст.Никельтау, включая порожние вагоны принадлежности Казахстана, следующих без документов по регулировочному заданию отдельной группой</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6659-6659, </w:t>
            </w:r>
            <w:r w:rsidRPr="009E2623">
              <w:rPr>
                <w:rFonts w:ascii="Times New Roman" w:eastAsia="MS Mincho" w:hAnsi="Times New Roman"/>
                <w:b/>
                <w:sz w:val="22"/>
                <w:szCs w:val="22"/>
                <w:lang w:val="ru-RU" w:eastAsia="ru-RU"/>
              </w:rPr>
              <w:t xml:space="preserve">6680-6680, 6682-6682,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6686-6692, </w:t>
            </w:r>
            <w:r w:rsidRPr="009E2623">
              <w:rPr>
                <w:rFonts w:ascii="Times New Roman" w:hAnsi="Times New Roman"/>
                <w:b/>
                <w:sz w:val="22"/>
                <w:szCs w:val="22"/>
                <w:lang w:val="ru-RU" w:eastAsia="ru-RU"/>
              </w:rPr>
              <w:t>6783-6784</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 - 1 «нитка» графика</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 xml:space="preserve">3. По ст. Карталы I (Елимай обп)*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68"/>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25 поездов, вес поезда – 4500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Карталы I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Астана</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Астана</w:t>
            </w:r>
            <w:r w:rsidRPr="009E2623">
              <w:rPr>
                <w:rFonts w:ascii="Times New Roman" w:hAnsi="Times New Roman"/>
              </w:rPr>
              <w:t xml:space="preserve"> I</w:t>
            </w:r>
            <w:r w:rsidRPr="009E2623">
              <w:rPr>
                <w:rFonts w:ascii="Times New Roman" w:eastAsia="MS Mincho" w:hAnsi="Times New Roman"/>
                <w:sz w:val="22"/>
                <w:szCs w:val="22"/>
                <w:lang w:val="ru-RU" w:eastAsia="ru-RU"/>
              </w:rPr>
              <w:t xml:space="preserve"> и далее,  включая порожние вагоны принадлежности Узбекистана, Кыргызстана, Туркменистана, Таджикистана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6730, 67314-6747, 6749-6750,                    6752-6755, 6757-67651, 6767-67681, 6770, 6772-67733, 6775-6779,           6793-6795, 6899-6900, 6902-6906,                     6924-6925, 6932-6935, 6939-6958,              6960-6964, 6967-69671, 6969,               6971-69732, 6975, 7000-7027, 7030-7039, 7043-7101, 7104-7105, 7110-7113,                7115-7131, 7133-7146, 7151-7178</w:t>
            </w:r>
          </w:p>
          <w:p w:rsidR="007D06F2" w:rsidRPr="009E2623" w:rsidRDefault="007D06F2" w:rsidP="00930ACE">
            <w:pPr>
              <w:spacing w:after="0" w:line="240" w:lineRule="auto"/>
              <w:jc w:val="both"/>
              <w:rPr>
                <w:rFonts w:ascii="Times New Roman" w:hAnsi="Times New Roman"/>
                <w:b/>
              </w:rPr>
            </w:pPr>
            <w:r w:rsidRPr="009E2623">
              <w:rPr>
                <w:rFonts w:ascii="Times New Roman" w:eastAsia="Times New Roman" w:hAnsi="Times New Roman" w:cs="Times New Roman"/>
                <w:sz w:val="20"/>
                <w:szCs w:val="20"/>
                <w:lang w:eastAsia="ru-RU"/>
              </w:rPr>
              <w:t>включаются вагоны ЕСР 66090-66090, 69590-69590, 69680-69680, 69700-69700, 69740-69740, 69760-69990, 70290-70290, 70400-70420, 71060-71060, 71800-73240, 73260-73440, 73470-73670, 73940, 74000-74440, 74500-74991, 75930-75930, 93850-93860 с пунктом перехода Карталы-1 - экспорт (81</w:t>
            </w:r>
            <w:r w:rsidR="00930ACE">
              <w:rPr>
                <w:rFonts w:ascii="Times New Roman" w:eastAsia="Times New Roman" w:hAnsi="Times New Roman" w:cs="Times New Roman"/>
                <w:sz w:val="20"/>
                <w:szCs w:val="20"/>
                <w:lang w:eastAsia="ru-RU"/>
              </w:rPr>
              <w:t>650)/ Карталы-1</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экспорт (81650) – Луговая</w:t>
            </w:r>
            <w:r w:rsidR="00930ACE" w:rsidRPr="009E2623">
              <w:rPr>
                <w:rFonts w:ascii="Times New Roman" w:eastAsia="Times New Roman" w:hAnsi="Times New Roman" w:cs="Times New Roman"/>
                <w:sz w:val="20"/>
                <w:szCs w:val="20"/>
                <w:lang w:eastAsia="ru-RU"/>
              </w:rPr>
              <w:t>-</w:t>
            </w:r>
            <w:r w:rsidRPr="009E2623">
              <w:rPr>
                <w:rFonts w:ascii="Times New Roman" w:eastAsia="Times New Roman" w:hAnsi="Times New Roman" w:cs="Times New Roman"/>
                <w:sz w:val="20"/>
                <w:szCs w:val="20"/>
                <w:lang w:eastAsia="ru-RU"/>
              </w:rPr>
              <w:t>э</w:t>
            </w:r>
            <w:r w:rsidR="00930ACE">
              <w:rPr>
                <w:rFonts w:ascii="Times New Roman" w:eastAsia="Times New Roman" w:hAnsi="Times New Roman" w:cs="Times New Roman"/>
                <w:sz w:val="20"/>
                <w:szCs w:val="20"/>
                <w:lang w:eastAsia="ru-RU"/>
              </w:rPr>
              <w:t>к</w:t>
            </w:r>
            <w:r w:rsidRPr="009E2623">
              <w:rPr>
                <w:rFonts w:ascii="Times New Roman" w:eastAsia="Times New Roman" w:hAnsi="Times New Roman" w:cs="Times New Roman"/>
                <w:sz w:val="20"/>
                <w:szCs w:val="20"/>
                <w:lang w:eastAsia="ru-RU"/>
              </w:rPr>
              <w:t>спорт (70440), Сарыагаш-экспорт (70410)</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9E2623" w:rsidRDefault="007D06F2" w:rsidP="00930ACE">
            <w:pPr>
              <w:pStyle w:val="ad"/>
              <w:jc w:val="both"/>
              <w:rPr>
                <w:rFonts w:ascii="Times New Roman" w:hAnsi="Times New Roman"/>
                <w:b/>
                <w:sz w:val="22"/>
                <w:szCs w:val="22"/>
                <w:lang w:val="ru-RU"/>
              </w:rPr>
            </w:pPr>
            <w:r w:rsidRPr="009E2623">
              <w:rPr>
                <w:rFonts w:ascii="Times New Roman" w:hAnsi="Times New Roman"/>
                <w:lang w:val="ru-RU" w:eastAsia="ru-RU"/>
              </w:rPr>
              <w:t>Включаются вагоны ЕСР 66000 - 66080, 66100 - 66480, 66570</w:t>
            </w:r>
            <w:r w:rsidRPr="009E2623">
              <w:rPr>
                <w:rFonts w:ascii="Times New Roman" w:hAnsi="Times New Roman"/>
                <w:lang w:eastAsia="ru-RU"/>
              </w:rPr>
              <w:t xml:space="preserve"> - 66590, 66700 - 66700, 66750 - 67290, 67310 - 67310, 67480 - 67480, 67510 - 67510, 67560 - 67560, 67660 - 67660, 67690 - 67690, 67710 - 67710, 67740 - 67740, 67830 - 67840, 67960 - 67990, 68920 - 68920, 68940 - 68980, 69010 - 69010, 69160 - 69230, 69360 - 69380,  69650 - 69660, 71020 - 71030, 71070 - 71090, 71320 - 71320, 71470 - 71480, 73250, 73450-73460, 73680-73930, 73950-73990, 74450-74470, 75000-75920, 75940-75990, 87660 - 87750 с пунктом перехода Карталы-1-экспорт (81650)/ Карталы-1 – экспорт (81650) – Болашак</w:t>
            </w:r>
            <w:r w:rsidR="00930ACE" w:rsidRPr="009E2623">
              <w:rPr>
                <w:rFonts w:ascii="Times New Roman" w:hAnsi="Times New Roman"/>
                <w:lang w:eastAsia="ru-RU"/>
              </w:rPr>
              <w:t>-</w:t>
            </w:r>
            <w:r w:rsidR="00930ACE">
              <w:rPr>
                <w:rFonts w:ascii="Times New Roman" w:hAnsi="Times New Roman"/>
                <w:lang w:eastAsia="ru-RU"/>
              </w:rPr>
              <w:t xml:space="preserve"> экспорт (66470), Оазис</w:t>
            </w:r>
            <w:r w:rsidR="00930ACE" w:rsidRPr="009E2623">
              <w:rPr>
                <w:rFonts w:ascii="Times New Roman" w:hAnsi="Times New Roman"/>
                <w:lang w:eastAsia="ru-RU"/>
              </w:rPr>
              <w:t>-</w:t>
            </w:r>
            <w:r w:rsidRPr="009E2623">
              <w:rPr>
                <w:rFonts w:ascii="Times New Roman" w:hAnsi="Times New Roman"/>
                <w:lang w:eastAsia="ru-RU"/>
              </w:rPr>
              <w:t>экспорт (66290)</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участковый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из трех групп: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sz w:val="22"/>
                <w:szCs w:val="22"/>
              </w:rPr>
              <w:t>- на ст. Астана</w:t>
            </w:r>
            <w:r w:rsidRPr="009E2623">
              <w:rPr>
                <w:rFonts w:ascii="Times New Roman" w:hAnsi="Times New Roman"/>
              </w:rPr>
              <w:t xml:space="preserve"> I</w:t>
            </w:r>
            <w:r w:rsidRPr="009E2623">
              <w:rPr>
                <w:rFonts w:ascii="Times New Roman" w:hAnsi="Times New Roman"/>
                <w:sz w:val="22"/>
                <w:szCs w:val="22"/>
              </w:rPr>
              <w:t xml:space="preserve"> и далее</w:t>
            </w:r>
            <w:r w:rsidRPr="009E2623">
              <w:rPr>
                <w:rFonts w:ascii="Times New Roman" w:eastAsia="MS Mincho" w:hAnsi="Times New Roman"/>
                <w:sz w:val="22"/>
                <w:szCs w:val="22"/>
                <w:lang w:val="ru-RU" w:eastAsia="ru-RU"/>
              </w:rPr>
              <w:t xml:space="preserve">,  включая порожние вагоны принадлежности Узбекистана, Кыргызстана, Туркменистана, Таджикистана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6730, 67314-6747, 6749-6750,                    6752-6755, 6757-67651, 6767-67681, 6770, 6772-67733, 6775-6779,           6793-6795, 6899-6900, 6902-6906,                     6924-6925, 6932-6935, 6939-6958,              6960-6964, 6967-69671, 6969,               6971-69732, 6975, 7000-7027, 7030-7039, 7043-7101, 7104-7105, 7110-7113,                7115-7131, 7133-7146, 7151-7178</w:t>
            </w:r>
          </w:p>
          <w:p w:rsidR="007D06F2" w:rsidRPr="00B44B55"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Тобол и далее, включая порожние </w:t>
            </w:r>
            <w:r w:rsidRPr="009E2623">
              <w:rPr>
                <w:rFonts w:ascii="Times New Roman" w:eastAsia="MS Mincho" w:hAnsi="Times New Roman"/>
              </w:rPr>
              <w:t>вагоны</w:t>
            </w:r>
            <w:r w:rsidRPr="009E2623">
              <w:rPr>
                <w:rFonts w:ascii="Times New Roman" w:hAnsi="Times New Roman"/>
              </w:rPr>
              <w:t xml:space="preserve"> принадлежности Казахстана </w:t>
            </w:r>
          </w:p>
          <w:p w:rsidR="007D06F2" w:rsidRPr="009E2623" w:rsidRDefault="007D06F2" w:rsidP="007D06F2">
            <w:pPr>
              <w:pStyle w:val="ad"/>
              <w:jc w:val="both"/>
              <w:rPr>
                <w:rFonts w:ascii="Times New Roman" w:hAnsi="Times New Roman"/>
                <w:b/>
                <w:sz w:val="22"/>
                <w:szCs w:val="22"/>
                <w:lang w:val="ru-RU"/>
              </w:rPr>
            </w:pPr>
            <w:r w:rsidRPr="009E2623">
              <w:rPr>
                <w:rFonts w:ascii="Times New Roman" w:eastAsia="MS Mincho" w:hAnsi="Times New Roman"/>
                <w:b/>
                <w:sz w:val="22"/>
                <w:szCs w:val="22"/>
                <w:lang w:val="ru-RU" w:eastAsia="ru-RU"/>
              </w:rPr>
              <w:t xml:space="preserve">6780-6782, 6785-6788, 6792, </w:t>
            </w:r>
            <w:r w:rsidRPr="009E2623">
              <w:rPr>
                <w:rFonts w:ascii="Times New Roman" w:hAnsi="Times New Roman"/>
                <w:b/>
                <w:sz w:val="22"/>
                <w:szCs w:val="22"/>
                <w:lang w:val="ru-RU"/>
              </w:rPr>
              <w:t>6800-6825, 6827-6891, 6893, 6907-6915, 6926-6931, 7114, 7149</w:t>
            </w:r>
          </w:p>
          <w:p w:rsidR="007D06F2" w:rsidRPr="00B44B55" w:rsidRDefault="007D06F2" w:rsidP="007D06F2">
            <w:pPr>
              <w:pStyle w:val="ad"/>
              <w:jc w:val="both"/>
              <w:rPr>
                <w:rFonts w:ascii="Times New Roman" w:hAnsi="Times New Roman"/>
                <w:sz w:val="16"/>
                <w:szCs w:val="16"/>
                <w:lang w:val="ru-RU" w:eastAsia="ru-RU"/>
              </w:rPr>
            </w:pP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 на станции участка Елимай обп. вкл. – Тобол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w:t>
            </w: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участковый</w:t>
            </w:r>
          </w:p>
          <w:p w:rsidR="007D06F2" w:rsidRPr="009E2623" w:rsidRDefault="007D06F2" w:rsidP="007D06F2">
            <w:pPr>
              <w:spacing w:after="0" w:line="240" w:lineRule="auto"/>
              <w:jc w:val="both"/>
              <w:rPr>
                <w:rFonts w:ascii="Times New Roman" w:eastAsia="MS Mincho" w:hAnsi="Times New Roman"/>
                <w:bCs/>
                <w:i/>
              </w:rPr>
            </w:pPr>
            <w:r w:rsidRPr="009E2623">
              <w:rPr>
                <w:rFonts w:ascii="Times New Roman" w:eastAsia="MS Mincho" w:hAnsi="Times New Roman"/>
                <w:bCs/>
                <w:i/>
              </w:rPr>
              <w:t>групповой</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Золотая Сопка</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Шубарколь</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r w:rsidRPr="009E2623">
              <w:rPr>
                <w:rFonts w:ascii="Times New Roman" w:eastAsia="MS Mincho" w:hAnsi="Times New Roman"/>
                <w:bCs/>
                <w:i/>
              </w:rPr>
              <w:t>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Ушкулын</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порожние вагоны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Магнитогорск-Груз, </w:t>
            </w:r>
            <w:r w:rsidRPr="009E2623">
              <w:rPr>
                <w:rFonts w:ascii="Times New Roman" w:eastAsia="MS Mincho" w:hAnsi="Times New Roman"/>
                <w:b/>
                <w:sz w:val="22"/>
                <w:szCs w:val="22"/>
                <w:lang w:val="ru-RU" w:eastAsia="ru-RU"/>
              </w:rPr>
              <w:t>Куйбас,</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Металлургическая</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Железорудная</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w:t>
            </w:r>
          </w:p>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Тракторстрой</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Ушкулын</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 xml:space="preserve">порожние вагоны из-под выгрузки </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Тракторстрой</w:t>
            </w:r>
          </w:p>
        </w:tc>
        <w:tc>
          <w:tcPr>
            <w:tcW w:w="1985" w:type="dxa"/>
            <w:gridSpan w:val="3"/>
          </w:tcPr>
          <w:p w:rsidR="007D06F2" w:rsidRPr="00AC59D1" w:rsidRDefault="007D06F2" w:rsidP="007D06F2">
            <w:pPr>
              <w:spacing w:after="0" w:line="240" w:lineRule="auto"/>
              <w:jc w:val="both"/>
              <w:rPr>
                <w:rFonts w:ascii="Times New Roman" w:hAnsi="Times New Roman"/>
                <w:b/>
              </w:rPr>
            </w:pPr>
            <w:r w:rsidRPr="00AC59D1">
              <w:rPr>
                <w:rFonts w:ascii="Times New Roman" w:hAnsi="Times New Roman"/>
                <w:b/>
              </w:rPr>
              <w:t>Дегелен</w:t>
            </w:r>
          </w:p>
        </w:tc>
        <w:tc>
          <w:tcPr>
            <w:tcW w:w="3827" w:type="dxa"/>
            <w:gridSpan w:val="4"/>
          </w:tcPr>
          <w:p w:rsidR="007D06F2" w:rsidRPr="00AC59D1" w:rsidRDefault="007D06F2" w:rsidP="007D06F2">
            <w:pPr>
              <w:spacing w:after="0" w:line="240" w:lineRule="auto"/>
              <w:jc w:val="both"/>
              <w:rPr>
                <w:rFonts w:ascii="Times New Roman" w:hAnsi="Times New Roman"/>
                <w:bCs/>
              </w:rPr>
            </w:pPr>
            <w:r w:rsidRPr="00AC59D1">
              <w:rPr>
                <w:rFonts w:ascii="Times New Roman" w:hAnsi="Times New Roman"/>
                <w:bCs/>
              </w:rPr>
              <w:t xml:space="preserve">порожние вагоны из-под выгрузки </w:t>
            </w:r>
          </w:p>
        </w:tc>
        <w:tc>
          <w:tcPr>
            <w:tcW w:w="2126" w:type="dxa"/>
            <w:gridSpan w:val="2"/>
          </w:tcPr>
          <w:p w:rsidR="007D06F2" w:rsidRPr="00AC59D1" w:rsidRDefault="007D06F2" w:rsidP="007D06F2">
            <w:pPr>
              <w:spacing w:after="0" w:line="240" w:lineRule="auto"/>
              <w:ind w:left="-28" w:firstLine="28"/>
              <w:jc w:val="both"/>
              <w:rPr>
                <w:rFonts w:ascii="Times New Roman" w:eastAsia="MS Mincho" w:hAnsi="Times New Roman"/>
                <w:bCs/>
                <w:i/>
                <w:u w:color="FFFFFF"/>
              </w:rPr>
            </w:pPr>
            <w:r w:rsidRPr="00AC59D1">
              <w:rPr>
                <w:rFonts w:ascii="Times New Roman" w:eastAsia="MS Mincho" w:hAnsi="Times New Roman"/>
                <w:bCs/>
                <w:i/>
              </w:rPr>
              <w:t>маршрут</w:t>
            </w:r>
            <w:r w:rsidRPr="00AC59D1">
              <w:rPr>
                <w:rFonts w:ascii="Times New Roman" w:eastAsia="MS Mincho" w:hAnsi="Times New Roman"/>
                <w:bCs/>
                <w:i/>
                <w:u w:color="FFFFFF"/>
              </w:rPr>
              <w:t>, 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Курбакинская Моск </w:t>
            </w:r>
          </w:p>
        </w:tc>
        <w:tc>
          <w:tcPr>
            <w:tcW w:w="1985" w:type="dxa"/>
            <w:gridSpan w:val="3"/>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Cs/>
              </w:rPr>
              <w:t>руда железная и марганцевая</w:t>
            </w:r>
            <w:r w:rsidRPr="009E2623">
              <w:rPr>
                <w:rFonts w:ascii="Times New Roman" w:hAnsi="Times New Roman"/>
              </w:rPr>
              <w:t xml:space="preserve"> </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Стойленская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Ю-Вост </w:t>
            </w:r>
          </w:p>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Углерудная</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руда железная и марганцевая</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Смычка Сверд</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Костанай</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черные металлы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6300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5000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Лужская Окт</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Шубарколь</w:t>
            </w:r>
          </w:p>
        </w:tc>
        <w:tc>
          <w:tcPr>
            <w:tcW w:w="3827" w:type="dxa"/>
            <w:gridSpan w:val="4"/>
          </w:tcPr>
          <w:p w:rsidR="007D06F2" w:rsidRPr="009E2623" w:rsidRDefault="007D06F2" w:rsidP="007D06F2">
            <w:pPr>
              <w:spacing w:after="0" w:line="240" w:lineRule="auto"/>
              <w:jc w:val="both"/>
              <w:rPr>
                <w:rFonts w:ascii="Times New Roman" w:hAnsi="Times New Roman"/>
                <w:bCs/>
              </w:rPr>
            </w:pPr>
            <w:r w:rsidRPr="009E2623">
              <w:rPr>
                <w:rFonts w:ascii="Times New Roman" w:hAnsi="Times New Roman"/>
                <w:bCs/>
              </w:rPr>
              <w:t>порожние собственные (арендованные) полувагоны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bCs/>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C9254C" w:rsidRDefault="007D06F2" w:rsidP="007D06F2">
            <w:pPr>
              <w:pStyle w:val="ad"/>
              <w:jc w:val="both"/>
              <w:rPr>
                <w:rFonts w:ascii="Times New Roman" w:eastAsiaTheme="minorHAnsi" w:hAnsi="Times New Roman"/>
                <w:b/>
                <w:color w:val="0000FF"/>
                <w:sz w:val="22"/>
                <w:szCs w:val="22"/>
                <w:lang w:val="ru-RU" w:eastAsia="en-US"/>
              </w:rPr>
            </w:pPr>
            <w:r w:rsidRPr="00C9254C">
              <w:rPr>
                <w:rFonts w:ascii="Times New Roman" w:eastAsiaTheme="minorHAnsi" w:hAnsi="Times New Roman"/>
                <w:b/>
                <w:color w:val="0000FF"/>
                <w:sz w:val="22"/>
                <w:szCs w:val="22"/>
                <w:lang w:val="ru-RU" w:eastAsia="en-US"/>
              </w:rPr>
              <w:t>Курбакинская Моск</w:t>
            </w:r>
          </w:p>
        </w:tc>
        <w:tc>
          <w:tcPr>
            <w:tcW w:w="1985" w:type="dxa"/>
            <w:gridSpan w:val="3"/>
          </w:tcPr>
          <w:p w:rsidR="007D06F2" w:rsidRPr="00C9254C" w:rsidRDefault="007D06F2" w:rsidP="007D06F2">
            <w:pPr>
              <w:pStyle w:val="ad"/>
              <w:jc w:val="both"/>
              <w:rPr>
                <w:rFonts w:ascii="Times New Roman" w:eastAsiaTheme="minorHAnsi" w:hAnsi="Times New Roman"/>
                <w:b/>
                <w:color w:val="0000FF"/>
                <w:sz w:val="22"/>
                <w:szCs w:val="22"/>
                <w:lang w:val="ru-RU" w:eastAsia="en-US"/>
              </w:rPr>
            </w:pPr>
            <w:r w:rsidRPr="00C9254C">
              <w:rPr>
                <w:rFonts w:ascii="Times New Roman" w:eastAsiaTheme="minorHAnsi" w:hAnsi="Times New Roman"/>
                <w:b/>
                <w:color w:val="0000FF"/>
                <w:sz w:val="22"/>
                <w:szCs w:val="22"/>
                <w:lang w:val="ru-RU" w:eastAsia="en-US"/>
              </w:rPr>
              <w:t>Достык-эксп</w:t>
            </w:r>
          </w:p>
        </w:tc>
        <w:tc>
          <w:tcPr>
            <w:tcW w:w="3827" w:type="dxa"/>
            <w:gridSpan w:val="4"/>
          </w:tcPr>
          <w:p w:rsidR="007D06F2" w:rsidRPr="00C9254C" w:rsidRDefault="00D92507" w:rsidP="007D06F2">
            <w:pPr>
              <w:pStyle w:val="ad"/>
              <w:jc w:val="both"/>
              <w:rPr>
                <w:rFonts w:ascii="Times New Roman" w:eastAsiaTheme="minorHAnsi" w:hAnsi="Times New Roman"/>
                <w:color w:val="0000FF"/>
                <w:sz w:val="22"/>
                <w:szCs w:val="22"/>
                <w:lang w:val="ru-RU" w:eastAsia="en-US"/>
              </w:rPr>
            </w:pPr>
            <w:r>
              <w:rPr>
                <w:rFonts w:ascii="Times New Roman" w:eastAsiaTheme="minorHAnsi" w:hAnsi="Times New Roman"/>
                <w:color w:val="0000FF"/>
                <w:sz w:val="22"/>
                <w:szCs w:val="22"/>
                <w:lang w:val="ru-RU" w:eastAsia="en-US"/>
              </w:rPr>
              <w:t>р</w:t>
            </w:r>
            <w:r w:rsidR="007D06F2" w:rsidRPr="00C9254C">
              <w:rPr>
                <w:rFonts w:ascii="Times New Roman" w:eastAsiaTheme="minorHAnsi" w:hAnsi="Times New Roman"/>
                <w:color w:val="0000FF"/>
                <w:sz w:val="22"/>
                <w:szCs w:val="22"/>
                <w:lang w:val="ru-RU" w:eastAsia="en-US"/>
              </w:rPr>
              <w:t>уда железная и марганцевая</w:t>
            </w:r>
          </w:p>
        </w:tc>
        <w:tc>
          <w:tcPr>
            <w:tcW w:w="2126" w:type="dxa"/>
            <w:gridSpan w:val="2"/>
          </w:tcPr>
          <w:p w:rsidR="007D06F2" w:rsidRPr="00C9254C" w:rsidRDefault="007D06F2" w:rsidP="007D06F2">
            <w:pPr>
              <w:pStyle w:val="ad"/>
              <w:jc w:val="both"/>
              <w:rPr>
                <w:rFonts w:ascii="Times New Roman" w:eastAsiaTheme="minorHAnsi" w:hAnsi="Times New Roman"/>
                <w:color w:val="0000FF"/>
                <w:sz w:val="22"/>
                <w:szCs w:val="22"/>
                <w:lang w:val="ru-RU" w:eastAsia="en-US"/>
              </w:rPr>
            </w:pPr>
            <w:r w:rsidRPr="00C9254C">
              <w:rPr>
                <w:rFonts w:ascii="Times New Roman" w:eastAsiaTheme="minorHAnsi" w:hAnsi="Times New Roman"/>
                <w:i/>
                <w:color w:val="0000FF"/>
                <w:sz w:val="22"/>
                <w:szCs w:val="22"/>
                <w:lang w:val="ru-RU" w:eastAsia="en-US"/>
              </w:rPr>
              <w:t>маршрут *</w:t>
            </w:r>
          </w:p>
          <w:p w:rsidR="007D06F2" w:rsidRPr="00C9254C" w:rsidRDefault="007D06F2" w:rsidP="007D06F2">
            <w:pPr>
              <w:pStyle w:val="ad"/>
              <w:jc w:val="both"/>
              <w:rPr>
                <w:rFonts w:ascii="Times New Roman" w:eastAsiaTheme="minorHAnsi" w:hAnsi="Times New Roman"/>
                <w:color w:val="0000FF"/>
                <w:sz w:val="22"/>
                <w:szCs w:val="22"/>
                <w:lang w:val="ru-RU" w:eastAsia="en-US"/>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spacing w:after="0" w:line="240" w:lineRule="auto"/>
              <w:jc w:val="both"/>
              <w:rPr>
                <w:rFonts w:ascii="Times New Roman" w:hAnsi="Times New Roman"/>
                <w:bCs/>
                <w:i/>
              </w:rPr>
            </w:pPr>
            <w:r w:rsidRPr="009E2623">
              <w:rPr>
                <w:rFonts w:ascii="Times New Roman" w:hAnsi="Times New Roman"/>
                <w:b/>
                <w:bCs/>
              </w:rPr>
              <w:t>Примечание *:</w:t>
            </w:r>
            <w:r w:rsidRPr="009E2623">
              <w:rPr>
                <w:rFonts w:ascii="Times New Roman" w:hAnsi="Times New Roman"/>
                <w:bCs/>
                <w:i/>
              </w:rPr>
              <w:t xml:space="preserve"> </w:t>
            </w:r>
          </w:p>
          <w:p w:rsidR="007D06F2" w:rsidRPr="009E2623" w:rsidRDefault="007D06F2" w:rsidP="007D06F2">
            <w:pPr>
              <w:numPr>
                <w:ilvl w:val="0"/>
                <w:numId w:val="9"/>
              </w:numPr>
              <w:spacing w:after="0" w:line="240" w:lineRule="auto"/>
              <w:ind w:left="256" w:hanging="256"/>
              <w:jc w:val="both"/>
              <w:rPr>
                <w:rFonts w:ascii="Times New Roman" w:hAnsi="Times New Roman"/>
                <w:bCs/>
                <w:i/>
              </w:rPr>
            </w:pPr>
            <w:r w:rsidRPr="009E2623">
              <w:rPr>
                <w:rFonts w:ascii="Times New Roman" w:hAnsi="Times New Roman"/>
                <w:bCs/>
                <w:i/>
              </w:rPr>
              <w:t xml:space="preserve">Вагоны с промышленными ВМ со ст. Дзержинск Горьковской ж.д. назначением на ст. Екибастуз I, Екибастуз II, Екибастуз III, Екибастуз-Сев. направлять через пункт перехода Карталы I (эксп.).  </w:t>
            </w:r>
          </w:p>
          <w:p w:rsidR="007D06F2" w:rsidRPr="00C9254C" w:rsidRDefault="007D06F2" w:rsidP="007D06F2">
            <w:pPr>
              <w:numPr>
                <w:ilvl w:val="0"/>
                <w:numId w:val="9"/>
              </w:numPr>
              <w:spacing w:after="0" w:line="240" w:lineRule="auto"/>
              <w:ind w:left="256" w:hanging="256"/>
              <w:jc w:val="both"/>
              <w:rPr>
                <w:rFonts w:ascii="Times New Roman" w:hAnsi="Times New Roman"/>
                <w:bCs/>
                <w:i/>
              </w:rPr>
            </w:pPr>
            <w:r w:rsidRPr="009E2623">
              <w:rPr>
                <w:rFonts w:ascii="Times New Roman" w:eastAsia="MS Mincho" w:hAnsi="Times New Roman"/>
                <w:i/>
              </w:rPr>
              <w:t xml:space="preserve">Возврат порожних маршрутов из-под выгрузки угля разрешается производить длиной, прибывшего </w:t>
            </w:r>
            <w:r>
              <w:rPr>
                <w:rFonts w:ascii="Times New Roman" w:eastAsia="MS Mincho" w:hAnsi="Times New Roman"/>
                <w:i/>
              </w:rPr>
              <w:t xml:space="preserve"> </w:t>
            </w:r>
            <w:r w:rsidRPr="009E2623">
              <w:rPr>
                <w:rFonts w:ascii="Times New Roman" w:eastAsia="MS Mincho" w:hAnsi="Times New Roman"/>
                <w:i/>
              </w:rPr>
              <w:t>в груженом состоянии</w:t>
            </w:r>
            <w:r w:rsidRPr="009E2623">
              <w:rPr>
                <w:rFonts w:ascii="Times New Roman" w:eastAsia="MS Mincho" w:hAnsi="Times New Roman"/>
              </w:rPr>
              <w:t>.</w:t>
            </w:r>
          </w:p>
          <w:p w:rsidR="007D06F2" w:rsidRPr="00C9254C" w:rsidRDefault="007D06F2" w:rsidP="007D06F2">
            <w:pPr>
              <w:numPr>
                <w:ilvl w:val="0"/>
                <w:numId w:val="9"/>
              </w:numPr>
              <w:spacing w:after="0" w:line="240" w:lineRule="auto"/>
              <w:ind w:left="256" w:hanging="256"/>
              <w:jc w:val="both"/>
              <w:rPr>
                <w:rFonts w:ascii="Times New Roman" w:hAnsi="Times New Roman"/>
                <w:bCs/>
                <w:i/>
              </w:rPr>
            </w:pPr>
            <w:r w:rsidRPr="00C9254C">
              <w:rPr>
                <w:rFonts w:ascii="Times New Roman" w:hAnsi="Times New Roman" w:cs="Times New Roman"/>
                <w:i/>
                <w:color w:val="0000FF"/>
              </w:rPr>
              <w:t>Маршруты Курбакинская – Достык-эксп. следуют  весовой нормой 5000 тонн с выделением ядра 4000 тонн (перелом веса на станциях КЗХ),  а также при условии отправления маршрута со станции Карталы 1 до станции Тобол локомотивами и бригадами ОАО «РЖД» весовой нормой 6000 тонн с выделен</w:t>
            </w:r>
            <w:r>
              <w:rPr>
                <w:rFonts w:ascii="Times New Roman" w:hAnsi="Times New Roman" w:cs="Times New Roman"/>
                <w:i/>
                <w:color w:val="0000FF"/>
              </w:rPr>
              <w:t>ием</w:t>
            </w:r>
            <w:r w:rsidRPr="00C9254C">
              <w:rPr>
                <w:rFonts w:ascii="Times New Roman" w:hAnsi="Times New Roman" w:cs="Times New Roman"/>
                <w:i/>
                <w:color w:val="0000FF"/>
              </w:rPr>
              <w:t xml:space="preserve"> ядра 4000 тонн (перелом веса на станциях КЗХ)</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rPr>
            </w:pPr>
          </w:p>
        </w:tc>
        <w:tc>
          <w:tcPr>
            <w:tcW w:w="1985" w:type="dxa"/>
            <w:gridSpan w:val="3"/>
          </w:tcPr>
          <w:p w:rsidR="007D06F2" w:rsidRPr="009E2623" w:rsidRDefault="007D06F2" w:rsidP="007D06F2">
            <w:pPr>
              <w:spacing w:after="0" w:line="240" w:lineRule="auto"/>
              <w:jc w:val="both"/>
              <w:rPr>
                <w:rFonts w:ascii="Times New Roman" w:hAnsi="Times New Roman"/>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spacing w:after="0" w:line="240" w:lineRule="auto"/>
              <w:jc w:val="center"/>
              <w:rPr>
                <w:rFonts w:ascii="Times New Roman" w:hAnsi="Times New Roman"/>
                <w:bCs/>
              </w:rPr>
            </w:pPr>
            <w:r w:rsidRPr="009E2623">
              <w:rPr>
                <w:rFonts w:ascii="Times New Roman" w:eastAsia="MS Mincho" w:hAnsi="Times New Roman"/>
                <w:b/>
              </w:rPr>
              <w:t xml:space="preserve">4. По ст. Зауралье (Зерновая)*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rPr>
            </w:pPr>
          </w:p>
        </w:tc>
        <w:tc>
          <w:tcPr>
            <w:tcW w:w="1985" w:type="dxa"/>
            <w:gridSpan w:val="3"/>
          </w:tcPr>
          <w:p w:rsidR="007D06F2" w:rsidRPr="009E2623" w:rsidRDefault="007D06F2" w:rsidP="007D06F2">
            <w:pPr>
              <w:spacing w:after="0" w:line="240" w:lineRule="auto"/>
              <w:jc w:val="both"/>
              <w:rPr>
                <w:rFonts w:ascii="Times New Roman" w:hAnsi="Times New Roman"/>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hAnsi="Times New Roman"/>
                <w:bCs/>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hAnsi="Times New Roman"/>
                <w:bCs/>
                <w:i/>
              </w:rPr>
              <w:t>16 поездов, в</w:t>
            </w:r>
            <w:r w:rsidRPr="009E2623">
              <w:rPr>
                <w:rFonts w:ascii="Times New Roman" w:hAnsi="Times New Roman"/>
                <w:i/>
              </w:rPr>
              <w:t>ес поезда – 4000 тн, длина – 71/100 усл. ваг.</w:t>
            </w:r>
          </w:p>
          <w:p w:rsidR="007D06F2" w:rsidRPr="009E2623" w:rsidRDefault="007D06F2" w:rsidP="007D06F2">
            <w:pPr>
              <w:spacing w:after="0" w:line="240" w:lineRule="auto"/>
              <w:jc w:val="center"/>
              <w:rPr>
                <w:rFonts w:ascii="Times New Roman" w:hAnsi="Times New Roman"/>
                <w:bCs/>
              </w:rPr>
            </w:pPr>
            <w:r w:rsidRPr="009E2623">
              <w:rPr>
                <w:rFonts w:ascii="Times New Roman" w:eastAsia="MS Mincho" w:hAnsi="Times New Roman"/>
                <w:i/>
              </w:rPr>
              <w:t>унифицированная – 4000 тн и критическая норма – 4500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rPr>
            </w:pPr>
          </w:p>
        </w:tc>
        <w:tc>
          <w:tcPr>
            <w:tcW w:w="1985" w:type="dxa"/>
            <w:gridSpan w:val="3"/>
          </w:tcPr>
          <w:p w:rsidR="007D06F2" w:rsidRPr="009E2623" w:rsidRDefault="007D06F2" w:rsidP="007D06F2">
            <w:pPr>
              <w:spacing w:after="0" w:line="240" w:lineRule="auto"/>
              <w:jc w:val="both"/>
              <w:rPr>
                <w:rFonts w:ascii="Times New Roman" w:hAnsi="Times New Roman"/>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spacing w:after="0" w:line="240" w:lineRule="auto"/>
              <w:jc w:val="both"/>
              <w:rPr>
                <w:rFonts w:ascii="Times New Roman" w:hAnsi="Times New Roman"/>
                <w:bCs/>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Атыгай, </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Екибастуз II,</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порожние вагоны из-под выгрузки</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tabs>
                <w:tab w:val="right" w:pos="1929"/>
              </w:tabs>
              <w:spacing w:after="0" w:line="240" w:lineRule="auto"/>
              <w:jc w:val="both"/>
              <w:rPr>
                <w:rFonts w:ascii="Times New Roman" w:eastAsia="MS Mincho" w:hAnsi="Times New Roman"/>
                <w:b/>
              </w:rPr>
            </w:pPr>
          </w:p>
        </w:tc>
        <w:tc>
          <w:tcPr>
            <w:tcW w:w="1985" w:type="dxa"/>
            <w:gridSpan w:val="3"/>
          </w:tcPr>
          <w:p w:rsidR="007D06F2" w:rsidRPr="009E2623" w:rsidRDefault="007D06F2" w:rsidP="007D06F2">
            <w:pPr>
              <w:spacing w:after="0" w:line="240" w:lineRule="auto"/>
              <w:jc w:val="both"/>
              <w:rPr>
                <w:rFonts w:ascii="Times New Roman" w:eastAsia="MS Mincho" w:hAnsi="Times New Roman"/>
                <w:b/>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tabs>
                <w:tab w:val="right" w:pos="1929"/>
              </w:tabs>
              <w:spacing w:after="0" w:line="240" w:lineRule="auto"/>
              <w:jc w:val="both"/>
              <w:rPr>
                <w:rFonts w:ascii="Times New Roman" w:eastAsia="MS Mincho" w:hAnsi="Times New Roman"/>
                <w:b/>
              </w:rPr>
            </w:pPr>
            <w:r w:rsidRPr="009E2623">
              <w:rPr>
                <w:rFonts w:ascii="Times New Roman" w:eastAsia="MS Mincho" w:hAnsi="Times New Roman"/>
                <w:b/>
              </w:rPr>
              <w:t>Малорефтинская Сверд</w:t>
            </w:r>
          </w:p>
        </w:tc>
        <w:tc>
          <w:tcPr>
            <w:tcW w:w="1985" w:type="dxa"/>
            <w:gridSpan w:val="3"/>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Екибастуз III </w:t>
            </w:r>
          </w:p>
          <w:p w:rsidR="007D06F2" w:rsidRPr="009E2623" w:rsidRDefault="007D06F2" w:rsidP="007D06F2">
            <w:pPr>
              <w:spacing w:after="0" w:line="240" w:lineRule="auto"/>
              <w:jc w:val="both"/>
              <w:rPr>
                <w:rFonts w:ascii="Times New Roman" w:eastAsia="MS Mincho" w:hAnsi="Times New Roman"/>
                <w:b/>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порожние </w:t>
            </w:r>
            <w:r>
              <w:rPr>
                <w:rFonts w:ascii="Times New Roman" w:eastAsia="MS Mincho" w:hAnsi="Times New Roman"/>
                <w:sz w:val="22"/>
                <w:szCs w:val="22"/>
                <w:lang w:val="ru-RU" w:eastAsia="ru-RU"/>
              </w:rPr>
              <w:t>полувагоны под погрузку угля</w:t>
            </w:r>
          </w:p>
        </w:tc>
        <w:tc>
          <w:tcPr>
            <w:tcW w:w="2126" w:type="dxa"/>
            <w:gridSpan w:val="2"/>
          </w:tcPr>
          <w:p w:rsidR="007D06F2" w:rsidRPr="009E2623" w:rsidRDefault="007D06F2" w:rsidP="007D06F2">
            <w:pPr>
              <w:spacing w:after="0" w:line="240" w:lineRule="auto"/>
              <w:ind w:left="-28" w:firstLine="28"/>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ind w:left="-28" w:firstLine="28"/>
              <w:jc w:val="both"/>
              <w:rPr>
                <w:rFonts w:ascii="Times New Roman" w:eastAsia="MS Mincho" w:hAnsi="Times New Roman"/>
                <w:bCs/>
                <w:i/>
              </w:rPr>
            </w:pPr>
            <w:r w:rsidRPr="009E2623">
              <w:rPr>
                <w:rFonts w:ascii="Times New Roman" w:eastAsia="MS Mincho" w:hAnsi="Times New Roman"/>
                <w:bCs/>
                <w:i/>
              </w:rPr>
              <w:t>65-66 ваг.</w:t>
            </w: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Возврат порожних маршрутов из-под выгрузки угля разрешается производить длиной, прибывшего в груженом состоянии</w:t>
            </w:r>
            <w:r w:rsidRPr="009E2623">
              <w:rPr>
                <w:rFonts w:ascii="Times New Roman" w:eastAsia="MS Mincho" w:hAnsi="Times New Roman"/>
                <w:sz w:val="22"/>
                <w:szCs w:val="22"/>
                <w:lang w:val="ru-RU" w:eastAsia="ru-RU"/>
              </w:rPr>
              <w:t>.</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eastAsia="MS Mincho" w:hAnsi="Times New Roman"/>
              </w:rPr>
            </w:pPr>
          </w:p>
        </w:tc>
        <w:tc>
          <w:tcPr>
            <w:tcW w:w="1985" w:type="dxa"/>
            <w:gridSpan w:val="3"/>
          </w:tcPr>
          <w:p w:rsidR="007D06F2" w:rsidRPr="009E2623" w:rsidRDefault="007D06F2" w:rsidP="007D06F2">
            <w:pPr>
              <w:spacing w:after="0" w:line="240" w:lineRule="auto"/>
              <w:jc w:val="both"/>
              <w:rPr>
                <w:rFonts w:ascii="Times New Roman" w:eastAsia="MS Mincho" w:hAnsi="Times New Roman"/>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pStyle w:val="ad"/>
              <w:jc w:val="center"/>
              <w:rPr>
                <w:rFonts w:ascii="Times New Roman" w:eastAsia="MS Mincho" w:hAnsi="Times New Roman"/>
                <w:sz w:val="22"/>
                <w:szCs w:val="22"/>
                <w:lang w:val="ru-RU" w:eastAsia="ru-RU"/>
              </w:rPr>
            </w:pPr>
            <w:r w:rsidRPr="009E2623">
              <w:rPr>
                <w:rFonts w:ascii="Times New Roman" w:eastAsia="MS Mincho" w:hAnsi="Times New Roman"/>
                <w:b/>
                <w:sz w:val="22"/>
                <w:szCs w:val="22"/>
                <w:lang w:val="ru-RU" w:eastAsia="ru-RU"/>
              </w:rPr>
              <w:t>5. По ст. Петропавловск*</w:t>
            </w:r>
          </w:p>
        </w:tc>
      </w:tr>
      <w:tr w:rsidR="007D06F2" w:rsidRPr="009E2623" w:rsidTr="007D06F2">
        <w:tblPrEx>
          <w:tblCellMar>
            <w:left w:w="28" w:type="dxa"/>
            <w:right w:w="28" w:type="dxa"/>
          </w:tblCellMar>
        </w:tblPrEx>
        <w:trPr>
          <w:gridAfter w:val="1"/>
          <w:wAfter w:w="284" w:type="dxa"/>
          <w:trHeight w:val="197"/>
        </w:trPr>
        <w:tc>
          <w:tcPr>
            <w:tcW w:w="2019" w:type="dxa"/>
            <w:gridSpan w:val="2"/>
          </w:tcPr>
          <w:p w:rsidR="007D06F2" w:rsidRPr="009E2623" w:rsidRDefault="007D06F2" w:rsidP="007D06F2">
            <w:pPr>
              <w:spacing w:after="0" w:line="240" w:lineRule="auto"/>
              <w:jc w:val="both"/>
              <w:rPr>
                <w:rFonts w:ascii="Times New Roman" w:eastAsia="MS Mincho" w:hAnsi="Times New Roman"/>
              </w:rPr>
            </w:pPr>
          </w:p>
        </w:tc>
        <w:tc>
          <w:tcPr>
            <w:tcW w:w="1985" w:type="dxa"/>
            <w:gridSpan w:val="3"/>
          </w:tcPr>
          <w:p w:rsidR="007D06F2" w:rsidRPr="009E2623" w:rsidRDefault="007D06F2" w:rsidP="007D06F2">
            <w:pPr>
              <w:spacing w:after="0" w:line="240" w:lineRule="auto"/>
              <w:jc w:val="both"/>
              <w:rPr>
                <w:rFonts w:ascii="Times New Roman" w:eastAsia="MS Mincho" w:hAnsi="Times New Roman"/>
              </w:rPr>
            </w:pPr>
          </w:p>
        </w:tc>
        <w:tc>
          <w:tcPr>
            <w:tcW w:w="3827"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273"/>
        </w:trPr>
        <w:tc>
          <w:tcPr>
            <w:tcW w:w="9957"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w:t>
            </w:r>
            <w:r w:rsidRPr="009E2623">
              <w:rPr>
                <w:rFonts w:ascii="Times New Roman" w:eastAsia="MS Mincho" w:hAnsi="Times New Roman"/>
                <w:bCs/>
                <w:i/>
                <w:sz w:val="22"/>
                <w:szCs w:val="22"/>
                <w:lang w:val="ru-RU" w:eastAsia="ru-RU"/>
              </w:rPr>
              <w:t xml:space="preserve"> поездов</w:t>
            </w:r>
            <w:r w:rsidRPr="009E2623">
              <w:rPr>
                <w:rFonts w:ascii="Times New Roman" w:eastAsia="MS Mincho" w:hAnsi="Times New Roman"/>
                <w:i/>
                <w:sz w:val="22"/>
                <w:szCs w:val="22"/>
                <w:lang w:val="ru-RU" w:eastAsia="ru-RU"/>
              </w:rPr>
              <w:t>, вес поезда – 4000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4800 тн</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eastAsia="MS Mincho" w:hAnsi="Times New Roman"/>
              </w:rPr>
            </w:pPr>
          </w:p>
        </w:tc>
        <w:tc>
          <w:tcPr>
            <w:tcW w:w="1985" w:type="dxa"/>
            <w:gridSpan w:val="3"/>
          </w:tcPr>
          <w:p w:rsidR="007D06F2" w:rsidRPr="009E2623" w:rsidRDefault="007D06F2" w:rsidP="007D06F2">
            <w:pPr>
              <w:spacing w:after="0" w:line="240" w:lineRule="auto"/>
              <w:jc w:val="both"/>
              <w:rPr>
                <w:rFonts w:ascii="Times New Roman" w:eastAsia="MS Mincho" w:hAnsi="Times New Roman"/>
              </w:rPr>
            </w:pPr>
          </w:p>
        </w:tc>
        <w:tc>
          <w:tcPr>
            <w:tcW w:w="3827"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Петропавловск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Кокшетау</w:t>
            </w:r>
            <w:r w:rsidRPr="009E2623">
              <w:rPr>
                <w:rFonts w:ascii="Times New Roman" w:hAnsi="Times New Roman"/>
              </w:rPr>
              <w:t xml:space="preserve"> I</w:t>
            </w:r>
            <w:r w:rsidRPr="009E2623">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6600-6608, 6610-6710, 6713-6715, 6717-6719, 6783-6784, 6789-6791, 6796-6799, 6821-6841, 6843-6871, 6873, 6880-6886, 6888-6889, 6892-6899, 6901, 6916-6931, 6936-6938, 6965-6966, 7102-7105, 7107-7109, 7132, 7147, 7500-7592, 7594-7599, 8766-8776</w:t>
            </w:r>
          </w:p>
          <w:p w:rsidR="007D06F2" w:rsidRPr="009E2623" w:rsidRDefault="007D06F2" w:rsidP="007D06F2">
            <w:pPr>
              <w:pStyle w:val="ad"/>
              <w:rPr>
                <w:rFonts w:ascii="Times New Roman" w:eastAsia="MS Mincho" w:hAnsi="Times New Roman"/>
                <w:b/>
                <w:sz w:val="22"/>
                <w:szCs w:val="22"/>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Петропавловск искл. – Кокшетау I, Кокшетау </w:t>
            </w:r>
            <w:r w:rsidRPr="009E2623">
              <w:rPr>
                <w:rFonts w:ascii="Times New Roman" w:hAnsi="Times New Roman"/>
              </w:rPr>
              <w:t>II</w:t>
            </w:r>
            <w:r w:rsidRPr="009E2623">
              <w:rPr>
                <w:rFonts w:ascii="Times New Roman" w:eastAsia="MS Mincho" w:hAnsi="Times New Roman"/>
                <w:sz w:val="22"/>
                <w:szCs w:val="22"/>
                <w:lang w:val="ru-RU" w:eastAsia="ru-RU"/>
              </w:rPr>
              <w:t xml:space="preserve"> искл.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6872, 6874-6879, 6887          </w:t>
            </w: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Петропавловск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tc>
        <w:tc>
          <w:tcPr>
            <w:tcW w:w="1985" w:type="dxa"/>
            <w:gridSpan w:val="3"/>
          </w:tcPr>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Нур-Султан I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p w:rsidR="007D06F2" w:rsidRPr="00143727" w:rsidRDefault="007D06F2" w:rsidP="007D06F2">
            <w:pPr>
              <w:pStyle w:val="ad"/>
              <w:jc w:val="both"/>
              <w:rPr>
                <w:rFonts w:ascii="Times New Roman" w:eastAsiaTheme="minorHAnsi" w:hAnsi="Times New Roman"/>
                <w:b/>
                <w:color w:val="0000FF"/>
                <w:sz w:val="22"/>
                <w:szCs w:val="22"/>
                <w:lang w:val="ru-RU" w:eastAsia="en-US"/>
              </w:rPr>
            </w:pPr>
            <w:r w:rsidRPr="00143727">
              <w:rPr>
                <w:rFonts w:ascii="Times New Roman" w:eastAsiaTheme="minorHAnsi" w:hAnsi="Times New Roman"/>
                <w:b/>
                <w:color w:val="0000FF"/>
                <w:sz w:val="22"/>
                <w:szCs w:val="22"/>
                <w:lang w:val="ru-RU" w:eastAsia="en-US"/>
              </w:rPr>
              <w:t xml:space="preserve">              </w:t>
            </w: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на ст. Астана </w:t>
            </w:r>
            <w:r w:rsidRPr="009E2623">
              <w:rPr>
                <w:rFonts w:ascii="Times New Roman" w:hAnsi="Times New Roman"/>
              </w:rPr>
              <w:t>I</w:t>
            </w:r>
            <w:r w:rsidRPr="009E2623">
              <w:rPr>
                <w:rFonts w:ascii="Times New Roman" w:eastAsia="MS Mincho" w:hAnsi="Times New Roman"/>
                <w:sz w:val="22"/>
                <w:szCs w:val="22"/>
                <w:lang w:val="ru-RU" w:eastAsia="ru-RU"/>
              </w:rPr>
              <w:t xml:space="preserve"> и далее, включая порожние вагоны принадлежности Казахстана, Узбекистана, Кыргызстана, Туркменистана, Таджикистана</w:t>
            </w:r>
          </w:p>
          <w:p w:rsidR="007D06F2" w:rsidRPr="00617F74" w:rsidRDefault="007D06F2" w:rsidP="007D06F2">
            <w:pPr>
              <w:pStyle w:val="ad"/>
              <w:jc w:val="both"/>
              <w:rPr>
                <w:rFonts w:ascii="Times New Roman" w:eastAsiaTheme="minorHAnsi" w:hAnsi="Times New Roman"/>
                <w:color w:val="0000FF"/>
                <w:sz w:val="22"/>
                <w:szCs w:val="22"/>
                <w:lang w:val="ru-RU" w:eastAsia="en-US"/>
              </w:rPr>
            </w:pPr>
            <w:r w:rsidRPr="00617F74">
              <w:rPr>
                <w:rFonts w:ascii="Times New Roman" w:eastAsiaTheme="minorHAnsi" w:hAnsi="Times New Roman"/>
                <w:color w:val="0000FF"/>
                <w:sz w:val="22"/>
                <w:szCs w:val="22"/>
                <w:lang w:val="ru-RU" w:eastAsia="en-US"/>
              </w:rPr>
              <w:t>(* при образовании более двух поездов в сутки)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6609, 6711-6712, 6716, 6720-6782,  6785-6788, 6792-6795, 6800-6820, 6842, 6890-6891, 6900, 6902-6915, 6932-6935, 6939-6964, 6967-7101, 7106, 7111-7115,            7120-7131, 7133-7146, 7148-7149,           7151-7294, 7297-7324, 7326-7344, 7347-7367, 7394, 7400-7444, 7450-7499, 7593, 9385-93861</w:t>
            </w:r>
          </w:p>
        </w:tc>
        <w:tc>
          <w:tcPr>
            <w:tcW w:w="2126" w:type="dxa"/>
            <w:gridSpan w:val="2"/>
          </w:tcPr>
          <w:p w:rsidR="007D06F2" w:rsidRPr="009E2623" w:rsidRDefault="000C2264" w:rsidP="007D06F2">
            <w:pPr>
              <w:pStyle w:val="ad"/>
              <w:rPr>
                <w:rFonts w:ascii="Times New Roman" w:eastAsia="MS Mincho" w:hAnsi="Times New Roman"/>
                <w:i/>
                <w:sz w:val="22"/>
                <w:szCs w:val="22"/>
                <w:lang w:val="ru-RU" w:eastAsia="ru-RU"/>
              </w:rPr>
            </w:pPr>
            <w:r>
              <w:rPr>
                <w:rFonts w:ascii="Times New Roman" w:eastAsiaTheme="minorHAnsi" w:hAnsi="Times New Roman"/>
                <w:i/>
                <w:color w:val="0000FF"/>
                <w:sz w:val="22"/>
                <w:szCs w:val="22"/>
                <w:lang w:val="ru-RU" w:eastAsia="en-US"/>
              </w:rPr>
              <w:t>с</w:t>
            </w:r>
            <w:r w:rsidR="007D06F2" w:rsidRPr="00143727">
              <w:rPr>
                <w:rFonts w:ascii="Times New Roman" w:eastAsiaTheme="minorHAnsi" w:hAnsi="Times New Roman"/>
                <w:i/>
                <w:color w:val="0000FF"/>
                <w:sz w:val="22"/>
                <w:szCs w:val="22"/>
                <w:lang w:val="ru-RU" w:eastAsia="en-US"/>
              </w:rPr>
              <w:t xml:space="preserve">квозной </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85"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827"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2126"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Петропавловск</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Арка </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вагоны</w:t>
            </w:r>
          </w:p>
        </w:tc>
        <w:tc>
          <w:tcPr>
            <w:tcW w:w="2126"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Петропавловск</w:t>
            </w:r>
          </w:p>
        </w:tc>
        <w:tc>
          <w:tcPr>
            <w:tcW w:w="1985"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w:t>
            </w:r>
            <w:r w:rsidRPr="009E2623">
              <w:rPr>
                <w:rFonts w:ascii="Times New Roman" w:eastAsia="MS Mincho" w:hAnsi="Times New Roman"/>
                <w:b/>
                <w:lang w:eastAsia="ru-RU"/>
              </w:rPr>
              <w:t xml:space="preserve"> II</w:t>
            </w:r>
            <w:r w:rsidRPr="009E2623">
              <w:rPr>
                <w:rFonts w:ascii="Times New Roman" w:hAnsi="Times New Roman"/>
                <w:b/>
              </w:rPr>
              <w:t xml:space="preserve"> </w:t>
            </w:r>
          </w:p>
        </w:tc>
        <w:tc>
          <w:tcPr>
            <w:tcW w:w="3827"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порожние </w:t>
            </w:r>
            <w:r>
              <w:rPr>
                <w:rFonts w:ascii="Times New Roman" w:hAnsi="Times New Roman"/>
              </w:rPr>
              <w:t>полува</w:t>
            </w:r>
            <w:r w:rsidRPr="009E2623">
              <w:rPr>
                <w:rFonts w:ascii="Times New Roman" w:hAnsi="Times New Roman"/>
              </w:rPr>
              <w:t>гоны</w:t>
            </w:r>
          </w:p>
        </w:tc>
        <w:tc>
          <w:tcPr>
            <w:tcW w:w="2126" w:type="dxa"/>
            <w:gridSpan w:val="2"/>
          </w:tcPr>
          <w:p w:rsidR="007D06F2" w:rsidRPr="009E2623" w:rsidRDefault="007D06F2" w:rsidP="007D06F2">
            <w:pPr>
              <w:spacing w:after="0" w:line="240" w:lineRule="auto"/>
              <w:jc w:val="both"/>
              <w:rPr>
                <w:rFonts w:ascii="Times New Roman" w:hAnsi="Times New Roman"/>
                <w:i/>
              </w:rPr>
            </w:pPr>
            <w:r>
              <w:rPr>
                <w:rFonts w:ascii="Times New Roman" w:hAnsi="Times New Roman"/>
                <w:i/>
              </w:rPr>
              <w:t xml:space="preserve">маршрут </w:t>
            </w:r>
            <w:r w:rsidRPr="009E2623">
              <w:rPr>
                <w:rFonts w:ascii="Times New Roman" w:hAnsi="Times New Roman"/>
                <w:i/>
              </w:rPr>
              <w:t>65 ваг.</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tblCellMar>
            <w:left w:w="28" w:type="dxa"/>
            <w:right w:w="28" w:type="dxa"/>
          </w:tblCellMar>
        </w:tblPrEx>
        <w:trPr>
          <w:gridAfter w:val="1"/>
          <w:wAfter w:w="284" w:type="dxa"/>
          <w:trHeight w:val="187"/>
        </w:trPr>
        <w:tc>
          <w:tcPr>
            <w:tcW w:w="9957" w:type="dxa"/>
            <w:gridSpan w:val="11"/>
          </w:tcPr>
          <w:p w:rsidR="007D06F2" w:rsidRPr="009E2623" w:rsidRDefault="007D06F2" w:rsidP="007D06F2">
            <w:pPr>
              <w:spacing w:after="0" w:line="240" w:lineRule="auto"/>
              <w:jc w:val="both"/>
              <w:rPr>
                <w:rFonts w:ascii="Times New Roman" w:hAnsi="Times New Roman"/>
                <w:i/>
                <w:u w:color="FFFFFF"/>
              </w:rPr>
            </w:pPr>
            <w:r w:rsidRPr="009E2623">
              <w:rPr>
                <w:rFonts w:ascii="Times New Roman" w:hAnsi="Times New Roman"/>
                <w:b/>
              </w:rPr>
              <w:t xml:space="preserve">Примечание *: </w:t>
            </w:r>
            <w:r w:rsidRPr="009E2623">
              <w:rPr>
                <w:rFonts w:ascii="Times New Roman" w:hAnsi="Times New Roman"/>
                <w:i/>
              </w:rPr>
              <w:t>Возврат порожних маршрутов из-под выгрузки угля разрешается производить длиной, прибывшего в груженом состоянии.</w:t>
            </w:r>
          </w:p>
        </w:tc>
      </w:tr>
      <w:tr w:rsidR="007D06F2" w:rsidRPr="009E2623" w:rsidTr="007D06F2">
        <w:tblPrEx>
          <w:tblCellMar>
            <w:left w:w="28" w:type="dxa"/>
            <w:right w:w="28" w:type="dxa"/>
          </w:tblCellMar>
        </w:tblPrEx>
        <w:trPr>
          <w:gridAfter w:val="1"/>
          <w:wAfter w:w="284" w:type="dxa"/>
          <w:trHeight w:val="187"/>
        </w:trPr>
        <w:tc>
          <w:tcPr>
            <w:tcW w:w="2019" w:type="dxa"/>
            <w:gridSpan w:val="2"/>
          </w:tcPr>
          <w:p w:rsidR="007D06F2" w:rsidRPr="009E2623" w:rsidRDefault="007D06F2" w:rsidP="007D06F2">
            <w:pPr>
              <w:spacing w:after="0" w:line="240" w:lineRule="auto"/>
              <w:jc w:val="both"/>
              <w:rPr>
                <w:rFonts w:ascii="Times New Roman" w:hAnsi="Times New Roman"/>
                <w:b/>
              </w:rPr>
            </w:pPr>
          </w:p>
        </w:tc>
        <w:tc>
          <w:tcPr>
            <w:tcW w:w="1985" w:type="dxa"/>
            <w:gridSpan w:val="3"/>
          </w:tcPr>
          <w:p w:rsidR="007D06F2" w:rsidRPr="009E2623" w:rsidRDefault="007D06F2" w:rsidP="007D06F2">
            <w:pPr>
              <w:spacing w:after="0" w:line="240" w:lineRule="auto"/>
              <w:jc w:val="both"/>
              <w:rPr>
                <w:rFonts w:ascii="Times New Roman" w:hAnsi="Times New Roman"/>
                <w:b/>
              </w:rPr>
            </w:pPr>
          </w:p>
        </w:tc>
        <w:tc>
          <w:tcPr>
            <w:tcW w:w="3827" w:type="dxa"/>
            <w:gridSpan w:val="4"/>
          </w:tcPr>
          <w:p w:rsidR="007D06F2" w:rsidRPr="009E2623" w:rsidRDefault="007D06F2" w:rsidP="007D06F2">
            <w:pPr>
              <w:spacing w:after="0" w:line="240" w:lineRule="auto"/>
              <w:jc w:val="both"/>
              <w:rPr>
                <w:rFonts w:ascii="Times New Roman" w:hAnsi="Times New Roman"/>
              </w:rPr>
            </w:pPr>
          </w:p>
        </w:tc>
        <w:tc>
          <w:tcPr>
            <w:tcW w:w="2126" w:type="dxa"/>
            <w:gridSpan w:val="2"/>
          </w:tcPr>
          <w:p w:rsidR="007D06F2" w:rsidRPr="009E2623" w:rsidRDefault="007D06F2" w:rsidP="007D06F2">
            <w:pPr>
              <w:spacing w:after="0" w:line="240" w:lineRule="auto"/>
              <w:jc w:val="both"/>
              <w:rPr>
                <w:rFonts w:ascii="Times New Roman" w:hAnsi="Times New Roman"/>
                <w:i/>
                <w:u w:color="FFFFFF"/>
              </w:rPr>
            </w:pPr>
          </w:p>
        </w:tc>
      </w:tr>
      <w:tr w:rsidR="007D06F2" w:rsidRPr="009E2623" w:rsidTr="007D06F2">
        <w:tblPrEx>
          <w:jc w:val="center"/>
          <w:tblCellMar>
            <w:left w:w="28" w:type="dxa"/>
            <w:right w:w="28" w:type="dxa"/>
          </w:tblCellMar>
        </w:tblPrEx>
        <w:trPr>
          <w:gridBefore w:val="1"/>
          <w:wBefore w:w="176" w:type="dxa"/>
          <w:trHeight w:val="533"/>
          <w:jc w:val="center"/>
        </w:trPr>
        <w:tc>
          <w:tcPr>
            <w:tcW w:w="10065" w:type="dxa"/>
            <w:gridSpan w:val="11"/>
          </w:tcPr>
          <w:p w:rsidR="007D06F2" w:rsidRPr="009E2623" w:rsidRDefault="007D06F2" w:rsidP="007D06F2">
            <w:pPr>
              <w:pStyle w:val="ad"/>
              <w:ind w:right="35"/>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Западно-Сибирскaя ж.д.</w:t>
            </w:r>
          </w:p>
          <w:p w:rsidR="007D06F2" w:rsidRPr="009E2623" w:rsidRDefault="007D06F2"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w:t>
            </w:r>
            <w:r w:rsidRPr="009E2623">
              <w:rPr>
                <w:rFonts w:ascii="Times New Roman" w:hAnsi="Times New Roman"/>
                <w:b/>
                <w:lang w:eastAsia="ru-RU"/>
              </w:rPr>
              <w:t>на КЗХ</w:t>
            </w:r>
          </w:p>
        </w:tc>
      </w:tr>
      <w:tr w:rsidR="007D06F2" w:rsidRPr="009E2623" w:rsidTr="007D06F2">
        <w:tblPrEx>
          <w:jc w:val="center"/>
          <w:tblCellMar>
            <w:left w:w="28" w:type="dxa"/>
            <w:right w:w="28" w:type="dxa"/>
          </w:tblCellMar>
        </w:tblPrEx>
        <w:trPr>
          <w:gridBefore w:val="1"/>
          <w:wBefore w:w="176" w:type="dxa"/>
          <w:trHeight w:val="183"/>
          <w:jc w:val="center"/>
        </w:trPr>
        <w:tc>
          <w:tcPr>
            <w:tcW w:w="10065" w:type="dxa"/>
            <w:gridSpan w:val="11"/>
          </w:tcPr>
          <w:p w:rsidR="007D06F2" w:rsidRPr="009E2623" w:rsidRDefault="007D06F2" w:rsidP="007D06F2">
            <w:pPr>
              <w:pStyle w:val="ad"/>
              <w:ind w:right="35"/>
              <w:jc w:val="center"/>
              <w:rPr>
                <w:rFonts w:ascii="Times New Roman" w:eastAsia="MS Mincho" w:hAnsi="Times New Roman"/>
                <w:b/>
                <w:sz w:val="22"/>
                <w:szCs w:val="22"/>
                <w:u w:val="single"/>
                <w:lang w:val="ru-RU" w:eastAsia="ru-RU"/>
              </w:rPr>
            </w:pPr>
          </w:p>
        </w:tc>
      </w:tr>
      <w:tr w:rsidR="007D06F2" w:rsidRPr="009E2623" w:rsidTr="007D06F2">
        <w:tblPrEx>
          <w:jc w:val="center"/>
          <w:tblCellMar>
            <w:left w:w="28" w:type="dxa"/>
            <w:right w:w="28" w:type="dxa"/>
          </w:tblCellMar>
        </w:tblPrEx>
        <w:trPr>
          <w:gridBefore w:val="1"/>
          <w:wBefore w:w="176" w:type="dxa"/>
          <w:jc w:val="center"/>
        </w:trPr>
        <w:tc>
          <w:tcPr>
            <w:tcW w:w="10065" w:type="dxa"/>
            <w:gridSpan w:val="11"/>
          </w:tcPr>
          <w:p w:rsidR="007D06F2" w:rsidRPr="009E2623" w:rsidRDefault="007D06F2" w:rsidP="007D06F2">
            <w:pPr>
              <w:spacing w:after="0" w:line="240" w:lineRule="auto"/>
              <w:jc w:val="center"/>
              <w:rPr>
                <w:rFonts w:ascii="Times New Roman" w:hAnsi="Times New Roman"/>
              </w:rPr>
            </w:pPr>
            <w:r w:rsidRPr="009E2623">
              <w:rPr>
                <w:rFonts w:ascii="Times New Roman" w:eastAsia="MS Mincho" w:hAnsi="Times New Roman"/>
                <w:b/>
              </w:rPr>
              <w:t>1. По ст. Кулунда (Куркамыс)*</w:t>
            </w:r>
          </w:p>
        </w:tc>
      </w:tr>
      <w:tr w:rsidR="007D06F2" w:rsidRPr="009E2623" w:rsidTr="007D06F2">
        <w:tblPrEx>
          <w:jc w:val="center"/>
          <w:tblCellMar>
            <w:left w:w="28" w:type="dxa"/>
            <w:right w:w="28" w:type="dxa"/>
          </w:tblCellMar>
        </w:tblPrEx>
        <w:trPr>
          <w:gridBefore w:val="1"/>
          <w:wBefore w:w="176" w:type="dxa"/>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b/>
              </w:rPr>
            </w:pPr>
          </w:p>
        </w:tc>
      </w:tr>
      <w:tr w:rsidR="007D06F2" w:rsidRPr="009E2623" w:rsidTr="007D06F2">
        <w:tblPrEx>
          <w:jc w:val="center"/>
          <w:tblCellMar>
            <w:left w:w="28" w:type="dxa"/>
            <w:right w:w="28" w:type="dxa"/>
          </w:tblCellMar>
        </w:tblPrEx>
        <w:trPr>
          <w:gridBefore w:val="1"/>
          <w:wBefore w:w="176" w:type="dxa"/>
          <w:trHeight w:val="624"/>
          <w:jc w:val="center"/>
        </w:trPr>
        <w:tc>
          <w:tcPr>
            <w:tcW w:w="10065"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8 поездов,  в т.ч. 1 поезд без фиксированного веса и длины</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вес поезда – 4500 тн, длина –71 усл. ваг.</w:t>
            </w:r>
          </w:p>
          <w:p w:rsidR="007D06F2"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4500 тн,  критическая норма – 6300 тн</w:t>
            </w:r>
            <w:r>
              <w:rPr>
                <w:rFonts w:ascii="Times New Roman" w:eastAsia="MS Mincho" w:hAnsi="Times New Roman"/>
                <w:i/>
              </w:rPr>
              <w:t xml:space="preserve"> </w:t>
            </w:r>
          </w:p>
          <w:p w:rsidR="007D06F2" w:rsidRPr="009E2623" w:rsidRDefault="007D06F2" w:rsidP="007D06F2">
            <w:pPr>
              <w:pStyle w:val="ad"/>
              <w:jc w:val="center"/>
              <w:rPr>
                <w:rFonts w:ascii="Times New Roman" w:hAnsi="Times New Roman"/>
                <w:i/>
              </w:rPr>
            </w:pPr>
            <w:r w:rsidRPr="003E7BC7">
              <w:rPr>
                <w:rFonts w:ascii="Times New Roman" w:eastAsiaTheme="minorHAnsi" w:hAnsi="Times New Roman"/>
                <w:i/>
                <w:color w:val="0000FF"/>
                <w:sz w:val="22"/>
                <w:szCs w:val="22"/>
                <w:lang w:val="ru-RU" w:eastAsia="en-US"/>
              </w:rPr>
              <w:t>Сдача поездов длиной 100 условных вагонов по согдасованию</w:t>
            </w:r>
          </w:p>
        </w:tc>
      </w:tr>
      <w:tr w:rsidR="007D06F2" w:rsidRPr="009E2623" w:rsidTr="007D06F2">
        <w:tblPrEx>
          <w:jc w:val="center"/>
          <w:tblCellMar>
            <w:left w:w="28" w:type="dxa"/>
            <w:right w:w="28" w:type="dxa"/>
          </w:tblCellMar>
        </w:tblPrEx>
        <w:trPr>
          <w:gridBefore w:val="1"/>
          <w:wBefore w:w="176" w:type="dxa"/>
          <w:trHeight w:val="169"/>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558"/>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Кулунда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Павлодар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6600-7294, 7297-7324, 7326-7344, 7347-7367, 7394, 7400-7444, 7450-74991, 7593, 9385-93861</w:t>
            </w:r>
          </w:p>
        </w:tc>
        <w:tc>
          <w:tcPr>
            <w:tcW w:w="1998" w:type="dxa"/>
            <w:gridSpan w:val="2"/>
          </w:tcPr>
          <w:p w:rsidR="007D06F2" w:rsidRPr="009E2623" w:rsidRDefault="007D06F2" w:rsidP="007D06F2">
            <w:pPr>
              <w:pStyle w:val="ad"/>
              <w:jc w:val="both"/>
              <w:rPr>
                <w:rFonts w:ascii="Times New Roman" w:eastAsia="MS Mincho" w:hAnsi="Times New Roman"/>
                <w:b/>
                <w:i/>
                <w:sz w:val="22"/>
                <w:szCs w:val="22"/>
                <w:lang w:val="ru-RU" w:eastAsia="ru-RU"/>
              </w:rPr>
            </w:pPr>
            <w:r w:rsidRPr="009E2623">
              <w:rPr>
                <w:rFonts w:ascii="Times New Roman" w:eastAsia="MS Mincho" w:hAnsi="Times New Roman"/>
                <w:i/>
                <w:sz w:val="22"/>
                <w:szCs w:val="22"/>
                <w:lang w:val="ru-RU" w:eastAsia="ru-RU"/>
              </w:rPr>
              <w:t>участковый</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Алтайская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Павлодар</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Павлодар и далее, включая порожние вагоны принадлежности Казахстана, Узбекистана, Кыргызстана, Таджикистана, Туркменистана</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6600-66083, 6610-6777, 6778-6958, 6960-69671, 6969, 6971-69732, 6975, 7102-7103, 7105, 7107-7109, 7114, 7132, 7147-7149</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Омск-Сев.,</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Комбинатская</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порожние полувагоны</w:t>
            </w:r>
          </w:p>
          <w:p w:rsidR="007D06F2" w:rsidRPr="009E2623" w:rsidRDefault="007D06F2" w:rsidP="007D06F2">
            <w:pPr>
              <w:spacing w:after="0" w:line="240" w:lineRule="auto"/>
              <w:jc w:val="both"/>
              <w:rPr>
                <w:rFonts w:ascii="Times New Roman" w:hAnsi="Times New Roman"/>
                <w:b/>
              </w:rPr>
            </w:pPr>
          </w:p>
        </w:tc>
        <w:tc>
          <w:tcPr>
            <w:tcW w:w="1998" w:type="dxa"/>
            <w:gridSpan w:val="2"/>
          </w:tcPr>
          <w:p w:rsidR="007D06F2" w:rsidRPr="009E2623" w:rsidRDefault="007D06F2" w:rsidP="007D06F2">
            <w:pPr>
              <w:spacing w:after="0" w:line="240" w:lineRule="auto"/>
              <w:jc w:val="both"/>
              <w:rPr>
                <w:rFonts w:ascii="Times New Roman" w:eastAsia="MS Mincho" w:hAnsi="Times New Roman"/>
                <w:bCs/>
                <w:i/>
                <w:u w:color="FFFFFF"/>
              </w:rPr>
            </w:pPr>
            <w:r w:rsidRPr="009E2623">
              <w:rPr>
                <w:rFonts w:ascii="Times New Roman" w:eastAsia="MS Mincho" w:hAnsi="Times New Roman"/>
                <w:bCs/>
                <w:i/>
              </w:rPr>
              <w:t>маршрут</w:t>
            </w:r>
            <w:r w:rsidRPr="009E2623">
              <w:rPr>
                <w:rFonts w:ascii="Times New Roman" w:eastAsia="MS Mincho" w:hAnsi="Times New Roman"/>
                <w:bCs/>
                <w:i/>
                <w:u w:color="FFFFFF"/>
              </w:rPr>
              <w:t xml:space="preserve"> </w:t>
            </w:r>
          </w:p>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eastAsia="MS Mincho" w:hAnsi="Times New Roman"/>
                <w:bCs/>
                <w:i/>
              </w:rPr>
            </w:pPr>
          </w:p>
        </w:tc>
      </w:tr>
      <w:tr w:rsidR="007D06F2" w:rsidRPr="008E075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Новокузнецк-Северный</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Костанай</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черные металлы</w:t>
            </w:r>
          </w:p>
        </w:tc>
        <w:tc>
          <w:tcPr>
            <w:tcW w:w="1998" w:type="dxa"/>
            <w:gridSpan w:val="2"/>
          </w:tcPr>
          <w:p w:rsidR="007D06F2" w:rsidRPr="008E0753" w:rsidRDefault="007D06F2" w:rsidP="007D06F2">
            <w:pPr>
              <w:spacing w:after="0" w:line="240" w:lineRule="auto"/>
              <w:rPr>
                <w:rFonts w:ascii="Times New Roman" w:hAnsi="Times New Roman"/>
                <w:i/>
              </w:rPr>
            </w:pPr>
            <w:r w:rsidRPr="008E0753">
              <w:rPr>
                <w:rFonts w:ascii="Times New Roman" w:hAnsi="Times New Roman"/>
                <w:i/>
              </w:rPr>
              <w:t xml:space="preserve">маршрут </w:t>
            </w:r>
          </w:p>
          <w:p w:rsidR="007D06F2" w:rsidRPr="008E0753" w:rsidRDefault="007D06F2" w:rsidP="007D06F2">
            <w:pPr>
              <w:spacing w:after="0" w:line="240" w:lineRule="auto"/>
              <w:rPr>
                <w:rFonts w:ascii="Times New Roman" w:hAnsi="Times New Roman"/>
                <w:i/>
              </w:rPr>
            </w:pPr>
            <w:r w:rsidRPr="008E0753">
              <w:rPr>
                <w:rFonts w:ascii="Times New Roman" w:hAnsi="Times New Roman"/>
                <w:i/>
              </w:rPr>
              <w:t>6000 тн или 71 усл. ваг.</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Ачинск-2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Красн</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Павлодар-Южный*</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химикаты, сода</w:t>
            </w:r>
          </w:p>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eastAsia="MS Mincho" w:hAnsi="Times New Roman"/>
                <w:sz w:val="22"/>
                <w:szCs w:val="22"/>
                <w:lang w:val="ru-RU" w:eastAsia="ru-RU"/>
              </w:rPr>
              <w:t xml:space="preserve">                            </w:t>
            </w:r>
          </w:p>
        </w:tc>
        <w:tc>
          <w:tcPr>
            <w:tcW w:w="1998" w:type="dxa"/>
            <w:gridSpan w:val="2"/>
          </w:tcPr>
          <w:p w:rsidR="007D06F2" w:rsidRPr="009E2623" w:rsidRDefault="007D06F2" w:rsidP="007D06F2">
            <w:pPr>
              <w:spacing w:after="0" w:line="240" w:lineRule="auto"/>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rPr>
                <w:rFonts w:ascii="Times New Roman" w:hAnsi="Times New Roman"/>
                <w:i/>
              </w:rPr>
            </w:pPr>
            <w:r w:rsidRPr="009E2623">
              <w:rPr>
                <w:rFonts w:ascii="Times New Roman" w:hAnsi="Times New Roman"/>
                <w:i/>
              </w:rPr>
              <w:t>6000 тн</w:t>
            </w:r>
            <w:r w:rsidRPr="009E2623">
              <w:rPr>
                <w:rFonts w:ascii="Times New Roman" w:eastAsia="MS Mincho" w:hAnsi="Times New Roman"/>
              </w:rPr>
              <w:t xml:space="preserve">            </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E27FFC" w:rsidRDefault="007D06F2"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Новая Еловка</w:t>
            </w:r>
          </w:p>
          <w:p w:rsidR="007D06F2" w:rsidRPr="00E27FFC" w:rsidRDefault="007D06F2" w:rsidP="007D06F2">
            <w:pPr>
              <w:pStyle w:val="ad"/>
              <w:jc w:val="both"/>
              <w:rPr>
                <w:rFonts w:ascii="Times New Roman" w:eastAsia="MS Mincho" w:hAnsi="Times New Roman"/>
                <w:b/>
                <w:sz w:val="22"/>
                <w:szCs w:val="22"/>
                <w:lang w:val="ru-RU" w:eastAsia="ru-RU"/>
              </w:rPr>
            </w:pPr>
            <w:r w:rsidRPr="00E27FFC">
              <w:rPr>
                <w:rFonts w:ascii="Times New Roman" w:eastAsia="MS Mincho" w:hAnsi="Times New Roman"/>
                <w:b/>
                <w:sz w:val="22"/>
                <w:szCs w:val="22"/>
                <w:lang w:val="ru-RU" w:eastAsia="ru-RU"/>
              </w:rPr>
              <w:t>Красн</w:t>
            </w:r>
          </w:p>
        </w:tc>
        <w:tc>
          <w:tcPr>
            <w:tcW w:w="2192" w:type="dxa"/>
            <w:gridSpan w:val="3"/>
          </w:tcPr>
          <w:p w:rsidR="007D06F2" w:rsidRPr="00E27FFC" w:rsidRDefault="007D06F2" w:rsidP="007D06F2">
            <w:pPr>
              <w:spacing w:after="0" w:line="240" w:lineRule="auto"/>
              <w:jc w:val="both"/>
              <w:rPr>
                <w:rFonts w:ascii="Times New Roman" w:hAnsi="Times New Roman"/>
                <w:b/>
              </w:rPr>
            </w:pPr>
            <w:r w:rsidRPr="00E27FFC">
              <w:rPr>
                <w:rFonts w:ascii="Times New Roman" w:hAnsi="Times New Roman"/>
                <w:b/>
              </w:rPr>
              <w:t>Караулбазар Узб</w:t>
            </w:r>
          </w:p>
        </w:tc>
        <w:tc>
          <w:tcPr>
            <w:tcW w:w="3748" w:type="dxa"/>
            <w:gridSpan w:val="4"/>
          </w:tcPr>
          <w:p w:rsidR="007D06F2" w:rsidRPr="00E27FFC" w:rsidRDefault="007D06F2" w:rsidP="007D06F2">
            <w:pPr>
              <w:spacing w:after="0" w:line="240" w:lineRule="auto"/>
              <w:jc w:val="both"/>
              <w:rPr>
                <w:rFonts w:ascii="Times New Roman" w:hAnsi="Times New Roman"/>
              </w:rPr>
            </w:pPr>
            <w:r w:rsidRPr="00E27FFC">
              <w:rPr>
                <w:rFonts w:ascii="Times New Roman" w:hAnsi="Times New Roman"/>
              </w:rPr>
              <w:t>нефть и нефтепродукты</w:t>
            </w:r>
          </w:p>
        </w:tc>
        <w:tc>
          <w:tcPr>
            <w:tcW w:w="1998" w:type="dxa"/>
            <w:gridSpan w:val="2"/>
          </w:tcPr>
          <w:p w:rsidR="007D06F2" w:rsidRPr="00E27FFC" w:rsidRDefault="007D06F2" w:rsidP="007D06F2">
            <w:pPr>
              <w:spacing w:after="0" w:line="240" w:lineRule="auto"/>
              <w:rPr>
                <w:rFonts w:ascii="Times New Roman" w:hAnsi="Times New Roman"/>
                <w:i/>
              </w:rPr>
            </w:pPr>
            <w:r w:rsidRPr="00E27FFC">
              <w:rPr>
                <w:rFonts w:ascii="Times New Roman" w:hAnsi="Times New Roman"/>
                <w:i/>
              </w:rPr>
              <w:t>маршрут 6000 тн, ядро 4500 тн</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E27FFC"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E27FFC" w:rsidRDefault="007D06F2" w:rsidP="007D06F2">
            <w:pPr>
              <w:spacing w:after="0" w:line="240" w:lineRule="auto"/>
              <w:jc w:val="both"/>
              <w:rPr>
                <w:rFonts w:ascii="Times New Roman" w:hAnsi="Times New Roman"/>
                <w:b/>
              </w:rPr>
            </w:pPr>
          </w:p>
        </w:tc>
        <w:tc>
          <w:tcPr>
            <w:tcW w:w="3748" w:type="dxa"/>
            <w:gridSpan w:val="4"/>
          </w:tcPr>
          <w:p w:rsidR="007D06F2" w:rsidRPr="00E27FFC" w:rsidRDefault="007D06F2" w:rsidP="007D06F2">
            <w:pPr>
              <w:spacing w:after="0" w:line="240" w:lineRule="auto"/>
              <w:jc w:val="both"/>
              <w:rPr>
                <w:rFonts w:ascii="Times New Roman" w:hAnsi="Times New Roman"/>
              </w:rPr>
            </w:pPr>
          </w:p>
        </w:tc>
        <w:tc>
          <w:tcPr>
            <w:tcW w:w="1998" w:type="dxa"/>
            <w:gridSpan w:val="2"/>
          </w:tcPr>
          <w:p w:rsidR="007D06F2" w:rsidRPr="00E27FFC" w:rsidRDefault="007D06F2" w:rsidP="007D06F2">
            <w:pPr>
              <w:spacing w:after="0" w:line="240" w:lineRule="auto"/>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253CD7" w:rsidRDefault="007D06F2" w:rsidP="007D06F2">
            <w:pPr>
              <w:spacing w:after="0" w:line="240" w:lineRule="auto"/>
              <w:jc w:val="both"/>
              <w:rPr>
                <w:rFonts w:ascii="Times New Roman" w:hAnsi="Times New Roman" w:cs="Times New Roman"/>
                <w:b/>
                <w:color w:val="0000FF"/>
              </w:rPr>
            </w:pPr>
            <w:r w:rsidRPr="00253CD7">
              <w:rPr>
                <w:rFonts w:ascii="Times New Roman" w:hAnsi="Times New Roman" w:cs="Times New Roman"/>
                <w:b/>
                <w:color w:val="0000FF"/>
              </w:rPr>
              <w:t xml:space="preserve">Междуреченск </w:t>
            </w:r>
          </w:p>
          <w:p w:rsidR="007D06F2" w:rsidRPr="00253CD7" w:rsidRDefault="007D06F2" w:rsidP="007D06F2">
            <w:pPr>
              <w:spacing w:after="0" w:line="240" w:lineRule="auto"/>
              <w:jc w:val="both"/>
              <w:rPr>
                <w:rFonts w:ascii="Times New Roman" w:eastAsia="MS Mincho" w:hAnsi="Times New Roman"/>
                <w:b/>
                <w:lang w:eastAsia="ru-RU"/>
              </w:rPr>
            </w:pPr>
            <w:r w:rsidRPr="00253CD7">
              <w:rPr>
                <w:rFonts w:ascii="Times New Roman" w:hAnsi="Times New Roman" w:cs="Times New Roman"/>
                <w:b/>
                <w:color w:val="0000FF"/>
              </w:rPr>
              <w:t>Зап-Сиб</w:t>
            </w:r>
          </w:p>
        </w:tc>
        <w:tc>
          <w:tcPr>
            <w:tcW w:w="2192" w:type="dxa"/>
            <w:gridSpan w:val="3"/>
          </w:tcPr>
          <w:p w:rsidR="007D06F2" w:rsidRPr="00253CD7" w:rsidRDefault="007D06F2" w:rsidP="007D06F2">
            <w:pPr>
              <w:spacing w:after="0" w:line="240" w:lineRule="auto"/>
              <w:jc w:val="both"/>
              <w:rPr>
                <w:rFonts w:ascii="Times New Roman" w:hAnsi="Times New Roman"/>
                <w:b/>
              </w:rPr>
            </w:pPr>
            <w:r w:rsidRPr="00253CD7">
              <w:rPr>
                <w:rFonts w:ascii="Times New Roman" w:hAnsi="Times New Roman" w:cs="Times New Roman"/>
                <w:b/>
                <w:color w:val="0000FF"/>
              </w:rPr>
              <w:t>Углерудная</w:t>
            </w:r>
          </w:p>
        </w:tc>
        <w:tc>
          <w:tcPr>
            <w:tcW w:w="3748" w:type="dxa"/>
            <w:gridSpan w:val="4"/>
          </w:tcPr>
          <w:p w:rsidR="007D06F2" w:rsidRPr="00253CD7" w:rsidRDefault="007D06F2" w:rsidP="007D06F2">
            <w:pPr>
              <w:spacing w:after="0" w:line="240" w:lineRule="auto"/>
              <w:jc w:val="both"/>
              <w:rPr>
                <w:rFonts w:ascii="Times New Roman" w:hAnsi="Times New Roman"/>
              </w:rPr>
            </w:pPr>
            <w:r w:rsidRPr="00253CD7">
              <w:rPr>
                <w:rFonts w:ascii="Times New Roman" w:hAnsi="Times New Roman" w:cs="Times New Roman"/>
                <w:color w:val="0000FF"/>
              </w:rPr>
              <w:t>уголь</w:t>
            </w:r>
          </w:p>
        </w:tc>
        <w:tc>
          <w:tcPr>
            <w:tcW w:w="1998" w:type="dxa"/>
            <w:gridSpan w:val="2"/>
          </w:tcPr>
          <w:p w:rsidR="007D06F2" w:rsidRPr="00E27FFC" w:rsidRDefault="007D06F2" w:rsidP="007D06F2">
            <w:pPr>
              <w:spacing w:after="0" w:line="240" w:lineRule="auto"/>
              <w:rPr>
                <w:rFonts w:ascii="Times New Roman" w:hAnsi="Times New Roman"/>
                <w:i/>
              </w:rPr>
            </w:pPr>
            <w:r w:rsidRPr="00253CD7">
              <w:rPr>
                <w:rFonts w:ascii="Times New Roman" w:hAnsi="Times New Roman" w:cs="Times New Roman"/>
                <w:i/>
                <w:color w:val="0000FF"/>
              </w:rPr>
              <w:t>маршрут *</w:t>
            </w:r>
          </w:p>
        </w:tc>
      </w:tr>
      <w:tr w:rsidR="007D06F2" w:rsidRPr="009E2623" w:rsidTr="007D06F2">
        <w:tblPrEx>
          <w:jc w:val="center"/>
          <w:tblCellMar>
            <w:left w:w="28" w:type="dxa"/>
            <w:right w:w="28" w:type="dxa"/>
          </w:tblCellMar>
        </w:tblPrEx>
        <w:trPr>
          <w:gridBefore w:val="1"/>
          <w:wBefore w:w="176" w:type="dxa"/>
          <w:jc w:val="center"/>
        </w:trPr>
        <w:tc>
          <w:tcPr>
            <w:tcW w:w="10065" w:type="dxa"/>
            <w:gridSpan w:val="11"/>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p>
          <w:p w:rsidR="007D06F2" w:rsidRPr="009E2623" w:rsidRDefault="007D06F2" w:rsidP="007D06F2">
            <w:pPr>
              <w:spacing w:after="0" w:line="240" w:lineRule="auto"/>
              <w:ind w:left="263" w:hanging="263"/>
              <w:jc w:val="both"/>
              <w:rPr>
                <w:rFonts w:ascii="Times New Roman" w:eastAsia="MS Mincho" w:hAnsi="Times New Roman"/>
                <w:i/>
              </w:rPr>
            </w:pPr>
            <w:r w:rsidRPr="009E2623">
              <w:rPr>
                <w:rFonts w:ascii="Times New Roman" w:eastAsia="MS Mincho" w:hAnsi="Times New Roman"/>
                <w:i/>
              </w:rPr>
              <w:t>1. Маршруты порожних вагонов из-под выгрузки глинозема сдавать длиной состава, поступившей в груженом состоянии со ст. Павлодар, при наличии вагонов назначением на ст. Павлодар и далее пополнять отдельной группой.</w:t>
            </w:r>
          </w:p>
          <w:p w:rsidR="007D06F2" w:rsidRDefault="007D06F2" w:rsidP="007D06F2">
            <w:pPr>
              <w:spacing w:after="0" w:line="240" w:lineRule="auto"/>
              <w:ind w:left="263" w:hanging="263"/>
              <w:jc w:val="both"/>
              <w:rPr>
                <w:rFonts w:ascii="Times New Roman" w:hAnsi="Times New Roman"/>
                <w:i/>
              </w:rPr>
            </w:pPr>
            <w:r w:rsidRPr="009E2623">
              <w:rPr>
                <w:rFonts w:ascii="Times New Roman" w:hAnsi="Times New Roman"/>
                <w:i/>
              </w:rPr>
              <w:t>2. Вагоны назначением на станции участка Павлодар искл. – Кулунда искл. (ЕСР 6967, 6969, 6971-6973, 6975) включать 1 раз в сутки в хвостовую часть участкового поезда назначением на ст. Павлодар.</w:t>
            </w:r>
          </w:p>
          <w:p w:rsidR="007D06F2" w:rsidRPr="009E2623" w:rsidRDefault="007D06F2" w:rsidP="007D06F2">
            <w:pPr>
              <w:spacing w:after="0" w:line="240" w:lineRule="auto"/>
              <w:ind w:left="263" w:hanging="263"/>
              <w:jc w:val="both"/>
              <w:rPr>
                <w:rFonts w:ascii="Times New Roman" w:hAnsi="Times New Roman"/>
                <w:i/>
              </w:rPr>
            </w:pPr>
            <w:r w:rsidRPr="00253CD7">
              <w:rPr>
                <w:rFonts w:ascii="Times New Roman" w:hAnsi="Times New Roman" w:cs="Times New Roman"/>
                <w:i/>
                <w:color w:val="0000FF"/>
              </w:rPr>
              <w:t>3</w:t>
            </w:r>
            <w:r>
              <w:rPr>
                <w:rFonts w:ascii="Times New Roman" w:hAnsi="Times New Roman"/>
                <w:i/>
              </w:rPr>
              <w:t xml:space="preserve">. </w:t>
            </w:r>
            <w:r w:rsidRPr="00C9254C">
              <w:rPr>
                <w:rFonts w:ascii="Times New Roman" w:hAnsi="Times New Roman" w:cs="Times New Roman"/>
                <w:i/>
                <w:color w:val="0000FF"/>
              </w:rPr>
              <w:t xml:space="preserve">Маршруты </w:t>
            </w:r>
            <w:r>
              <w:rPr>
                <w:rFonts w:ascii="Times New Roman" w:hAnsi="Times New Roman" w:cs="Times New Roman"/>
                <w:i/>
                <w:color w:val="0000FF"/>
              </w:rPr>
              <w:t>Междуреченск</w:t>
            </w:r>
            <w:r w:rsidRPr="00C9254C">
              <w:rPr>
                <w:rFonts w:ascii="Times New Roman" w:hAnsi="Times New Roman" w:cs="Times New Roman"/>
                <w:i/>
                <w:color w:val="0000FF"/>
              </w:rPr>
              <w:t xml:space="preserve"> – </w:t>
            </w:r>
            <w:r>
              <w:rPr>
                <w:rFonts w:ascii="Times New Roman" w:hAnsi="Times New Roman" w:cs="Times New Roman"/>
                <w:i/>
                <w:color w:val="0000FF"/>
              </w:rPr>
              <w:t>Углерудная</w:t>
            </w:r>
            <w:r w:rsidRPr="00C9254C">
              <w:rPr>
                <w:rFonts w:ascii="Times New Roman" w:hAnsi="Times New Roman" w:cs="Times New Roman"/>
                <w:i/>
                <w:color w:val="0000FF"/>
              </w:rPr>
              <w:t xml:space="preserve"> следуют  весовой нормой </w:t>
            </w:r>
            <w:r>
              <w:rPr>
                <w:rFonts w:ascii="Times New Roman" w:hAnsi="Times New Roman" w:cs="Times New Roman"/>
                <w:i/>
                <w:color w:val="0000FF"/>
              </w:rPr>
              <w:t xml:space="preserve">6300 </w:t>
            </w:r>
            <w:r w:rsidRPr="00C9254C">
              <w:rPr>
                <w:rFonts w:ascii="Times New Roman" w:hAnsi="Times New Roman" w:cs="Times New Roman"/>
                <w:i/>
                <w:color w:val="0000FF"/>
              </w:rPr>
              <w:t xml:space="preserve">тонн с выделением ядра </w:t>
            </w:r>
            <w:r>
              <w:rPr>
                <w:rFonts w:ascii="Times New Roman" w:hAnsi="Times New Roman" w:cs="Times New Roman"/>
                <w:i/>
                <w:color w:val="0000FF"/>
              </w:rPr>
              <w:t>6100</w:t>
            </w:r>
            <w:r w:rsidRPr="00C9254C">
              <w:rPr>
                <w:rFonts w:ascii="Times New Roman" w:hAnsi="Times New Roman" w:cs="Times New Roman"/>
                <w:i/>
                <w:color w:val="0000FF"/>
              </w:rPr>
              <w:t xml:space="preserve"> тонн (перелом веса на станциях </w:t>
            </w:r>
            <w:r>
              <w:rPr>
                <w:rFonts w:ascii="Times New Roman" w:hAnsi="Times New Roman" w:cs="Times New Roman"/>
                <w:i/>
                <w:color w:val="0000FF"/>
              </w:rPr>
              <w:t>ОАО «РЖД»</w:t>
            </w:r>
            <w:r w:rsidRPr="00C9254C">
              <w:rPr>
                <w:rFonts w:ascii="Times New Roman" w:hAnsi="Times New Roman" w:cs="Times New Roman"/>
                <w:i/>
                <w:color w:val="0000FF"/>
              </w:rPr>
              <w:t xml:space="preserve">)  </w:t>
            </w:r>
            <w:r>
              <w:rPr>
                <w:rFonts w:ascii="Times New Roman" w:hAnsi="Times New Roman" w:cs="Times New Roman"/>
                <w:i/>
                <w:color w:val="0000FF"/>
              </w:rPr>
              <w:t>и 45</w:t>
            </w:r>
            <w:r w:rsidRPr="00C9254C">
              <w:rPr>
                <w:rFonts w:ascii="Times New Roman" w:hAnsi="Times New Roman" w:cs="Times New Roman"/>
                <w:i/>
                <w:color w:val="0000FF"/>
              </w:rPr>
              <w:t>00 тонн тонн (перелом веса на станциях КЗХ)</w:t>
            </w:r>
          </w:p>
        </w:tc>
      </w:tr>
      <w:tr w:rsidR="007D06F2" w:rsidRPr="009E2623" w:rsidTr="007D06F2">
        <w:tblPrEx>
          <w:jc w:val="center"/>
          <w:tblCellMar>
            <w:left w:w="28" w:type="dxa"/>
            <w:right w:w="28" w:type="dxa"/>
          </w:tblCellMar>
        </w:tblPrEx>
        <w:trPr>
          <w:gridBefore w:val="1"/>
          <w:wBefore w:w="176" w:type="dxa"/>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center"/>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jc w:val="center"/>
        </w:trPr>
        <w:tc>
          <w:tcPr>
            <w:tcW w:w="10065"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b/>
              </w:rPr>
              <w:t>2. По ст. Локоть*</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center"/>
              <w:rPr>
                <w:rFonts w:ascii="Times New Roman" w:eastAsia="MS Mincho" w:hAnsi="Times New Roman"/>
                <w:b/>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9 поездов, в  т.ч. 1 поезд без фиксированного веса и длины</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вес поезда – 4500 тн, длина – 57 усл. ваг.</w:t>
            </w:r>
          </w:p>
          <w:p w:rsidR="007D06F2" w:rsidRPr="009E2623" w:rsidRDefault="007D06F2" w:rsidP="007D06F2">
            <w:pPr>
              <w:spacing w:after="0" w:line="240" w:lineRule="auto"/>
              <w:jc w:val="center"/>
              <w:rPr>
                <w:rFonts w:ascii="Times New Roman" w:hAnsi="Times New Roman"/>
                <w:i/>
              </w:rPr>
            </w:pPr>
            <w:r w:rsidRPr="009E2623">
              <w:rPr>
                <w:rFonts w:ascii="Times New Roman" w:eastAsia="MS Mincho" w:hAnsi="Times New Roman"/>
                <w:i/>
              </w:rPr>
              <w:t>унифицированная и критическая норма –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center"/>
              <w:rPr>
                <w:rFonts w:ascii="Times New Roman" w:eastAsia="MS Mincho" w:hAnsi="Times New Roman"/>
                <w:b/>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Рубцовск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Семей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7D06F2" w:rsidRPr="009E2623" w:rsidRDefault="007D06F2"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9E2623">
              <w:rPr>
                <w:rFonts w:ascii="Times New Roman" w:eastAsia="MS Mincho" w:hAnsi="Times New Roman"/>
                <w:bCs/>
                <w:sz w:val="22"/>
                <w:szCs w:val="22"/>
                <w:lang w:val="ru-RU" w:eastAsia="ru-RU"/>
              </w:rPr>
              <w:t>кроме цистерн и зерновозов принадлежности Казахстана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6600-6887, 6889-6966, </w:t>
            </w:r>
            <w:r w:rsidRPr="009E2623">
              <w:rPr>
                <w:rFonts w:ascii="Times New Roman" w:eastAsia="MS Mincho" w:hAnsi="Times New Roman"/>
                <w:b/>
                <w:sz w:val="22"/>
                <w:szCs w:val="22"/>
                <w:lang w:val="ru-RU" w:eastAsia="ru-RU"/>
              </w:rPr>
              <w:t>6968, 6970, 6974, 6976-7109, 7114, 7120</w:t>
            </w:r>
            <w:r w:rsidRPr="009E2623">
              <w:rPr>
                <w:rFonts w:ascii="Times New Roman" w:hAnsi="Times New Roman"/>
                <w:b/>
                <w:sz w:val="22"/>
                <w:szCs w:val="22"/>
                <w:lang w:val="ru-RU" w:eastAsia="ru-RU"/>
              </w:rPr>
              <w:t>, 7132, 7147-7149, 7151-7294, 7297-7324, 7326-7344, 7347-7367, 7394, 7400-7444, 7450-7599, 8766-8776, 9385-93861</w:t>
            </w:r>
          </w:p>
        </w:tc>
        <w:tc>
          <w:tcPr>
            <w:tcW w:w="1998" w:type="dxa"/>
            <w:gridSpan w:val="2"/>
          </w:tcPr>
          <w:p w:rsidR="007D06F2" w:rsidRPr="00150036" w:rsidRDefault="007D06F2" w:rsidP="007D06F2">
            <w:pPr>
              <w:pStyle w:val="ad"/>
              <w:rPr>
                <w:rFonts w:ascii="Times New Roman" w:eastAsiaTheme="minorHAnsi" w:hAnsi="Times New Roman"/>
                <w:i/>
                <w:color w:val="0000FF"/>
                <w:sz w:val="22"/>
                <w:szCs w:val="22"/>
                <w:lang w:val="ru-RU" w:eastAsia="en-US"/>
              </w:rPr>
            </w:pPr>
            <w:r w:rsidRPr="00150036">
              <w:rPr>
                <w:rFonts w:ascii="Times New Roman" w:eastAsiaTheme="minorHAnsi" w:hAnsi="Times New Roman"/>
                <w:i/>
                <w:color w:val="0000FF"/>
                <w:sz w:val="22"/>
                <w:szCs w:val="22"/>
                <w:lang w:val="ru-RU" w:eastAsia="en-US"/>
              </w:rPr>
              <w:t>сквозной</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Алтайская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Семей</w:t>
            </w:r>
          </w:p>
        </w:tc>
        <w:tc>
          <w:tcPr>
            <w:tcW w:w="3748" w:type="dxa"/>
            <w:gridSpan w:val="4"/>
          </w:tcPr>
          <w:p w:rsidR="007D06F2" w:rsidRPr="009E2623" w:rsidRDefault="007D06F2"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Семей и далее, включая порожние вагоны принадлежности Казахстана, Узбекистана, Кыргызстана, Таджикистана, Туркменистана, </w:t>
            </w:r>
            <w:r w:rsidRPr="009E2623">
              <w:rPr>
                <w:rFonts w:ascii="Times New Roman" w:eastAsia="MS Mincho" w:hAnsi="Times New Roman"/>
                <w:bCs/>
                <w:sz w:val="22"/>
                <w:szCs w:val="22"/>
                <w:lang w:val="ru-RU" w:eastAsia="ru-RU"/>
              </w:rPr>
              <w:t>кроме цистерн и зерновозов принадлежности Казахстана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 xml:space="preserve">6609, 67771-67772, 6959, 6968, 6970, 6974, 6976-7101, 7104, 7106, 7120, </w:t>
            </w:r>
            <w:r w:rsidRPr="009E2623">
              <w:rPr>
                <w:rFonts w:ascii="Times New Roman" w:hAnsi="Times New Roman"/>
                <w:b/>
                <w:sz w:val="22"/>
                <w:szCs w:val="22"/>
                <w:lang w:val="ru-RU" w:eastAsia="ru-RU"/>
              </w:rPr>
              <w:t>7151-7294, 7297-7324, 7326-7344, 7347-7367, 7394, 7400-7444, 7450-7599, 8766-8776, 9385-93861</w:t>
            </w: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Рубцовск</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Шемонаиха*</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Восточно-Казахстанского отделения КЗХ </w:t>
            </w:r>
          </w:p>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7099, 7120-7131, 7133-7146</w:t>
            </w:r>
          </w:p>
          <w:p w:rsidR="007D06F2" w:rsidRPr="009E2623" w:rsidRDefault="007D06F2" w:rsidP="007D06F2">
            <w:pPr>
              <w:pStyle w:val="ad"/>
              <w:jc w:val="both"/>
              <w:rPr>
                <w:rFonts w:ascii="Times New Roman" w:hAnsi="Times New Roman"/>
                <w:b/>
                <w:sz w:val="16"/>
                <w:szCs w:val="16"/>
                <w:lang w:val="ru-RU" w:eastAsia="ru-RU"/>
              </w:rPr>
            </w:pP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sz w:val="22"/>
                <w:szCs w:val="22"/>
                <w:lang w:val="ru-RU" w:eastAsia="ru-RU"/>
              </w:rPr>
              <w:t xml:space="preserve">- на ст. Локоть, Локоть-эксп </w:t>
            </w:r>
            <w:r w:rsidRPr="009E2623">
              <w:rPr>
                <w:rFonts w:ascii="Times New Roman" w:eastAsia="MS Mincho" w:hAnsi="Times New Roman"/>
                <w:sz w:val="22"/>
                <w:szCs w:val="22"/>
                <w:lang w:val="ru-RU" w:eastAsia="ru-RU"/>
              </w:rPr>
              <w:t>(* отдельной группой в хвостовую часть поезда)</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7110-7111, 7113, 7115-7119, 8433, 8453 </w:t>
            </w: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Рубцовск</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Локоть</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из трех групп: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w:t>
            </w:r>
            <w:r w:rsidR="003F658C" w:rsidRPr="003F658C">
              <w:rPr>
                <w:rFonts w:ascii="Times New Roman" w:hAnsi="Times New Roman" w:cs="Times New Roman"/>
                <w:color w:val="0000FF"/>
              </w:rPr>
              <w:t>два</w:t>
            </w:r>
            <w:r w:rsidRPr="009E2623">
              <w:rPr>
                <w:rFonts w:ascii="Times New Roman" w:hAnsi="Times New Roman"/>
              </w:rPr>
              <w:t xml:space="preserve"> </w:t>
            </w:r>
            <w:r w:rsidRPr="003F658C">
              <w:rPr>
                <w:rFonts w:ascii="Times New Roman" w:hAnsi="Times New Roman" w:cs="Times New Roman"/>
                <w:color w:val="0000FF"/>
              </w:rPr>
              <w:t>раз в сутки</w:t>
            </w:r>
            <w:r w:rsidRPr="009E2623">
              <w:rPr>
                <w:rFonts w:ascii="Times New Roman" w:hAnsi="Times New Roman"/>
              </w:rPr>
              <w:t>)</w:t>
            </w:r>
          </w:p>
          <w:p w:rsidR="007D06F2" w:rsidRPr="009E2623" w:rsidRDefault="007D06F2" w:rsidP="007D06F2">
            <w:pPr>
              <w:pStyle w:val="ad"/>
              <w:jc w:val="both"/>
              <w:rPr>
                <w:rFonts w:ascii="Times New Roman" w:hAnsi="Times New Roman"/>
                <w:bCs/>
                <w:sz w:val="22"/>
                <w:szCs w:val="22"/>
                <w:lang w:val="ru-RU" w:eastAsia="ru-RU"/>
              </w:rPr>
            </w:pPr>
            <w:r w:rsidRPr="009E2623">
              <w:rPr>
                <w:rFonts w:ascii="Times New Roman" w:hAnsi="Times New Roman"/>
                <w:bCs/>
                <w:sz w:val="22"/>
                <w:szCs w:val="22"/>
                <w:lang w:val="ru-RU" w:eastAsia="ru-RU"/>
              </w:rPr>
              <w:t>- на ст. Семей и далее, включая порожние вагоны принадлежности Казахстана, Узбекистана, Кыргызстана, Таджикистана, Туркменистана, кроме цистерн и зерновозов принадлежности Казахстана</w:t>
            </w:r>
          </w:p>
          <w:p w:rsidR="007D06F2" w:rsidRPr="009E2623" w:rsidRDefault="007D06F2" w:rsidP="007D06F2">
            <w:pPr>
              <w:spacing w:after="0" w:line="240" w:lineRule="auto"/>
              <w:jc w:val="both"/>
              <w:rPr>
                <w:rFonts w:ascii="Times New Roman" w:hAnsi="Times New Roman"/>
                <w:b/>
                <w:lang w:eastAsia="ru-RU"/>
              </w:rPr>
            </w:pPr>
            <w:r w:rsidRPr="009E2623">
              <w:rPr>
                <w:rFonts w:ascii="Times New Roman" w:hAnsi="Times New Roman"/>
                <w:b/>
                <w:lang w:eastAsia="ru-RU"/>
              </w:rPr>
              <w:t xml:space="preserve">6600-6887, 6889-6966, </w:t>
            </w:r>
            <w:r w:rsidRPr="009E2623">
              <w:rPr>
                <w:rFonts w:ascii="Times New Roman" w:eastAsia="MS Mincho" w:hAnsi="Times New Roman"/>
                <w:b/>
                <w:lang w:eastAsia="ru-RU"/>
              </w:rPr>
              <w:t>6968, 6970, 6974, 6976-7109, 7114, 7120</w:t>
            </w:r>
            <w:r w:rsidRPr="009E2623">
              <w:rPr>
                <w:rFonts w:ascii="Times New Roman" w:hAnsi="Times New Roman"/>
                <w:b/>
                <w:lang w:eastAsia="ru-RU"/>
              </w:rPr>
              <w:t>, 7132, 7147-7149, 7151-7294, 7297-7324, 7326-7344, 7347-7367, 7394, 7400-7444, 7450-7599, 8766-8776, 9385-93861</w:t>
            </w:r>
          </w:p>
          <w:p w:rsidR="007D06F2" w:rsidRPr="009E2623"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Шемонаиха и далее</w:t>
            </w:r>
          </w:p>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7099, 7120-7131, 7133-7146</w:t>
            </w:r>
          </w:p>
          <w:p w:rsidR="007D06F2" w:rsidRPr="009E2623" w:rsidRDefault="007D06F2" w:rsidP="007D06F2">
            <w:pPr>
              <w:spacing w:after="0" w:line="240" w:lineRule="auto"/>
              <w:jc w:val="both"/>
              <w:rPr>
                <w:rFonts w:ascii="Times New Roman" w:hAnsi="Times New Roman"/>
                <w:sz w:val="16"/>
                <w:szCs w:val="16"/>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Локоть, Локоть-эксп</w:t>
            </w:r>
          </w:p>
          <w:p w:rsidR="007D06F2" w:rsidRPr="009E2623" w:rsidRDefault="007D06F2" w:rsidP="007D06F2">
            <w:pPr>
              <w:spacing w:after="0" w:line="240" w:lineRule="auto"/>
              <w:jc w:val="both"/>
              <w:rPr>
                <w:rFonts w:ascii="Times New Roman" w:eastAsia="MS Mincho" w:hAnsi="Times New Roman"/>
              </w:rPr>
            </w:pPr>
            <w:r w:rsidRPr="009E2623">
              <w:rPr>
                <w:rFonts w:ascii="Times New Roman" w:hAnsi="Times New Roman"/>
                <w:b/>
                <w:lang w:eastAsia="ru-RU"/>
              </w:rPr>
              <w:t>7110-7111, 7113, 7115-7119, 8433, 8453</w:t>
            </w:r>
          </w:p>
        </w:tc>
        <w:tc>
          <w:tcPr>
            <w:tcW w:w="1998" w:type="dxa"/>
            <w:gridSpan w:val="2"/>
          </w:tcPr>
          <w:p w:rsidR="007D06F2" w:rsidRDefault="003F658C" w:rsidP="007D06F2">
            <w:pPr>
              <w:pStyle w:val="ad"/>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у</w:t>
            </w:r>
            <w:r w:rsidR="007D06F2" w:rsidRPr="009E2623">
              <w:rPr>
                <w:rFonts w:ascii="Times New Roman" w:eastAsia="MS Mincho" w:hAnsi="Times New Roman"/>
                <w:i/>
                <w:sz w:val="22"/>
                <w:szCs w:val="22"/>
                <w:lang w:val="ru-RU" w:eastAsia="ru-RU"/>
              </w:rPr>
              <w:t>частковый</w:t>
            </w:r>
            <w:r w:rsidR="007D06F2">
              <w:rPr>
                <w:rFonts w:ascii="Times New Roman" w:eastAsia="MS Mincho" w:hAnsi="Times New Roman"/>
                <w:i/>
                <w:sz w:val="22"/>
                <w:szCs w:val="22"/>
                <w:lang w:val="ru-RU" w:eastAsia="ru-RU"/>
              </w:rPr>
              <w:t xml:space="preserve"> </w:t>
            </w:r>
          </w:p>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Приволжскую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numPr>
                <w:ilvl w:val="0"/>
                <w:numId w:val="13"/>
              </w:numPr>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По ст. Кигаш* (Дины Нурпеисовой рзд) </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15 поездов</w:t>
            </w:r>
            <w:r w:rsidRPr="009E2623">
              <w:rPr>
                <w:rFonts w:ascii="Times New Roman" w:eastAsia="MS Mincho" w:hAnsi="Times New Roman"/>
                <w:i/>
                <w:sz w:val="22"/>
                <w:szCs w:val="22"/>
                <w:lang w:val="ru-RU" w:eastAsia="ru-RU"/>
              </w:rPr>
              <w:t>,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«ниток» графика – 8000 тн</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4500 тн, длина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им.М.Горького и далее, включая порожние вагоны принадлежности России, Украины, Белоруссии, Молдовы, Эстонии, Латвии, Литвы и Южно-Кавказской ж.д.</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0100-2451, 2456-2462, 2600-2620, 2629-2674, 2686-2697, 2800-3067, 3100-3155, 3169, 3171-3173, 3176-3186, 3200-5394, 54032-5406, 5631,                 5647-5699, 5800-60103, 6030-6070, 6100-6134, 61354-6143, 6146-6156, 6158-6159, 62166-6232, </w:t>
            </w:r>
            <w:r w:rsidRPr="009E2623">
              <w:rPr>
                <w:rFonts w:ascii="Times New Roman" w:hAnsi="Times New Roman" w:cs="Times New Roman"/>
                <w:b/>
              </w:rPr>
              <w:t>8561-8590, 8670-8696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ind w:firstLine="28"/>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tc>
        <w:tc>
          <w:tcPr>
            <w:tcW w:w="2192" w:type="dxa"/>
            <w:gridSpan w:val="3"/>
          </w:tcPr>
          <w:p w:rsidR="007D06F2" w:rsidRPr="009E2623" w:rsidRDefault="007D06F2" w:rsidP="007D06F2">
            <w:pPr>
              <w:pStyle w:val="ad"/>
              <w:ind w:firstLine="28"/>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Астрахань-2</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Астрахань-2 и далее, включая  порожние вагоны принадлежности Грузии и Азербайджана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в период массовой перевозки зерна)</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 xml:space="preserve">5395-5401, 54072-56303, 5632-5646, 5700-5799, 6087, 6135, 6144-6145, 6157, </w:t>
            </w:r>
            <w:r w:rsidRPr="009E2623">
              <w:rPr>
                <w:rFonts w:ascii="Times New Roman" w:hAnsi="Times New Roman" w:cs="Times New Roman"/>
                <w:b/>
              </w:rPr>
              <w:t>6160-6198</w:t>
            </w:r>
          </w:p>
        </w:tc>
        <w:tc>
          <w:tcPr>
            <w:tcW w:w="1998" w:type="dxa"/>
            <w:gridSpan w:val="2"/>
          </w:tcPr>
          <w:p w:rsidR="007D06F2" w:rsidRPr="009E2623" w:rsidRDefault="007D06F2" w:rsidP="007D06F2">
            <w:pPr>
              <w:spacing w:after="0" w:line="240" w:lineRule="auto"/>
              <w:rPr>
                <w:rFonts w:ascii="Times New Roman" w:eastAsia="MS Mincho" w:hAnsi="Times New Roman"/>
                <w:i/>
              </w:rPr>
            </w:pPr>
            <w:r w:rsidRPr="009E2623">
              <w:rPr>
                <w:rFonts w:ascii="Times New Roman" w:eastAsia="MS Mincho" w:hAnsi="Times New Roman"/>
                <w:i/>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Атырау</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Аксарайская </w:t>
            </w:r>
            <w:r w:rsidRPr="009E2623">
              <w:rPr>
                <w:rFonts w:ascii="Times New Roman" w:hAnsi="Times New Roman"/>
                <w:b/>
              </w:rPr>
              <w:t>II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Аксарайская II и далее, включая  порожние вагоны </w:t>
            </w:r>
          </w:p>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cs="Times New Roman"/>
                <w:b/>
              </w:rPr>
              <w:t>0100-2541, 2600-2674, 2686-2697, 2800-64751, 6573-6599, 8561-8590, 8670-8696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Атырау</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Аксарайская </w:t>
            </w:r>
            <w:r w:rsidRPr="009E2623">
              <w:rPr>
                <w:rFonts w:ascii="Times New Roman" w:hAnsi="Times New Roman"/>
                <w:b/>
              </w:rPr>
              <w:t>II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Аксарайская II и далее, включая  порожние вагоны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cs="Times New Roman"/>
                <w:b/>
              </w:rPr>
              <w:t>0100-2541, 2600-2674, 2686-2697, 2800-64751, 6573-6599, 8561-8590, 8670-8696</w:t>
            </w:r>
          </w:p>
          <w:p w:rsidR="007D06F2" w:rsidRPr="009E2623" w:rsidRDefault="007D06F2" w:rsidP="007D06F2">
            <w:pPr>
              <w:spacing w:after="0" w:line="240" w:lineRule="auto"/>
              <w:jc w:val="both"/>
              <w:rPr>
                <w:rFonts w:ascii="Times New Roman" w:hAnsi="Times New Roman"/>
                <w:b/>
                <w:bCs/>
                <w:sz w:val="18"/>
                <w:szCs w:val="18"/>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станции участка Атырау – Аксарайская II искл. с подборкой вагонов по станциям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6618, 6621-6624</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Кульсары</w:t>
            </w:r>
          </w:p>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Им. М.Горького</w:t>
            </w:r>
          </w:p>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им.М.Горького и далее</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 при образовании одного и более составов в сутки)</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Theme="minorHAnsi" w:hAnsi="Times New Roman"/>
                <w:b/>
                <w:sz w:val="22"/>
                <w:szCs w:val="22"/>
                <w:lang w:val="ru-RU" w:eastAsia="en-US"/>
              </w:rPr>
              <w:t>0100-2451, 2456-2462, 2600-2620, 2629-2674, 2686-2697, 2800-3070, 3100-3155, 3169, 3171-3173,                          3176-3186, 3200-5362, 5631,                     5647-5699, 5800-60103, 6030-6070, 6100-6134, 6136-6143, 6146-6156, 6158-6160, 62166-6232, 8561-8590, 8670-8696</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сквозной</w:t>
            </w:r>
          </w:p>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Тендык</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Вышестеблиевская, Вышестеблиевская-эксп С-Кав</w:t>
            </w:r>
          </w:p>
        </w:tc>
        <w:tc>
          <w:tcPr>
            <w:tcW w:w="3748" w:type="dxa"/>
            <w:gridSpan w:val="4"/>
          </w:tcPr>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 xml:space="preserve">нефть и нефтепродукты </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Карабатано</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Кавказ-эксп С-Кав</w:t>
            </w:r>
          </w:p>
        </w:tc>
        <w:tc>
          <w:tcPr>
            <w:tcW w:w="3748" w:type="dxa"/>
            <w:gridSpan w:val="4"/>
          </w:tcPr>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hAnsi="Times New Roman"/>
                <w:sz w:val="22"/>
                <w:szCs w:val="22"/>
                <w:lang w:val="ru-RU" w:eastAsia="ru-RU"/>
              </w:rPr>
              <w:t>сера</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6C11A6" w:rsidRDefault="007D06F2" w:rsidP="007D06F2">
            <w:pPr>
              <w:pStyle w:val="ad"/>
              <w:jc w:val="both"/>
              <w:rPr>
                <w:rFonts w:ascii="Times New Roman" w:eastAsiaTheme="minorHAnsi" w:hAnsi="Times New Roman"/>
                <w:b/>
                <w:color w:val="0000FF"/>
                <w:sz w:val="22"/>
                <w:szCs w:val="22"/>
                <w:lang w:val="ru-RU" w:eastAsia="en-US"/>
              </w:rPr>
            </w:pPr>
            <w:r w:rsidRPr="006C11A6">
              <w:rPr>
                <w:rFonts w:ascii="Times New Roman" w:eastAsiaTheme="minorHAnsi" w:hAnsi="Times New Roman"/>
                <w:b/>
                <w:color w:val="0000FF"/>
                <w:sz w:val="22"/>
                <w:szCs w:val="22"/>
                <w:lang w:val="ru-RU" w:eastAsia="en-US"/>
              </w:rPr>
              <w:t>Карабатано</w:t>
            </w:r>
          </w:p>
        </w:tc>
        <w:tc>
          <w:tcPr>
            <w:tcW w:w="2192" w:type="dxa"/>
            <w:gridSpan w:val="3"/>
          </w:tcPr>
          <w:p w:rsidR="007D06F2" w:rsidRPr="006C11A6" w:rsidRDefault="007D06F2" w:rsidP="007D06F2">
            <w:pPr>
              <w:pStyle w:val="ad"/>
              <w:jc w:val="both"/>
              <w:rPr>
                <w:rFonts w:ascii="Times New Roman" w:eastAsiaTheme="minorHAnsi" w:hAnsi="Times New Roman"/>
                <w:b/>
                <w:color w:val="0000FF"/>
                <w:sz w:val="22"/>
                <w:szCs w:val="22"/>
                <w:lang w:val="ru-RU" w:eastAsia="en-US"/>
              </w:rPr>
            </w:pPr>
            <w:r w:rsidRPr="006C11A6">
              <w:rPr>
                <w:rFonts w:ascii="Times New Roman" w:eastAsiaTheme="minorHAnsi" w:hAnsi="Times New Roman"/>
                <w:b/>
                <w:color w:val="0000FF"/>
                <w:sz w:val="22"/>
                <w:szCs w:val="22"/>
                <w:lang w:val="ru-RU" w:eastAsia="en-US"/>
              </w:rPr>
              <w:t>Лужская-эксп Окт</w:t>
            </w:r>
          </w:p>
        </w:tc>
        <w:tc>
          <w:tcPr>
            <w:tcW w:w="3748" w:type="dxa"/>
            <w:gridSpan w:val="4"/>
          </w:tcPr>
          <w:p w:rsidR="007D06F2" w:rsidRPr="006C11A6" w:rsidRDefault="007D06F2" w:rsidP="007D06F2">
            <w:pPr>
              <w:pStyle w:val="ad"/>
              <w:jc w:val="both"/>
              <w:rPr>
                <w:rFonts w:ascii="Times New Roman" w:eastAsiaTheme="minorHAnsi" w:hAnsi="Times New Roman"/>
                <w:color w:val="0000FF"/>
                <w:sz w:val="22"/>
                <w:szCs w:val="22"/>
                <w:lang w:val="ru-RU" w:eastAsia="en-US"/>
              </w:rPr>
            </w:pPr>
            <w:r w:rsidRPr="006C11A6">
              <w:rPr>
                <w:rFonts w:ascii="Times New Roman" w:eastAsiaTheme="minorHAnsi" w:hAnsi="Times New Roman"/>
                <w:color w:val="0000FF"/>
                <w:sz w:val="22"/>
                <w:szCs w:val="22"/>
                <w:lang w:val="ru-RU" w:eastAsia="en-US"/>
              </w:rPr>
              <w:t>сера</w:t>
            </w:r>
          </w:p>
        </w:tc>
        <w:tc>
          <w:tcPr>
            <w:tcW w:w="1998" w:type="dxa"/>
            <w:gridSpan w:val="2"/>
          </w:tcPr>
          <w:p w:rsidR="007D06F2" w:rsidRPr="006C11A6" w:rsidRDefault="007D06F2" w:rsidP="007D06F2">
            <w:pPr>
              <w:pStyle w:val="ad"/>
              <w:jc w:val="both"/>
              <w:rPr>
                <w:rFonts w:ascii="Times New Roman" w:eastAsiaTheme="minorHAnsi" w:hAnsi="Times New Roman"/>
                <w:i/>
                <w:color w:val="0000FF"/>
                <w:sz w:val="22"/>
                <w:szCs w:val="22"/>
                <w:lang w:val="ru-RU" w:eastAsia="en-US"/>
              </w:rPr>
            </w:pPr>
            <w:r w:rsidRPr="006C11A6">
              <w:rPr>
                <w:rFonts w:ascii="Times New Roman" w:eastAsiaTheme="minorHAnsi" w:hAnsi="Times New Roman"/>
                <w:i/>
                <w:color w:val="0000FF"/>
                <w:sz w:val="22"/>
                <w:szCs w:val="22"/>
                <w:lang w:val="ru-RU" w:eastAsia="en-US"/>
              </w:rPr>
              <w:t xml:space="preserve">маршрут </w:t>
            </w:r>
          </w:p>
          <w:p w:rsidR="00146424" w:rsidRDefault="007D06F2" w:rsidP="007D06F2">
            <w:pPr>
              <w:pStyle w:val="ad"/>
              <w:jc w:val="both"/>
              <w:rPr>
                <w:rFonts w:ascii="Times New Roman" w:eastAsiaTheme="minorHAnsi" w:hAnsi="Times New Roman"/>
                <w:i/>
                <w:color w:val="0000FF"/>
                <w:sz w:val="22"/>
                <w:szCs w:val="22"/>
                <w:lang w:val="ru-RU" w:eastAsia="en-US"/>
              </w:rPr>
            </w:pPr>
            <w:r w:rsidRPr="006C11A6">
              <w:rPr>
                <w:rFonts w:ascii="Times New Roman" w:eastAsiaTheme="minorHAnsi" w:hAnsi="Times New Roman"/>
                <w:i/>
                <w:color w:val="0000FF"/>
                <w:sz w:val="22"/>
                <w:szCs w:val="22"/>
                <w:lang w:val="ru-RU" w:eastAsia="en-US"/>
              </w:rPr>
              <w:t>6000 тн</w:t>
            </w:r>
            <w:r>
              <w:rPr>
                <w:rFonts w:ascii="Times New Roman" w:eastAsiaTheme="minorHAnsi" w:hAnsi="Times New Roman"/>
                <w:i/>
                <w:color w:val="0000FF"/>
                <w:sz w:val="22"/>
                <w:szCs w:val="22"/>
                <w:lang w:val="ru-RU" w:eastAsia="en-US"/>
              </w:rPr>
              <w:t xml:space="preserve">, </w:t>
            </w:r>
          </w:p>
          <w:p w:rsidR="007D06F2" w:rsidRPr="006C11A6" w:rsidRDefault="007D06F2" w:rsidP="007D06F2">
            <w:pPr>
              <w:pStyle w:val="ad"/>
              <w:jc w:val="both"/>
              <w:rPr>
                <w:rFonts w:ascii="Times New Roman" w:eastAsiaTheme="minorHAnsi" w:hAnsi="Times New Roman"/>
                <w:color w:val="0000FF"/>
                <w:sz w:val="22"/>
                <w:szCs w:val="22"/>
                <w:lang w:val="ru-RU" w:eastAsia="en-US"/>
              </w:rPr>
            </w:pPr>
            <w:r>
              <w:rPr>
                <w:rFonts w:ascii="Times New Roman" w:eastAsiaTheme="minorHAnsi" w:hAnsi="Times New Roman"/>
                <w:i/>
                <w:color w:val="0000FF"/>
                <w:sz w:val="22"/>
                <w:szCs w:val="22"/>
                <w:lang w:val="ru-RU" w:eastAsia="en-US"/>
              </w:rPr>
              <w:t>57 усл. ваг.</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Примечание *: </w:t>
            </w:r>
          </w:p>
          <w:p w:rsidR="007D06F2" w:rsidRPr="009E2623" w:rsidRDefault="007D06F2" w:rsidP="007D06F2">
            <w:pPr>
              <w:pStyle w:val="ad"/>
              <w:numPr>
                <w:ilvl w:val="0"/>
                <w:numId w:val="5"/>
              </w:numPr>
              <w:ind w:left="228" w:hanging="228"/>
              <w:jc w:val="both"/>
              <w:rPr>
                <w:rFonts w:ascii="Times New Roman" w:eastAsia="MS Mincho" w:hAnsi="Times New Roman"/>
                <w:i/>
                <w:sz w:val="22"/>
                <w:szCs w:val="22"/>
                <w:lang w:val="ru-RU" w:eastAsia="ru-RU"/>
              </w:rPr>
            </w:pPr>
            <w:r w:rsidRPr="009E2623">
              <w:rPr>
                <w:rFonts w:ascii="Times New Roman" w:hAnsi="Times New Roman"/>
                <w:i/>
                <w:sz w:val="22"/>
                <w:szCs w:val="22"/>
                <w:lang w:val="ru-RU"/>
              </w:rPr>
              <w:t>В</w:t>
            </w:r>
            <w:r w:rsidRPr="009E2623">
              <w:rPr>
                <w:rFonts w:ascii="Times New Roman" w:hAnsi="Times New Roman"/>
                <w:i/>
                <w:sz w:val="22"/>
                <w:szCs w:val="22"/>
              </w:rPr>
              <w:t xml:space="preserve">агоны с грузом желтый фосфор, погруженные на станциях </w:t>
            </w:r>
            <w:r w:rsidRPr="009E2623">
              <w:rPr>
                <w:rFonts w:ascii="Times New Roman" w:hAnsi="Times New Roman"/>
                <w:i/>
                <w:sz w:val="22"/>
                <w:szCs w:val="22"/>
                <w:lang w:val="ru-RU"/>
              </w:rPr>
              <w:t>КЗХ</w:t>
            </w:r>
            <w:r w:rsidRPr="009E2623">
              <w:rPr>
                <w:rFonts w:ascii="Times New Roman" w:hAnsi="Times New Roman"/>
                <w:i/>
                <w:sz w:val="22"/>
                <w:szCs w:val="22"/>
              </w:rPr>
              <w:t xml:space="preserve"> и вагоны с людьми для их сопровождения назначением на станции Польши и Чехии направляются через пункты перехода Дины Нурпеисовой рзд. (эксп.) – Злынка (эксп.) – Свислочь (эксп.) или Дины Нурпеисовой рзд. (эксп.)</w:t>
            </w:r>
            <w:r w:rsidRPr="009E2623">
              <w:rPr>
                <w:rFonts w:ascii="Times New Roman" w:hAnsi="Times New Roman"/>
                <w:i/>
                <w:sz w:val="22"/>
                <w:szCs w:val="22"/>
                <w:lang w:val="ru-RU"/>
              </w:rPr>
              <w:t xml:space="preserve"> </w:t>
            </w:r>
            <w:r w:rsidRPr="009E2623">
              <w:rPr>
                <w:rFonts w:ascii="Times New Roman" w:hAnsi="Times New Roman"/>
                <w:i/>
                <w:sz w:val="22"/>
                <w:szCs w:val="22"/>
              </w:rPr>
              <w:t xml:space="preserve">– </w:t>
            </w:r>
            <w:r w:rsidRPr="009E2623">
              <w:rPr>
                <w:rFonts w:ascii="Times New Roman" w:hAnsi="Times New Roman"/>
                <w:i/>
                <w:sz w:val="22"/>
                <w:szCs w:val="22"/>
                <w:lang w:val="ru-RU"/>
              </w:rPr>
              <w:t>Соловей</w:t>
            </w:r>
            <w:r w:rsidRPr="009E2623">
              <w:rPr>
                <w:rFonts w:ascii="Times New Roman" w:hAnsi="Times New Roman"/>
                <w:i/>
                <w:sz w:val="22"/>
                <w:szCs w:val="22"/>
              </w:rPr>
              <w:t xml:space="preserve"> (эксп.) – Мостиска 2 (эксп.).</w:t>
            </w:r>
          </w:p>
          <w:p w:rsidR="007D06F2" w:rsidRPr="009E2623" w:rsidRDefault="007D06F2" w:rsidP="007D06F2">
            <w:pPr>
              <w:pStyle w:val="ad"/>
              <w:numPr>
                <w:ilvl w:val="0"/>
                <w:numId w:val="5"/>
              </w:numPr>
              <w:ind w:left="228" w:hanging="228"/>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rPr>
              <w:t>В</w:t>
            </w:r>
            <w:r w:rsidRPr="009E2623">
              <w:rPr>
                <w:rFonts w:ascii="Times New Roman" w:eastAsia="MS Mincho" w:hAnsi="Times New Roman"/>
                <w:i/>
                <w:sz w:val="22"/>
                <w:szCs w:val="22"/>
              </w:rPr>
              <w:t>агоны</w:t>
            </w:r>
            <w:r w:rsidRPr="009E2623">
              <w:rPr>
                <w:rFonts w:ascii="Times New Roman" w:eastAsia="MS Mincho" w:hAnsi="Times New Roman"/>
                <w:i/>
                <w:sz w:val="22"/>
                <w:szCs w:val="22"/>
                <w:lang w:val="ru-RU"/>
              </w:rPr>
              <w:t>,</w:t>
            </w:r>
            <w:r w:rsidRPr="009E2623">
              <w:rPr>
                <w:rFonts w:ascii="Times New Roman" w:eastAsia="MS Mincho" w:hAnsi="Times New Roman"/>
                <w:i/>
                <w:sz w:val="22"/>
                <w:szCs w:val="22"/>
              </w:rPr>
              <w:t xml:space="preserve"> погруженные на станциях </w:t>
            </w:r>
            <w:r w:rsidRPr="009E2623">
              <w:rPr>
                <w:rFonts w:ascii="Times New Roman" w:hAnsi="Times New Roman"/>
                <w:i/>
                <w:sz w:val="22"/>
                <w:szCs w:val="22"/>
                <w:lang w:val="ru-RU"/>
              </w:rPr>
              <w:t>КЗХ</w:t>
            </w:r>
            <w:r w:rsidRPr="009E2623">
              <w:rPr>
                <w:rFonts w:ascii="Times New Roman" w:eastAsia="MS Mincho" w:hAnsi="Times New Roman"/>
                <w:i/>
                <w:sz w:val="22"/>
                <w:szCs w:val="22"/>
              </w:rPr>
              <w:t xml:space="preserve"> назначением на станции </w:t>
            </w:r>
            <w:r w:rsidRPr="009E2623">
              <w:rPr>
                <w:rFonts w:ascii="Times New Roman" w:eastAsia="MS Mincho" w:hAnsi="Times New Roman"/>
                <w:i/>
                <w:sz w:val="22"/>
                <w:szCs w:val="22"/>
                <w:lang w:val="ru-RU" w:eastAsia="ru-RU"/>
              </w:rPr>
              <w:t xml:space="preserve">Азербайджана, Грузии </w:t>
            </w:r>
            <w:r w:rsidRPr="009E2623">
              <w:rPr>
                <w:rFonts w:ascii="Times New Roman" w:eastAsia="MS Mincho" w:hAnsi="Times New Roman"/>
                <w:i/>
                <w:sz w:val="22"/>
                <w:szCs w:val="22"/>
              </w:rPr>
              <w:t>по заявкам грузоотправителей</w:t>
            </w:r>
            <w:r w:rsidRPr="009E2623">
              <w:rPr>
                <w:rFonts w:ascii="Times New Roman" w:eastAsia="MS Mincho" w:hAnsi="Times New Roman"/>
                <w:i/>
                <w:sz w:val="22"/>
                <w:szCs w:val="22"/>
                <w:lang w:val="ru-RU"/>
              </w:rPr>
              <w:t>,</w:t>
            </w:r>
            <w:r w:rsidRPr="009E2623">
              <w:rPr>
                <w:rFonts w:ascii="Times New Roman" w:eastAsia="MS Mincho" w:hAnsi="Times New Roman"/>
                <w:i/>
                <w:sz w:val="22"/>
                <w:szCs w:val="22"/>
              </w:rPr>
              <w:t xml:space="preserve"> могу</w:t>
            </w:r>
            <w:r w:rsidRPr="009E2623">
              <w:rPr>
                <w:rFonts w:ascii="Times New Roman" w:eastAsia="MS Mincho" w:hAnsi="Times New Roman"/>
                <w:i/>
                <w:sz w:val="22"/>
                <w:szCs w:val="22"/>
                <w:lang w:val="ru-RU"/>
              </w:rPr>
              <w:t>т</w:t>
            </w:r>
            <w:r w:rsidRPr="009E2623">
              <w:rPr>
                <w:rFonts w:ascii="Times New Roman" w:eastAsia="MS Mincho" w:hAnsi="Times New Roman"/>
                <w:i/>
                <w:sz w:val="22"/>
                <w:szCs w:val="22"/>
              </w:rPr>
              <w:t xml:space="preserve"> быть направлены как через паромный комплекс Актау-Порт </w:t>
            </w:r>
            <w:r w:rsidRPr="009E2623">
              <w:rPr>
                <w:rFonts w:ascii="Times New Roman" w:eastAsia="MS Mincho" w:hAnsi="Times New Roman"/>
                <w:i/>
                <w:sz w:val="22"/>
                <w:szCs w:val="22"/>
                <w:lang w:val="ru-RU"/>
              </w:rPr>
              <w:t xml:space="preserve">/Курык-Порт </w:t>
            </w:r>
            <w:r w:rsidRPr="009E2623">
              <w:rPr>
                <w:rFonts w:ascii="Times New Roman" w:eastAsia="MS Mincho" w:hAnsi="Times New Roman"/>
                <w:i/>
                <w:sz w:val="22"/>
                <w:szCs w:val="22"/>
              </w:rPr>
              <w:t xml:space="preserve">– </w:t>
            </w:r>
            <w:r w:rsidRPr="009E2623">
              <w:rPr>
                <w:rFonts w:ascii="Times New Roman" w:eastAsia="MS Mincho" w:hAnsi="Times New Roman"/>
                <w:i/>
                <w:sz w:val="22"/>
                <w:szCs w:val="22"/>
                <w:lang w:val="ru-RU"/>
              </w:rPr>
              <w:t>Алят</w:t>
            </w:r>
            <w:r w:rsidRPr="009E2623">
              <w:rPr>
                <w:rFonts w:ascii="Times New Roman" w:eastAsia="MS Mincho" w:hAnsi="Times New Roman"/>
                <w:i/>
                <w:sz w:val="22"/>
                <w:szCs w:val="22"/>
              </w:rPr>
              <w:t xml:space="preserve">, так и через пункты перехода </w:t>
            </w:r>
            <w:r w:rsidRPr="009E2623">
              <w:rPr>
                <w:rFonts w:ascii="Times New Roman" w:eastAsia="MS Mincho" w:hAnsi="Times New Roman"/>
                <w:i/>
                <w:sz w:val="22"/>
                <w:szCs w:val="22"/>
                <w:lang w:val="ru-RU"/>
              </w:rPr>
              <w:t>Дины Нурпеисовой (эксп.)</w:t>
            </w:r>
            <w:r w:rsidRPr="009E2623">
              <w:rPr>
                <w:rFonts w:ascii="Times New Roman" w:eastAsia="MS Mincho" w:hAnsi="Times New Roman"/>
                <w:i/>
                <w:sz w:val="22"/>
                <w:szCs w:val="22"/>
              </w:rPr>
              <w:t xml:space="preserve"> – Самур</w:t>
            </w:r>
            <w:r w:rsidRPr="009E2623">
              <w:rPr>
                <w:rFonts w:ascii="Times New Roman" w:eastAsia="MS Mincho" w:hAnsi="Times New Roman"/>
                <w:i/>
                <w:sz w:val="22"/>
                <w:szCs w:val="22"/>
                <w:lang w:val="ru-RU"/>
              </w:rPr>
              <w:t xml:space="preserve"> (эксп.)</w:t>
            </w:r>
            <w:r w:rsidRPr="009E2623">
              <w:rPr>
                <w:rFonts w:ascii="Times New Roman" w:eastAsia="MS Mincho" w:hAnsi="Times New Roman"/>
                <w:i/>
                <w:sz w:val="22"/>
                <w:szCs w:val="22"/>
              </w:rPr>
              <w:t xml:space="preserve"> (для всех отделений, кроме Уральского отделения </w:t>
            </w:r>
            <w:r w:rsidRPr="009E2623">
              <w:rPr>
                <w:rFonts w:ascii="Times New Roman" w:eastAsia="MS Mincho" w:hAnsi="Times New Roman"/>
                <w:i/>
                <w:sz w:val="22"/>
                <w:szCs w:val="22"/>
                <w:lang w:val="ru-RU"/>
              </w:rPr>
              <w:t>ГП</w:t>
            </w:r>
            <w:r w:rsidRPr="009E2623">
              <w:rPr>
                <w:rFonts w:ascii="Times New Roman" w:hAnsi="Times New Roman"/>
                <w:i/>
                <w:sz w:val="22"/>
                <w:szCs w:val="22"/>
              </w:rPr>
              <w:t xml:space="preserve">) и Семиглавый Мар </w:t>
            </w:r>
            <w:r w:rsidRPr="009E2623">
              <w:rPr>
                <w:rFonts w:ascii="Times New Roman" w:hAnsi="Times New Roman"/>
                <w:i/>
                <w:sz w:val="22"/>
                <w:szCs w:val="22"/>
                <w:lang w:val="ru-RU"/>
              </w:rPr>
              <w:t xml:space="preserve">(эксп.) </w:t>
            </w:r>
            <w:r w:rsidRPr="009E2623">
              <w:rPr>
                <w:rFonts w:ascii="Times New Roman" w:hAnsi="Times New Roman"/>
                <w:i/>
                <w:sz w:val="22"/>
                <w:szCs w:val="22"/>
              </w:rPr>
              <w:t>– Самур</w:t>
            </w:r>
            <w:r w:rsidRPr="009E2623">
              <w:rPr>
                <w:rFonts w:ascii="Times New Roman" w:hAnsi="Times New Roman"/>
                <w:i/>
                <w:sz w:val="22"/>
                <w:szCs w:val="22"/>
                <w:lang w:val="ru-RU"/>
              </w:rPr>
              <w:t xml:space="preserve"> (эксп.)</w:t>
            </w:r>
            <w:r w:rsidRPr="009E2623">
              <w:rPr>
                <w:rFonts w:ascii="Times New Roman" w:hAnsi="Times New Roman"/>
                <w:i/>
                <w:sz w:val="22"/>
                <w:szCs w:val="22"/>
              </w:rPr>
              <w:t xml:space="preserve"> </w:t>
            </w:r>
            <w:r w:rsidRPr="009E2623">
              <w:rPr>
                <w:rFonts w:ascii="Times New Roman" w:eastAsia="MS Mincho" w:hAnsi="Times New Roman"/>
                <w:i/>
                <w:sz w:val="22"/>
                <w:szCs w:val="22"/>
              </w:rPr>
              <w:t xml:space="preserve">(для Уральского отделения </w:t>
            </w:r>
            <w:r w:rsidRPr="009E2623">
              <w:rPr>
                <w:rFonts w:ascii="Times New Roman" w:eastAsia="MS Mincho" w:hAnsi="Times New Roman"/>
                <w:i/>
                <w:sz w:val="22"/>
                <w:szCs w:val="22"/>
                <w:lang w:val="ru-RU"/>
              </w:rPr>
              <w:t>ГП</w:t>
            </w:r>
            <w:r w:rsidRPr="009E2623">
              <w:rPr>
                <w:rFonts w:ascii="Times New Roman" w:hAnsi="Times New Roman"/>
                <w:i/>
                <w:sz w:val="22"/>
                <w:szCs w:val="22"/>
                <w:lang w:val="ru-RU"/>
              </w:rPr>
              <w:t>)</w:t>
            </w:r>
            <w:r w:rsidRPr="009E2623">
              <w:rPr>
                <w:rFonts w:ascii="Times New Roman" w:eastAsia="MS Mincho" w:hAnsi="Times New Roman"/>
                <w:i/>
                <w:sz w:val="22"/>
                <w:szCs w:val="22"/>
              </w:rPr>
              <w:t xml:space="preserve"> без согласования с железнодорожными администрациями и Дирекцией Совета, соответственно и </w:t>
            </w:r>
            <w:r w:rsidRPr="009E2623">
              <w:rPr>
                <w:rFonts w:ascii="Times New Roman" w:eastAsia="MS Mincho" w:hAnsi="Times New Roman"/>
                <w:i/>
                <w:sz w:val="22"/>
                <w:szCs w:val="22"/>
                <w:lang w:val="ru-RU"/>
              </w:rPr>
              <w:t xml:space="preserve">в </w:t>
            </w:r>
            <w:r w:rsidRPr="009E2623">
              <w:rPr>
                <w:rFonts w:ascii="Times New Roman" w:eastAsia="MS Mincho" w:hAnsi="Times New Roman"/>
                <w:i/>
                <w:sz w:val="22"/>
                <w:szCs w:val="22"/>
              </w:rPr>
              <w:t>обратном направлении</w:t>
            </w:r>
            <w:r w:rsidRPr="009E2623">
              <w:rPr>
                <w:rFonts w:ascii="Times New Roman" w:eastAsia="MS Mincho" w:hAnsi="Times New Roman"/>
                <w:i/>
                <w:sz w:val="22"/>
                <w:szCs w:val="22"/>
                <w:lang w:val="ru-RU"/>
              </w:rPr>
              <w:t>.</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2. По ст. Семиглавый Мар (Озинки)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8 поездов, в т.ч. 1 поезд без фиксированного веса и длины</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вес – 4000 тн, длина – 57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4000 тн, критическая норма –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Уральск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Ершов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Ершов и далее, включая порожние вагоны принадлежности Украины и Молдовы</w:t>
            </w:r>
          </w:p>
          <w:p w:rsidR="007D06F2" w:rsidRPr="009E2623" w:rsidRDefault="007D06F2" w:rsidP="007D06F2">
            <w:pPr>
              <w:pStyle w:val="ad"/>
              <w:jc w:val="both"/>
              <w:rPr>
                <w:rFonts w:ascii="Times New Roman" w:eastAsiaTheme="minorHAnsi" w:hAnsi="Times New Roman" w:cstheme="minorBidi"/>
                <w:b/>
                <w:sz w:val="22"/>
                <w:szCs w:val="22"/>
                <w:lang w:val="ru-RU" w:eastAsia="en-US"/>
              </w:rPr>
            </w:pPr>
            <w:r w:rsidRPr="009E2623">
              <w:rPr>
                <w:rFonts w:ascii="Times New Roman" w:eastAsiaTheme="minorHAnsi" w:hAnsi="Times New Roman" w:cstheme="minorBidi"/>
                <w:b/>
                <w:sz w:val="22"/>
                <w:szCs w:val="22"/>
                <w:lang w:val="ru-RU" w:eastAsia="en-US"/>
              </w:rPr>
              <w:t>0100-2541, 2600-2674, 2686-2697, 2800-6281, 6289-64751, 6573-6599, 8561-8590, 8670-8696</w:t>
            </w:r>
          </w:p>
          <w:p w:rsidR="007D06F2" w:rsidRPr="009E2623" w:rsidRDefault="007D06F2" w:rsidP="007D06F2">
            <w:pPr>
              <w:pStyle w:val="ad"/>
              <w:jc w:val="both"/>
              <w:rPr>
                <w:rFonts w:ascii="Times New Roman" w:hAnsi="Times New Roman"/>
                <w:sz w:val="22"/>
                <w:szCs w:val="22"/>
                <w:lang w:val="ru-RU"/>
              </w:rPr>
            </w:pPr>
          </w:p>
          <w:p w:rsidR="007D06F2" w:rsidRPr="009E2623" w:rsidRDefault="007D06F2" w:rsidP="007D06F2">
            <w:pPr>
              <w:pStyle w:val="ad"/>
              <w:jc w:val="both"/>
              <w:rPr>
                <w:rFonts w:ascii="Times New Roman" w:hAnsi="Times New Roman"/>
                <w:sz w:val="22"/>
                <w:szCs w:val="22"/>
                <w:lang w:val="ru-RU"/>
              </w:rPr>
            </w:pPr>
            <w:r w:rsidRPr="009E2623">
              <w:rPr>
                <w:rFonts w:ascii="Times New Roman" w:hAnsi="Times New Roman"/>
                <w:sz w:val="22"/>
                <w:szCs w:val="22"/>
                <w:lang w:val="ru-RU"/>
              </w:rPr>
              <w:t>- на ст. Озинки и далее до ст.Ершов искл.</w:t>
            </w:r>
          </w:p>
          <w:p w:rsidR="007D06F2" w:rsidRPr="009E2623" w:rsidRDefault="007D06F2" w:rsidP="007D06F2">
            <w:pPr>
              <w:pStyle w:val="ad"/>
              <w:jc w:val="both"/>
              <w:rPr>
                <w:rFonts w:ascii="Times New Roman" w:hAnsi="Times New Roman"/>
                <w:b/>
                <w:sz w:val="22"/>
                <w:szCs w:val="22"/>
                <w:lang w:val="ru-RU"/>
              </w:rPr>
            </w:pPr>
            <w:r w:rsidRPr="009E2623">
              <w:rPr>
                <w:rFonts w:ascii="Times New Roman" w:hAnsi="Times New Roman"/>
                <w:b/>
                <w:sz w:val="22"/>
                <w:szCs w:val="22"/>
                <w:lang w:val="ru-RU"/>
              </w:rPr>
              <w:t>6282-6286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274"/>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Илецк 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из двух групп:</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Анисовка и далее, включая порожние вагоны принадлежности Украины и Молдовы</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0800-0998, 1060-1691, 3200-4338, 4400-5805, 5862-5895, 6085-6290, 8561-8590, 8670-8696</w:t>
            </w:r>
          </w:p>
          <w:p w:rsidR="007D06F2" w:rsidRPr="009E2623" w:rsidRDefault="007D06F2" w:rsidP="007D06F2">
            <w:pPr>
              <w:spacing w:after="0" w:line="240" w:lineRule="auto"/>
              <w:jc w:val="both"/>
              <w:rPr>
                <w:rFonts w:ascii="Times New Roman" w:hAnsi="Times New Roman"/>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Уральск и далее до ст. Анисовка искл.</w:t>
            </w:r>
          </w:p>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rPr>
              <w:t>6649-6656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7D06F2" w:rsidRPr="009E2623" w:rsidRDefault="007D06F2" w:rsidP="007D06F2">
            <w:pPr>
              <w:pStyle w:val="ad"/>
              <w:jc w:val="both"/>
              <w:rPr>
                <w:rFonts w:ascii="Times New Roman" w:eastAsia="MS Mincho" w:hAnsi="Times New Roman"/>
                <w:bCs/>
                <w:sz w:val="22"/>
                <w:szCs w:val="22"/>
                <w:lang w:val="ru-RU" w:eastAsia="ru-RU"/>
              </w:rPr>
            </w:pPr>
            <w:r w:rsidRPr="009E2623">
              <w:rPr>
                <w:rFonts w:ascii="Times New Roman" w:eastAsia="MS Mincho" w:hAnsi="Times New Roman"/>
                <w:sz w:val="22"/>
                <w:szCs w:val="22"/>
                <w:lang w:val="ru-RU" w:eastAsia="ru-RU"/>
              </w:rPr>
              <w:t xml:space="preserve">на ст. Анисовка и далее, включая </w:t>
            </w:r>
            <w:r w:rsidRPr="009E2623">
              <w:rPr>
                <w:rFonts w:ascii="Times New Roman" w:eastAsia="MS Mincho" w:hAnsi="Times New Roman"/>
                <w:bCs/>
                <w:sz w:val="22"/>
                <w:szCs w:val="22"/>
                <w:lang w:val="ru-RU" w:eastAsia="ru-RU"/>
              </w:rPr>
              <w:t>порожние вагоны принадлежности Украины и Молдовы</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rPr>
              <w:t>0900-2392, 3200-4499, 5811-58612, 5900-6086, 6088-6099, 6200-62131, 6234-6290</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Белес (рзд)</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Анисовка</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Озинки и далее</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0100-2541, 2600-2674, 2686-2697, </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2800-6475</w:t>
            </w:r>
            <w:r w:rsidRPr="009E2623">
              <w:rPr>
                <w:rFonts w:ascii="Times New Roman" w:hAnsi="Times New Roman"/>
                <w:b/>
                <w:sz w:val="22"/>
                <w:szCs w:val="22"/>
                <w:lang w:val="ru-RU"/>
              </w:rPr>
              <w:t>1</w:t>
            </w:r>
            <w:r w:rsidRPr="009E2623">
              <w:rPr>
                <w:rFonts w:ascii="Times New Roman" w:hAnsi="Times New Roman"/>
                <w:b/>
                <w:sz w:val="22"/>
                <w:szCs w:val="22"/>
              </w:rPr>
              <w:t>, 6573-</w:t>
            </w:r>
            <w:r w:rsidRPr="009E2623">
              <w:rPr>
                <w:rFonts w:ascii="Times New Roman" w:hAnsi="Times New Roman"/>
                <w:b/>
                <w:sz w:val="22"/>
                <w:szCs w:val="22"/>
                <w:lang w:val="ru-RU" w:eastAsia="ru-RU"/>
              </w:rPr>
              <w:t>6599, 8561-8590, 8670-8696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1572EE">
              <w:rPr>
                <w:rFonts w:ascii="Times New Roman" w:eastAsiaTheme="minorHAnsi" w:hAnsi="Times New Roman"/>
                <w:i/>
                <w:color w:val="0000FF"/>
                <w:sz w:val="22"/>
                <w:szCs w:val="22"/>
                <w:lang w:val="ru-RU" w:eastAsia="en-US"/>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Примечание *:</w:t>
            </w:r>
            <w:r w:rsidRPr="009E2623">
              <w:rPr>
                <w:rFonts w:ascii="Times New Roman" w:hAnsi="Times New Roman"/>
              </w:rPr>
              <w:t xml:space="preserve"> </w:t>
            </w:r>
          </w:p>
          <w:p w:rsidR="007D06F2" w:rsidRPr="009E2623" w:rsidRDefault="007D06F2" w:rsidP="007D06F2">
            <w:pPr>
              <w:numPr>
                <w:ilvl w:val="0"/>
                <w:numId w:val="10"/>
              </w:numPr>
              <w:spacing w:after="0" w:line="240" w:lineRule="auto"/>
              <w:ind w:left="255" w:hanging="255"/>
              <w:jc w:val="both"/>
              <w:rPr>
                <w:rFonts w:ascii="Times New Roman" w:hAnsi="Times New Roman"/>
                <w:i/>
              </w:rPr>
            </w:pPr>
            <w:r w:rsidRPr="009E2623">
              <w:rPr>
                <w:rFonts w:ascii="Times New Roman" w:hAnsi="Times New Roman"/>
                <w:i/>
              </w:rPr>
              <w:t>Вагоны с грузом желтый фосфор, погруженные на станциях КЗХ и вагоны с людьми для их сопровождения назначением на станции Германии направляются через пункты перехода Семиглавый Мар (эксп.) – Посинь – Эглайне (эксп.), или Семиглавый Мар (эксп.) – Суземка (эксп.) – Чоп (эксп.), или Семиглавый Мар (эксп.) – Злынка (эксп.)</w:t>
            </w:r>
            <w:r>
              <w:rPr>
                <w:rFonts w:ascii="Times New Roman" w:hAnsi="Times New Roman"/>
                <w:i/>
              </w:rPr>
              <w:t xml:space="preserve"> – </w:t>
            </w:r>
            <w:r w:rsidRPr="009522E1">
              <w:rPr>
                <w:rFonts w:ascii="Times New Roman" w:hAnsi="Times New Roman" w:cs="Times New Roman"/>
                <w:i/>
                <w:color w:val="0000FF"/>
              </w:rPr>
              <w:t>Свислочь (эксп</w:t>
            </w:r>
            <w:r>
              <w:rPr>
                <w:rFonts w:ascii="Times New Roman" w:hAnsi="Times New Roman" w:cs="Times New Roman"/>
                <w:i/>
                <w:color w:val="0000FF"/>
              </w:rPr>
              <w:t>.</w:t>
            </w:r>
            <w:r w:rsidRPr="009522E1">
              <w:rPr>
                <w:rFonts w:ascii="Times New Roman" w:hAnsi="Times New Roman" w:cs="Times New Roman"/>
                <w:i/>
                <w:color w:val="0000FF"/>
              </w:rPr>
              <w:t>)/Брест-Центральный (эксп</w:t>
            </w:r>
            <w:r>
              <w:rPr>
                <w:rFonts w:ascii="Times New Roman" w:hAnsi="Times New Roman" w:cs="Times New Roman"/>
                <w:i/>
                <w:color w:val="0000FF"/>
              </w:rPr>
              <w:t>.</w:t>
            </w:r>
            <w:r w:rsidRPr="009522E1">
              <w:rPr>
                <w:rFonts w:ascii="Times New Roman" w:hAnsi="Times New Roman" w:cs="Times New Roman"/>
                <w:i/>
                <w:color w:val="0000FF"/>
              </w:rPr>
              <w:t>)/Брест-Северный (эксп</w:t>
            </w:r>
            <w:r>
              <w:rPr>
                <w:rFonts w:ascii="Times New Roman" w:hAnsi="Times New Roman" w:cs="Times New Roman"/>
                <w:i/>
                <w:color w:val="0000FF"/>
              </w:rPr>
              <w:t>.</w:t>
            </w:r>
            <w:r w:rsidRPr="00921AE1">
              <w:rPr>
                <w:rFonts w:ascii="Times New Roman" w:hAnsi="Times New Roman" w:cs="Times New Roman"/>
                <w:i/>
                <w:color w:val="0000FF"/>
              </w:rPr>
              <w:t>).</w:t>
            </w:r>
          </w:p>
          <w:p w:rsidR="007D06F2" w:rsidRPr="009E2623" w:rsidRDefault="007D06F2" w:rsidP="007D06F2">
            <w:pPr>
              <w:numPr>
                <w:ilvl w:val="0"/>
                <w:numId w:val="10"/>
              </w:numPr>
              <w:spacing w:after="0" w:line="240" w:lineRule="auto"/>
              <w:ind w:left="255" w:hanging="255"/>
              <w:jc w:val="both"/>
              <w:rPr>
                <w:rFonts w:ascii="Times New Roman" w:hAnsi="Times New Roman"/>
                <w:i/>
              </w:rPr>
            </w:pPr>
            <w:r w:rsidRPr="009E2623">
              <w:rPr>
                <w:rFonts w:ascii="Times New Roman" w:eastAsia="MS Mincho" w:hAnsi="Times New Roman"/>
                <w:i/>
              </w:rPr>
              <w:t xml:space="preserve">Вагоны, погруженные на станциях </w:t>
            </w:r>
            <w:r w:rsidRPr="009E2623">
              <w:rPr>
                <w:rFonts w:ascii="Times New Roman" w:hAnsi="Times New Roman"/>
                <w:i/>
              </w:rPr>
              <w:t>КЗХ</w:t>
            </w:r>
            <w:r w:rsidRPr="009E2623">
              <w:rPr>
                <w:rFonts w:ascii="Times New Roman" w:eastAsia="MS Mincho" w:hAnsi="Times New Roman"/>
                <w:i/>
              </w:rPr>
              <w:t xml:space="preserve">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w:t>
            </w:r>
            <w:r w:rsidRPr="009E2623">
              <w:rPr>
                <w:rFonts w:ascii="Times New Roman" w:hAnsi="Times New Roman"/>
                <w:i/>
              </w:rPr>
              <w:t xml:space="preserve">) и Семиглавый Мар (эксп.) – Самур (эксп.) </w:t>
            </w:r>
            <w:r w:rsidRPr="009E2623">
              <w:rPr>
                <w:rFonts w:ascii="Times New Roman" w:eastAsia="MS Mincho" w:hAnsi="Times New Roman"/>
                <w:i/>
              </w:rPr>
              <w:t>(для Уральского отделения ГП</w:t>
            </w:r>
            <w:r w:rsidRPr="009E2623">
              <w:rPr>
                <w:rFonts w:ascii="Times New Roman" w:hAnsi="Times New Roman"/>
                <w:i/>
              </w:rPr>
              <w:t>)</w:t>
            </w:r>
            <w:r w:rsidRPr="009E2623">
              <w:rPr>
                <w:rFonts w:ascii="Times New Roman" w:eastAsia="MS Mincho" w:hAnsi="Times New Roman"/>
                <w:i/>
                <w:lang w:val="x-none"/>
              </w:rPr>
              <w:t xml:space="preserve"> </w:t>
            </w:r>
            <w:r w:rsidRPr="009E2623">
              <w:rPr>
                <w:rFonts w:ascii="Times New Roman" w:eastAsia="MS Mincho" w:hAnsi="Times New Roman"/>
                <w:i/>
              </w:rPr>
              <w:t>без согласования с железнодорожными администрациями и Дирекцией Совета, соответственно и в обратном направлении.</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numPr>
                <w:ilvl w:val="0"/>
                <w:numId w:val="10"/>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Актау-Порт-Паром – Порт Оля</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1 паром</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hAnsi="Times New Roman"/>
                <w:b/>
                <w:sz w:val="22"/>
                <w:szCs w:val="22"/>
                <w:u w:val="single"/>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Южно-Уральскую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i/>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1. По ст. Илецк I* (Канисай)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10 поездов, вес – 3200 тн, длина – 57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3200 тн, критическая норма –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93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Илецк I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Оренбург                               </w:t>
            </w:r>
          </w:p>
        </w:tc>
        <w:tc>
          <w:tcPr>
            <w:tcW w:w="3748"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 на ст. Оренбург и далее</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0100-0785, 1000-1050, 1700-3195, 4340-43996, 5811-58612, 5900-6084, 6300-6599, 7600-8119, 8121-8544, 8600-8664, 8700-87653, 8800-93831, 9400-9981</w:t>
            </w:r>
          </w:p>
          <w:p w:rsidR="007D06F2" w:rsidRPr="009E2623" w:rsidRDefault="007D06F2" w:rsidP="007D06F2">
            <w:pPr>
              <w:spacing w:after="0" w:line="240" w:lineRule="auto"/>
              <w:jc w:val="both"/>
              <w:rPr>
                <w:rFonts w:ascii="Times New Roman" w:hAnsi="Times New Roman"/>
                <w:b/>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Меновой Двор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8120</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групповой     </w:t>
            </w:r>
          </w:p>
          <w:p w:rsidR="007D06F2" w:rsidRPr="009E2623" w:rsidRDefault="007D06F2" w:rsidP="007D06F2">
            <w:pPr>
              <w:pStyle w:val="ad"/>
              <w:jc w:val="both"/>
              <w:rPr>
                <w:rFonts w:ascii="Times New Roman" w:eastAsia="MS Mincho" w:hAnsi="Times New Roman"/>
                <w:i/>
                <w:sz w:val="22"/>
                <w:szCs w:val="22"/>
                <w:lang w:val="ru-RU" w:eastAsia="ru-RU"/>
              </w:rPr>
            </w:pPr>
          </w:p>
          <w:p w:rsidR="007D06F2" w:rsidRPr="009E2623" w:rsidRDefault="007D06F2" w:rsidP="007D06F2">
            <w:pPr>
              <w:pStyle w:val="ad"/>
              <w:jc w:val="both"/>
              <w:rPr>
                <w:rFonts w:ascii="Times New Roman" w:eastAsia="MS Mincho" w:hAnsi="Times New Roman"/>
                <w:i/>
                <w:sz w:val="22"/>
                <w:szCs w:val="22"/>
                <w:lang w:val="ru-RU" w:eastAsia="ru-RU"/>
              </w:rPr>
            </w:pPr>
          </w:p>
          <w:p w:rsidR="007D06F2" w:rsidRPr="009E2623" w:rsidRDefault="007D06F2" w:rsidP="007D06F2">
            <w:pPr>
              <w:pStyle w:val="ad"/>
              <w:jc w:val="both"/>
              <w:rPr>
                <w:rFonts w:ascii="Times New Roman" w:eastAsia="MS Mincho" w:hAnsi="Times New Roman"/>
                <w:i/>
                <w:sz w:val="22"/>
                <w:szCs w:val="22"/>
                <w:lang w:val="ru-RU" w:eastAsia="ru-RU"/>
              </w:rPr>
            </w:pP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rPr>
                <w:i/>
                <w:sz w:val="22"/>
                <w:szCs w:val="22"/>
              </w:rPr>
            </w:pPr>
            <w:r w:rsidRPr="009E2623">
              <w:rPr>
                <w:b/>
                <w:sz w:val="22"/>
                <w:szCs w:val="22"/>
              </w:rPr>
              <w:t>Примечание *:</w:t>
            </w:r>
            <w:r w:rsidRPr="009E2623">
              <w:rPr>
                <w:i/>
                <w:sz w:val="22"/>
                <w:szCs w:val="22"/>
              </w:rPr>
              <w:t xml:space="preserve"> </w:t>
            </w:r>
            <w:r w:rsidR="00FE4C7F">
              <w:rPr>
                <w:i/>
                <w:sz w:val="22"/>
                <w:szCs w:val="22"/>
              </w:rPr>
              <w:t xml:space="preserve">1. </w:t>
            </w:r>
            <w:r w:rsidRPr="009E2623">
              <w:rPr>
                <w:i/>
                <w:sz w:val="22"/>
                <w:szCs w:val="22"/>
              </w:rPr>
              <w:t>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7D06F2" w:rsidRPr="009E2623" w:rsidRDefault="007D06F2" w:rsidP="007D06F2">
            <w:pPr>
              <w:pStyle w:val="af1"/>
              <w:ind w:left="113" w:hanging="113"/>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7D06F2" w:rsidRDefault="007D06F2" w:rsidP="007D06F2">
            <w:pPr>
              <w:pStyle w:val="af1"/>
              <w:ind w:left="113" w:hanging="113"/>
              <w:rPr>
                <w:i/>
                <w:sz w:val="22"/>
                <w:szCs w:val="22"/>
              </w:rPr>
            </w:pPr>
            <w:r w:rsidRPr="009E2623">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FE4C7F" w:rsidRPr="009E2623" w:rsidRDefault="00FE4C7F" w:rsidP="007D06F2">
            <w:pPr>
              <w:pStyle w:val="af1"/>
              <w:ind w:left="113" w:hanging="113"/>
              <w:rPr>
                <w:i/>
                <w:sz w:val="22"/>
                <w:szCs w:val="22"/>
              </w:rPr>
            </w:pPr>
            <w:r w:rsidRPr="00FE4C7F">
              <w:rPr>
                <w:i/>
                <w:color w:val="0000FF"/>
              </w:rPr>
              <w:t>2</w:t>
            </w:r>
            <w:r>
              <w:rPr>
                <w:i/>
                <w:sz w:val="22"/>
                <w:szCs w:val="22"/>
              </w:rPr>
              <w:t xml:space="preserve">. </w:t>
            </w:r>
            <w:r w:rsidRPr="0085107C">
              <w:rPr>
                <w:i/>
                <w:color w:val="0000FF"/>
              </w:rPr>
              <w:t>Вагоны погрузки станции Илецк I назначением на станции Калининградской ж.д. направлять по действующему плану формирования грузовых поездов, так и через паромную переправу Лужская – Балтийск.</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i/>
                <w:sz w:val="22"/>
                <w:szCs w:val="22"/>
              </w:rPr>
            </w:pPr>
            <w:r w:rsidRPr="009E2623">
              <w:rPr>
                <w:rFonts w:eastAsia="MS Mincho"/>
                <w:b/>
                <w:sz w:val="22"/>
                <w:szCs w:val="22"/>
              </w:rPr>
              <w:t xml:space="preserve">2. По ст. Орск-Новый Город* (Алимбет) </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rPr>
            </w:pPr>
            <w:r w:rsidRPr="009E2623">
              <w:rPr>
                <w:rFonts w:ascii="Times New Roman" w:eastAsia="MS Mincho" w:hAnsi="Times New Roman"/>
                <w:i/>
                <w:sz w:val="22"/>
                <w:szCs w:val="22"/>
                <w:lang w:val="ru-RU" w:eastAsia="ru-RU"/>
              </w:rPr>
              <w:t xml:space="preserve">4 поезда, </w:t>
            </w:r>
            <w:r w:rsidRPr="009E2623">
              <w:rPr>
                <w:rFonts w:ascii="Times New Roman" w:eastAsia="MS Mincho" w:hAnsi="Times New Roman"/>
                <w:i/>
                <w:sz w:val="22"/>
                <w:szCs w:val="22"/>
              </w:rPr>
              <w:t xml:space="preserve">вес </w:t>
            </w:r>
            <w:r w:rsidRPr="009E2623">
              <w:rPr>
                <w:rFonts w:ascii="Times New Roman" w:eastAsia="MS Mincho" w:hAnsi="Times New Roman"/>
                <w:i/>
                <w:sz w:val="22"/>
                <w:szCs w:val="22"/>
                <w:lang w:val="ru-RU"/>
              </w:rPr>
              <w:t xml:space="preserve">– </w:t>
            </w:r>
            <w:r w:rsidRPr="009E2623">
              <w:rPr>
                <w:rFonts w:ascii="Times New Roman" w:eastAsia="MS Mincho" w:hAnsi="Times New Roman"/>
                <w:i/>
                <w:sz w:val="22"/>
                <w:szCs w:val="22"/>
              </w:rPr>
              <w:t xml:space="preserve">3200 тн, длина </w:t>
            </w:r>
            <w:r w:rsidRPr="009E2623">
              <w:rPr>
                <w:rFonts w:ascii="Times New Roman" w:eastAsia="MS Mincho" w:hAnsi="Times New Roman"/>
                <w:i/>
                <w:sz w:val="22"/>
                <w:szCs w:val="22"/>
                <w:lang w:val="ru-RU" w:eastAsia="ru-RU"/>
              </w:rPr>
              <w:t xml:space="preserve">– </w:t>
            </w:r>
            <w:r w:rsidRPr="009E2623">
              <w:rPr>
                <w:rFonts w:ascii="Times New Roman" w:eastAsia="MS Mincho" w:hAnsi="Times New Roman"/>
                <w:i/>
                <w:sz w:val="22"/>
                <w:szCs w:val="22"/>
              </w:rPr>
              <w:t>71 усл. ваг.</w:t>
            </w:r>
          </w:p>
          <w:p w:rsidR="007D06F2" w:rsidRPr="009E2623" w:rsidRDefault="007D06F2" w:rsidP="007D06F2">
            <w:pPr>
              <w:pStyle w:val="af1"/>
              <w:ind w:firstLine="0"/>
              <w:jc w:val="center"/>
              <w:rPr>
                <w:i/>
                <w:sz w:val="22"/>
                <w:szCs w:val="22"/>
              </w:rPr>
            </w:pPr>
            <w:r w:rsidRPr="009E2623">
              <w:rPr>
                <w:rFonts w:eastAsia="MS Mincho"/>
                <w:i/>
                <w:sz w:val="22"/>
                <w:szCs w:val="22"/>
              </w:rPr>
              <w:t>унифицированная норма – 3200 тн, критическая норма – 4800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 xml:space="preserve">Кандыагаш  </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Орск и далее, включая порожние  вагоны принадлежности России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tc>
        <w:tc>
          <w:tcPr>
            <w:tcW w:w="1998" w:type="dxa"/>
            <w:gridSpan w:val="2"/>
          </w:tcPr>
          <w:p w:rsidR="007D06F2" w:rsidRPr="009E2623" w:rsidRDefault="007D06F2" w:rsidP="007D06F2">
            <w:pPr>
              <w:pStyle w:val="af1"/>
              <w:ind w:firstLine="0"/>
              <w:rPr>
                <w:rFonts w:eastAsia="MS Mincho"/>
                <w:i/>
                <w:sz w:val="22"/>
                <w:szCs w:val="22"/>
              </w:rPr>
            </w:pPr>
            <w:r w:rsidRPr="009E2623">
              <w:rPr>
                <w:rFonts w:eastAsia="MS Mincho"/>
                <w:i/>
                <w:sz w:val="22"/>
                <w:szCs w:val="22"/>
              </w:rPr>
              <w:t>Сквозной</w:t>
            </w:r>
            <w:r>
              <w:rPr>
                <w:rFonts w:eastAsia="MS Mincho"/>
                <w:i/>
                <w:sz w:val="22"/>
                <w:szCs w:val="22"/>
              </w:rPr>
              <w:t xml:space="preserve"> (3 поезда)</w:t>
            </w:r>
          </w:p>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f1"/>
              <w:ind w:firstLine="0"/>
              <w:rPr>
                <w:rFonts w:eastAsia="MS Mincho"/>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Орск*</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Орск и далее, включая порожние  вагоны принадлежности России</w:t>
            </w:r>
          </w:p>
          <w:p w:rsidR="007D06F2" w:rsidRPr="009E2623" w:rsidRDefault="007D06F2" w:rsidP="007D06F2">
            <w:pPr>
              <w:spacing w:after="0" w:line="240" w:lineRule="auto"/>
              <w:rPr>
                <w:rFonts w:ascii="Times New Roman" w:hAnsi="Times New Roman"/>
                <w:b/>
              </w:rPr>
            </w:pPr>
            <w:r w:rsidRPr="009E2623">
              <w:rPr>
                <w:rFonts w:ascii="Times New Roman" w:hAnsi="Times New Roman"/>
                <w:b/>
              </w:rPr>
              <w:t>7600-8100, 8131-8185, 82633-8378, 8500-8544, 8606-8614, 8622-86271, 8700-87653, 8800-88627, 8900-93831, 9400-9981</w:t>
            </w:r>
            <w:r w:rsidRPr="009E2623">
              <w:rPr>
                <w:rFonts w:ascii="Times New Roman" w:eastAsia="MS Mincho" w:hAnsi="Times New Roman"/>
                <w:b/>
              </w:rPr>
              <w:t xml:space="preserve">             </w:t>
            </w:r>
          </w:p>
          <w:p w:rsidR="007D06F2" w:rsidRPr="009E2623" w:rsidRDefault="007D06F2" w:rsidP="007D06F2">
            <w:pPr>
              <w:spacing w:after="0" w:line="240" w:lineRule="auto"/>
              <w:rPr>
                <w:rFonts w:ascii="Times New Roman" w:hAnsi="Times New Roman"/>
                <w:b/>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станции участка Никельтау – Алимбет  вкл., ст.Дон</w:t>
            </w:r>
          </w:p>
          <w:p w:rsidR="007D06F2" w:rsidRPr="009E2623" w:rsidRDefault="007D06F2" w:rsidP="007D06F2">
            <w:pPr>
              <w:spacing w:after="0" w:line="240" w:lineRule="auto"/>
              <w:rPr>
                <w:rFonts w:ascii="Times New Roman" w:hAnsi="Times New Roman"/>
                <w:b/>
              </w:rPr>
            </w:pPr>
            <w:r w:rsidRPr="009E2623">
              <w:rPr>
                <w:rFonts w:ascii="Times New Roman" w:hAnsi="Times New Roman"/>
                <w:b/>
              </w:rPr>
              <w:t>6686-6687, 6692, 6783-6784</w:t>
            </w:r>
          </w:p>
        </w:tc>
        <w:tc>
          <w:tcPr>
            <w:tcW w:w="1998" w:type="dxa"/>
            <w:gridSpan w:val="2"/>
          </w:tcPr>
          <w:p w:rsidR="007D06F2" w:rsidRPr="009E2623" w:rsidRDefault="007D06F2" w:rsidP="007D06F2">
            <w:pPr>
              <w:pStyle w:val="af1"/>
              <w:ind w:firstLine="0"/>
              <w:rPr>
                <w:rFonts w:eastAsia="MS Mincho"/>
                <w:i/>
                <w:sz w:val="22"/>
                <w:szCs w:val="22"/>
              </w:rPr>
            </w:pPr>
            <w:r w:rsidRPr="009E2623">
              <w:rPr>
                <w:rFonts w:eastAsia="MS Mincho"/>
                <w:i/>
                <w:sz w:val="22"/>
                <w:szCs w:val="22"/>
              </w:rPr>
              <w:t>сборно-участковый</w:t>
            </w:r>
            <w:r>
              <w:rPr>
                <w:rFonts w:eastAsia="MS Mincho"/>
                <w:i/>
                <w:sz w:val="22"/>
                <w:szCs w:val="22"/>
              </w:rPr>
              <w:t xml:space="preserve"> 1 раз в сутки</w:t>
            </w:r>
            <w:r w:rsidRPr="009E2623">
              <w:rPr>
                <w:rFonts w:eastAsia="MS Mincho"/>
                <w:i/>
                <w:sz w:val="22"/>
                <w:szCs w:val="22"/>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f1"/>
              <w:ind w:firstLine="0"/>
              <w:rPr>
                <w:rFonts w:eastAsia="MS Mincho"/>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Дон</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Орск </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Орск и далее</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7600-8100, 8131-8185, 82633-8295, 82972-83423, 8345-8378, 8500-8544, 8606-8614, 8622-86271, 8700-87653, 8800-88627, 8900-93831, 9400-9981</w:t>
            </w:r>
          </w:p>
        </w:tc>
        <w:tc>
          <w:tcPr>
            <w:tcW w:w="1998" w:type="dxa"/>
            <w:gridSpan w:val="2"/>
          </w:tcPr>
          <w:p w:rsidR="007D06F2" w:rsidRPr="009E2623" w:rsidRDefault="007D06F2" w:rsidP="007D06F2">
            <w:pPr>
              <w:pStyle w:val="af1"/>
              <w:ind w:firstLine="0"/>
              <w:rPr>
                <w:rFonts w:eastAsia="MS Mincho"/>
                <w:sz w:val="22"/>
                <w:szCs w:val="22"/>
              </w:rPr>
            </w:pPr>
            <w:r w:rsidRPr="009E2623">
              <w:rPr>
                <w:rFonts w:eastAsia="MS Mincho"/>
                <w:sz w:val="22"/>
                <w:szCs w:val="22"/>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f1"/>
              <w:ind w:firstLine="0"/>
              <w:rPr>
                <w:rFonts w:eastAsia="MS Mincho"/>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rPr>
                <w:i/>
                <w:sz w:val="22"/>
                <w:szCs w:val="22"/>
              </w:rPr>
            </w:pPr>
            <w:r w:rsidRPr="009E2623">
              <w:rPr>
                <w:b/>
                <w:sz w:val="22"/>
                <w:szCs w:val="22"/>
              </w:rPr>
              <w:t>Примечание *:</w:t>
            </w:r>
            <w:r w:rsidRPr="009E2623">
              <w:rPr>
                <w:i/>
                <w:sz w:val="22"/>
                <w:szCs w:val="22"/>
              </w:rPr>
              <w:t xml:space="preserve"> 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7D06F2" w:rsidRPr="009E2623" w:rsidRDefault="007D06F2" w:rsidP="007D06F2">
            <w:pPr>
              <w:pStyle w:val="af1"/>
              <w:ind w:left="113" w:hanging="113"/>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7D06F2" w:rsidRPr="009E2623" w:rsidRDefault="007D06F2" w:rsidP="007D06F2">
            <w:pPr>
              <w:pStyle w:val="af1"/>
              <w:ind w:firstLine="0"/>
              <w:rPr>
                <w:i/>
                <w:sz w:val="22"/>
                <w:szCs w:val="22"/>
              </w:rPr>
            </w:pPr>
            <w:r w:rsidRPr="009E2623">
              <w:rPr>
                <w:i/>
                <w:sz w:val="22"/>
                <w:szCs w:val="22"/>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i/>
                <w:sz w:val="22"/>
                <w:szCs w:val="22"/>
              </w:rPr>
            </w:pPr>
            <w:r w:rsidRPr="009E2623">
              <w:rPr>
                <w:rFonts w:eastAsia="MS Mincho"/>
                <w:b/>
                <w:sz w:val="22"/>
                <w:szCs w:val="22"/>
              </w:rPr>
              <w:t>3. По ст. Карталы I* (Елимай обп)</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rFonts w:eastAsia="MS Mincho"/>
                <w:bCs w:val="0"/>
                <w:i/>
                <w:sz w:val="22"/>
                <w:szCs w:val="22"/>
              </w:rPr>
            </w:pPr>
            <w:r w:rsidRPr="009E2623">
              <w:rPr>
                <w:rFonts w:eastAsia="MS Mincho"/>
                <w:bCs w:val="0"/>
                <w:i/>
                <w:sz w:val="22"/>
                <w:szCs w:val="22"/>
              </w:rPr>
              <w:t xml:space="preserve">25 поездов, в т.ч. 11 поездов по согласованному расписанию, из них 5 контейнерных поездов </w:t>
            </w:r>
          </w:p>
          <w:p w:rsidR="007D06F2" w:rsidRPr="009E2623" w:rsidRDefault="007D06F2" w:rsidP="007D06F2">
            <w:pPr>
              <w:pStyle w:val="af1"/>
              <w:ind w:firstLine="0"/>
              <w:jc w:val="center"/>
              <w:rPr>
                <w:rFonts w:eastAsia="MS Mincho"/>
                <w:i/>
                <w:sz w:val="22"/>
                <w:szCs w:val="22"/>
              </w:rPr>
            </w:pPr>
            <w:r w:rsidRPr="009E2623">
              <w:rPr>
                <w:rFonts w:eastAsia="MS Mincho"/>
                <w:bCs w:val="0"/>
                <w:i/>
                <w:sz w:val="22"/>
                <w:szCs w:val="22"/>
              </w:rPr>
              <w:t>в</w:t>
            </w:r>
            <w:r w:rsidRPr="009E2623">
              <w:rPr>
                <w:rFonts w:eastAsia="MS Mincho"/>
                <w:i/>
                <w:sz w:val="22"/>
                <w:szCs w:val="22"/>
              </w:rPr>
              <w:t>ес – 6000 тн, длина – 71 усл. ваг.</w:t>
            </w:r>
          </w:p>
          <w:p w:rsidR="007D06F2" w:rsidRPr="009E2623" w:rsidRDefault="007D06F2" w:rsidP="007D06F2">
            <w:pPr>
              <w:pStyle w:val="af1"/>
              <w:ind w:firstLine="0"/>
              <w:jc w:val="center"/>
              <w:rPr>
                <w:i/>
                <w:sz w:val="22"/>
                <w:szCs w:val="22"/>
              </w:rPr>
            </w:pPr>
            <w:r w:rsidRPr="009E2623">
              <w:rPr>
                <w:rFonts w:eastAsia="MS Mincho"/>
                <w:i/>
                <w:sz w:val="22"/>
                <w:szCs w:val="22"/>
              </w:rPr>
              <w:t>унифицированная норма – 6000 тн, критическая – 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Тобол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Южно-Кавказской ж.д.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0100-4499, 4570-4593, 4657-4680, 5631, 5647-5699, 5811-58612, 5900-6086, 6088-6099, 6200-6213, 6234-6599, 7600-7889, 7932-795</w:t>
            </w:r>
            <w:r w:rsidRPr="009E2623">
              <w:rPr>
                <w:rFonts w:ascii="Times New Roman" w:hAnsi="Times New Roman"/>
                <w:b/>
                <w:sz w:val="22"/>
                <w:szCs w:val="22"/>
                <w:lang w:val="ru-RU"/>
              </w:rPr>
              <w:t>4</w:t>
            </w:r>
            <w:r w:rsidRPr="009E2623">
              <w:rPr>
                <w:rFonts w:ascii="Times New Roman" w:hAnsi="Times New Roman"/>
                <w:b/>
                <w:sz w:val="22"/>
                <w:szCs w:val="22"/>
              </w:rPr>
              <w:t>, 8000-8190, 82972</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        </w:t>
            </w:r>
          </w:p>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Тобол</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Карталы I и далее, включая порожние вагоны принадлежности России, Украины, Белоруссии, Молдовы, Эстонии, Латвии, Литвы, Южно-Кавказской ж.д. </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0100-4499, 4570-4593, 4657-4680, 5631, 5647-5699, 5811-58612, 5900-6086, 6088-6099, 6200-6213, 6234-6599, 7600-7889, 7932-7954, 8000-8190, 82972</w:t>
            </w:r>
          </w:p>
          <w:p w:rsidR="007D06F2" w:rsidRPr="009E2623" w:rsidRDefault="007D06F2" w:rsidP="007D06F2">
            <w:pPr>
              <w:spacing w:after="0" w:line="240" w:lineRule="auto"/>
              <w:jc w:val="both"/>
              <w:rPr>
                <w:rFonts w:ascii="Times New Roman" w:hAnsi="Times New Roman"/>
                <w:b/>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станции участка Тобол – Карталы I искл. с подборкой вагонов по станциям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d"/>
              <w:jc w:val="both"/>
              <w:rPr>
                <w:rFonts w:ascii="Times New Roman" w:hAnsi="Times New Roman"/>
                <w:b/>
                <w:sz w:val="22"/>
                <w:szCs w:val="22"/>
                <w:lang w:val="ru-RU"/>
              </w:rPr>
            </w:pPr>
            <w:r w:rsidRPr="009E2623">
              <w:rPr>
                <w:rFonts w:ascii="Times New Roman" w:hAnsi="Times New Roman"/>
                <w:b/>
                <w:sz w:val="22"/>
                <w:szCs w:val="22"/>
              </w:rPr>
              <w:t>6790-6791</w:t>
            </w:r>
            <w:r w:rsidRPr="009E2623">
              <w:rPr>
                <w:rFonts w:ascii="Times New Roman" w:hAnsi="Times New Roman"/>
                <w:b/>
                <w:sz w:val="22"/>
                <w:szCs w:val="22"/>
                <w:lang w:val="ru-RU"/>
              </w:rPr>
              <w:t>1</w:t>
            </w:r>
            <w:r w:rsidRPr="009E2623">
              <w:rPr>
                <w:rFonts w:ascii="Times New Roman" w:hAnsi="Times New Roman"/>
                <w:b/>
                <w:sz w:val="22"/>
                <w:szCs w:val="22"/>
              </w:rPr>
              <w:t>, 6826-6826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сборно-участковый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 xml:space="preserve">Нур-Султан </w:t>
            </w:r>
            <w:r w:rsidRPr="009E2623">
              <w:rPr>
                <w:rFonts w:ascii="Times New Roman" w:eastAsia="MS Mincho" w:hAnsi="Times New Roman"/>
                <w:b/>
                <w:sz w:val="22"/>
                <w:szCs w:val="22"/>
                <w:lang w:val="ru-RU" w:eastAsia="ru-RU"/>
              </w:rPr>
              <w:t>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0100-0785, 1000-1050, 1300-4499, 4570-4593, 4657-4680, 5631, 5647-5699, 5811-58612, 5900-6086, 6088-6099, 6200-6213, 6234-6599, 8000-8190, 82972</w:t>
            </w:r>
          </w:p>
          <w:p w:rsidR="007D06F2" w:rsidRPr="009E2623" w:rsidRDefault="007D06F2" w:rsidP="007D06F2">
            <w:pPr>
              <w:spacing w:after="0" w:line="240" w:lineRule="auto"/>
              <w:rPr>
                <w:rFonts w:ascii="Times New Roman" w:hAnsi="Times New Roman"/>
              </w:rPr>
            </w:pPr>
            <w:r w:rsidRPr="009E2623">
              <w:rPr>
                <w:rFonts w:ascii="Times New Roman" w:hAnsi="Times New Roman"/>
              </w:rPr>
              <w:t>на ст.Карталы I и далее с пунктом перехода Елимай обп</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0800-0998, 1060-1292</w:t>
            </w:r>
            <w:r w:rsidRPr="009E2623">
              <w:rPr>
                <w:rFonts w:ascii="Times New Roman" w:eastAsia="MS Mincho" w:hAnsi="Times New Roman"/>
                <w:b/>
              </w:rPr>
              <w:t xml:space="preserve"> </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Караганда-Сортировочная</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7D06F2" w:rsidRPr="009E2623" w:rsidRDefault="007D06F2" w:rsidP="007D06F2">
            <w:pPr>
              <w:spacing w:after="0" w:line="240" w:lineRule="auto"/>
              <w:ind w:right="53"/>
              <w:jc w:val="both"/>
              <w:rPr>
                <w:rFonts w:ascii="Times New Roman" w:hAnsi="Times New Roman"/>
              </w:rPr>
            </w:pPr>
            <w:r w:rsidRPr="009E2623">
              <w:rPr>
                <w:rFonts w:ascii="Times New Roman" w:hAnsi="Times New Roman"/>
              </w:rPr>
              <w:t xml:space="preserve">на ст. Карталы I и далее, включая порожние вагоны принадлежности России, Украины, Белоруссии, Молдовы, Эстонии, Латвии, Литвы и Южно-Кавказской ж.д. </w:t>
            </w:r>
          </w:p>
          <w:p w:rsidR="007D06F2" w:rsidRPr="009E2623" w:rsidRDefault="007D06F2" w:rsidP="007D06F2">
            <w:pPr>
              <w:spacing w:after="0" w:line="240" w:lineRule="auto"/>
              <w:jc w:val="both"/>
              <w:rPr>
                <w:rFonts w:ascii="Times New Roman" w:hAnsi="Times New Roman"/>
                <w:b/>
                <w:lang w:val="kk-KZ"/>
              </w:rPr>
            </w:pPr>
            <w:r w:rsidRPr="009E2623">
              <w:rPr>
                <w:rFonts w:ascii="Times New Roman" w:hAnsi="Times New Roman"/>
                <w:b/>
              </w:rPr>
              <w:t>0100-4499, 4570-4593, 4657-4680, 5631, 5647-5699, 5811-58612, 5900-6086, 6088-6099, 6200-62131, 6234-6599, 8000-8190, 82972</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Есиль </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eastAsia="MS Mincho" w:hAnsi="Times New Roman"/>
                <w:b/>
                <w:sz w:val="22"/>
                <w:szCs w:val="22"/>
                <w:lang w:val="ru-RU" w:eastAsia="ru-RU"/>
              </w:rPr>
              <w:t>Карталы I</w:t>
            </w:r>
          </w:p>
        </w:tc>
        <w:tc>
          <w:tcPr>
            <w:tcW w:w="3748"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на ст.Карталы І и далее</w:t>
            </w:r>
          </w:p>
          <w:p w:rsidR="007D06F2" w:rsidRPr="009E2623" w:rsidRDefault="007D06F2" w:rsidP="007D06F2">
            <w:pPr>
              <w:pStyle w:val="af1"/>
              <w:ind w:firstLine="0"/>
              <w:rPr>
                <w:rFonts w:eastAsia="MS Mincho"/>
                <w:b/>
                <w:sz w:val="22"/>
                <w:szCs w:val="22"/>
              </w:rPr>
            </w:pPr>
            <w:r w:rsidRPr="009E2623">
              <w:rPr>
                <w:rFonts w:eastAsiaTheme="minorHAnsi" w:cstheme="minorBidi"/>
                <w:b/>
                <w:bCs w:val="0"/>
                <w:sz w:val="22"/>
                <w:szCs w:val="22"/>
                <w:lang w:eastAsia="en-US"/>
              </w:rPr>
              <w:t>0100-4499, 4570-4593, 4657-4680, 5631, 5647-5699, 5811-58612, 5900-6086, 6088-6099, 6200-6213, 6234-6599, 7600-7889, 7932-7954, 8000-8190, 82972</w:t>
            </w:r>
          </w:p>
        </w:tc>
        <w:tc>
          <w:tcPr>
            <w:tcW w:w="1998" w:type="dxa"/>
            <w:gridSpan w:val="2"/>
          </w:tcPr>
          <w:p w:rsidR="007D06F2" w:rsidRPr="009E2623" w:rsidRDefault="007D06F2" w:rsidP="007D06F2">
            <w:pPr>
              <w:pStyle w:val="af1"/>
              <w:ind w:firstLine="0"/>
              <w:rPr>
                <w:i/>
                <w:sz w:val="22"/>
                <w:szCs w:val="22"/>
              </w:rPr>
            </w:pPr>
            <w:r w:rsidRPr="009E2623">
              <w:rPr>
                <w:rFonts w:eastAsia="MS Mincho"/>
                <w:i/>
                <w:sz w:val="22"/>
                <w:szCs w:val="22"/>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Тобол</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Лужская-эксп* Окт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ст.Лужская (уголь)</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pStyle w:val="af1"/>
              <w:ind w:firstLine="0"/>
              <w:jc w:val="left"/>
              <w:rPr>
                <w:rFonts w:eastAsia="MS Mincho"/>
                <w:b/>
                <w:sz w:val="22"/>
                <w:szCs w:val="22"/>
              </w:rPr>
            </w:pPr>
            <w:r w:rsidRPr="009E2623">
              <w:rPr>
                <w:rFonts w:eastAsia="MS Mincho"/>
                <w:b/>
                <w:sz w:val="22"/>
                <w:szCs w:val="22"/>
              </w:rPr>
              <w:t>0763-0768</w:t>
            </w:r>
          </w:p>
        </w:tc>
        <w:tc>
          <w:tcPr>
            <w:tcW w:w="1998" w:type="dxa"/>
            <w:gridSpan w:val="2"/>
          </w:tcPr>
          <w:p w:rsidR="007D06F2" w:rsidRPr="009E2623" w:rsidRDefault="007D06F2" w:rsidP="007D06F2">
            <w:pPr>
              <w:pStyle w:val="af1"/>
              <w:ind w:firstLine="0"/>
              <w:rPr>
                <w:i/>
                <w:sz w:val="22"/>
                <w:szCs w:val="22"/>
              </w:rPr>
            </w:pPr>
            <w:r w:rsidRPr="009E2623">
              <w:rPr>
                <w:i/>
                <w:sz w:val="22"/>
                <w:szCs w:val="22"/>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Магнитогорск-Грузовой 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ст.Магнитогорск-Груз (уголь)</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8176</w:t>
            </w:r>
          </w:p>
        </w:tc>
        <w:tc>
          <w:tcPr>
            <w:tcW w:w="1998" w:type="dxa"/>
            <w:gridSpan w:val="2"/>
          </w:tcPr>
          <w:p w:rsidR="007D06F2" w:rsidRPr="009E2623" w:rsidRDefault="007D06F2" w:rsidP="007D06F2">
            <w:pPr>
              <w:pStyle w:val="af1"/>
              <w:ind w:firstLine="0"/>
              <w:rPr>
                <w:i/>
                <w:sz w:val="22"/>
                <w:szCs w:val="22"/>
              </w:rPr>
            </w:pPr>
            <w:r w:rsidRPr="009E2623">
              <w:rPr>
                <w:i/>
                <w:sz w:val="22"/>
                <w:szCs w:val="22"/>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Караганда-Угольная</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Лужская-эксп Окт</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ст.Лужская-эксп (уголь)</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0764</w:t>
            </w:r>
          </w:p>
        </w:tc>
        <w:tc>
          <w:tcPr>
            <w:tcW w:w="1998" w:type="dxa"/>
            <w:gridSpan w:val="2"/>
          </w:tcPr>
          <w:p w:rsidR="007D06F2" w:rsidRPr="009E2623" w:rsidRDefault="007D06F2" w:rsidP="007D06F2">
            <w:pPr>
              <w:pStyle w:val="af1"/>
              <w:ind w:firstLine="0"/>
              <w:rPr>
                <w:i/>
                <w:sz w:val="22"/>
                <w:szCs w:val="22"/>
              </w:rPr>
            </w:pPr>
            <w:r w:rsidRPr="009E2623">
              <w:rPr>
                <w:i/>
                <w:sz w:val="22"/>
                <w:szCs w:val="22"/>
              </w:rPr>
              <w:t xml:space="preserve">сквозной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EA45C9" w:rsidRDefault="007D06F2"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Караганда-Угольная</w:t>
            </w:r>
          </w:p>
        </w:tc>
        <w:tc>
          <w:tcPr>
            <w:tcW w:w="2192" w:type="dxa"/>
            <w:gridSpan w:val="3"/>
          </w:tcPr>
          <w:p w:rsidR="007D06F2" w:rsidRPr="00EA45C9" w:rsidRDefault="007D06F2" w:rsidP="007D06F2">
            <w:pPr>
              <w:pStyle w:val="ad"/>
              <w:jc w:val="both"/>
              <w:rPr>
                <w:rFonts w:ascii="Times New Roman" w:hAnsi="Times New Roman"/>
                <w:b/>
                <w:bCs/>
                <w:sz w:val="22"/>
                <w:szCs w:val="22"/>
                <w:lang w:val="ru-RU" w:eastAsia="ru-RU"/>
              </w:rPr>
            </w:pPr>
            <w:r w:rsidRPr="00EA45C9">
              <w:rPr>
                <w:rFonts w:ascii="Times New Roman" w:hAnsi="Times New Roman"/>
                <w:b/>
                <w:bCs/>
                <w:sz w:val="22"/>
                <w:szCs w:val="22"/>
                <w:lang w:val="ru-RU" w:eastAsia="ru-RU"/>
              </w:rPr>
              <w:t>Кривой-Рог-Главный</w:t>
            </w:r>
            <w:r>
              <w:rPr>
                <w:rFonts w:ascii="Times New Roman" w:hAnsi="Times New Roman"/>
                <w:b/>
                <w:bCs/>
                <w:sz w:val="22"/>
                <w:szCs w:val="22"/>
                <w:lang w:val="ru-RU" w:eastAsia="ru-RU"/>
              </w:rPr>
              <w:t xml:space="preserve"> Придн</w:t>
            </w:r>
          </w:p>
        </w:tc>
        <w:tc>
          <w:tcPr>
            <w:tcW w:w="3748" w:type="dxa"/>
            <w:gridSpan w:val="4"/>
          </w:tcPr>
          <w:p w:rsidR="007D06F2" w:rsidRPr="00EA45C9" w:rsidRDefault="007D06F2" w:rsidP="007D06F2">
            <w:pPr>
              <w:spacing w:after="0" w:line="240" w:lineRule="auto"/>
              <w:jc w:val="both"/>
              <w:rPr>
                <w:rFonts w:ascii="Times New Roman" w:hAnsi="Times New Roman"/>
              </w:rPr>
            </w:pPr>
            <w:r w:rsidRPr="00EA45C9">
              <w:rPr>
                <w:rFonts w:ascii="Times New Roman" w:hAnsi="Times New Roman"/>
              </w:rPr>
              <w:t>угольный концентрат</w:t>
            </w:r>
          </w:p>
        </w:tc>
        <w:tc>
          <w:tcPr>
            <w:tcW w:w="1998" w:type="dxa"/>
            <w:gridSpan w:val="2"/>
          </w:tcPr>
          <w:p w:rsidR="007D06F2" w:rsidRPr="00EA45C9" w:rsidRDefault="007D06F2" w:rsidP="007D06F2">
            <w:pPr>
              <w:pStyle w:val="af1"/>
              <w:ind w:firstLine="0"/>
              <w:rPr>
                <w:i/>
                <w:sz w:val="22"/>
                <w:szCs w:val="22"/>
              </w:rPr>
            </w:pPr>
            <w:r w:rsidRPr="00EA45C9">
              <w:rPr>
                <w:i/>
                <w:sz w:val="22"/>
                <w:szCs w:val="22"/>
              </w:rPr>
              <w:t>маршрут 6000 тн, ядро 4200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C59D1" w:rsidRDefault="007D06F2"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7D06F2" w:rsidRPr="00AC59D1" w:rsidRDefault="007D06F2"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Тракторстрой Ю-Ур</w:t>
            </w:r>
          </w:p>
        </w:tc>
        <w:tc>
          <w:tcPr>
            <w:tcW w:w="3748" w:type="dxa"/>
            <w:gridSpan w:val="4"/>
          </w:tcPr>
          <w:p w:rsidR="007D06F2" w:rsidRPr="00AC59D1" w:rsidRDefault="007D06F2" w:rsidP="007D06F2">
            <w:pPr>
              <w:spacing w:after="0" w:line="240" w:lineRule="auto"/>
              <w:jc w:val="both"/>
              <w:rPr>
                <w:rFonts w:ascii="Times New Roman" w:hAnsi="Times New Roman"/>
              </w:rPr>
            </w:pPr>
            <w:r w:rsidRPr="00AC59D1">
              <w:rPr>
                <w:rFonts w:ascii="Times New Roman" w:hAnsi="Times New Roman"/>
              </w:rPr>
              <w:t>уголь</w:t>
            </w:r>
          </w:p>
          <w:p w:rsidR="007D06F2" w:rsidRPr="00AC59D1" w:rsidRDefault="007D06F2" w:rsidP="007D06F2">
            <w:pPr>
              <w:spacing w:after="0" w:line="240" w:lineRule="auto"/>
              <w:jc w:val="both"/>
              <w:rPr>
                <w:rFonts w:ascii="Times New Roman" w:hAnsi="Times New Roman"/>
                <w:b/>
              </w:rPr>
            </w:pPr>
          </w:p>
        </w:tc>
        <w:tc>
          <w:tcPr>
            <w:tcW w:w="1998" w:type="dxa"/>
            <w:gridSpan w:val="2"/>
          </w:tcPr>
          <w:p w:rsidR="007D06F2" w:rsidRPr="00AC59D1" w:rsidRDefault="007D06F2" w:rsidP="007D06F2">
            <w:pPr>
              <w:pStyle w:val="af1"/>
              <w:ind w:firstLine="0"/>
              <w:rPr>
                <w:i/>
                <w:sz w:val="22"/>
                <w:szCs w:val="22"/>
              </w:rPr>
            </w:pPr>
            <w:r w:rsidRPr="00AC59D1">
              <w:rPr>
                <w:i/>
                <w:sz w:val="22"/>
                <w:szCs w:val="22"/>
              </w:rPr>
              <w:t>маршрут</w:t>
            </w:r>
          </w:p>
          <w:p w:rsidR="007D06F2" w:rsidRPr="00AC59D1" w:rsidRDefault="007D06F2" w:rsidP="007D06F2">
            <w:pPr>
              <w:pStyle w:val="af1"/>
              <w:ind w:firstLine="0"/>
              <w:rPr>
                <w:i/>
                <w:sz w:val="22"/>
                <w:szCs w:val="22"/>
              </w:rPr>
            </w:pPr>
            <w:r w:rsidRPr="00AC59D1">
              <w:rPr>
                <w:i/>
                <w:sz w:val="22"/>
                <w:szCs w:val="22"/>
              </w:rPr>
              <w:t>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C59D1"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AC59D1"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AC59D1" w:rsidRDefault="007D06F2" w:rsidP="007D06F2">
            <w:pPr>
              <w:spacing w:after="0" w:line="240" w:lineRule="auto"/>
              <w:jc w:val="both"/>
              <w:rPr>
                <w:rFonts w:ascii="Times New Roman" w:hAnsi="Times New Roman"/>
              </w:rPr>
            </w:pPr>
          </w:p>
        </w:tc>
        <w:tc>
          <w:tcPr>
            <w:tcW w:w="1998" w:type="dxa"/>
            <w:gridSpan w:val="2"/>
          </w:tcPr>
          <w:p w:rsidR="007D06F2" w:rsidRPr="00AC59D1"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C59D1" w:rsidRDefault="007D06F2"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Дегелен</w:t>
            </w:r>
          </w:p>
        </w:tc>
        <w:tc>
          <w:tcPr>
            <w:tcW w:w="2192" w:type="dxa"/>
            <w:gridSpan w:val="3"/>
          </w:tcPr>
          <w:p w:rsidR="007D06F2" w:rsidRPr="00AC59D1" w:rsidRDefault="007D06F2" w:rsidP="007D06F2">
            <w:pPr>
              <w:pStyle w:val="ad"/>
              <w:jc w:val="both"/>
              <w:rPr>
                <w:rFonts w:ascii="Times New Roman" w:hAnsi="Times New Roman"/>
                <w:b/>
                <w:bCs/>
                <w:sz w:val="22"/>
                <w:szCs w:val="22"/>
                <w:lang w:val="ru-RU" w:eastAsia="ru-RU"/>
              </w:rPr>
            </w:pPr>
            <w:r w:rsidRPr="00AC59D1">
              <w:rPr>
                <w:rFonts w:ascii="Times New Roman" w:hAnsi="Times New Roman"/>
                <w:b/>
                <w:bCs/>
                <w:sz w:val="22"/>
                <w:szCs w:val="22"/>
                <w:lang w:val="ru-RU" w:eastAsia="ru-RU"/>
              </w:rPr>
              <w:t>Новогорная Ю-Ур</w:t>
            </w:r>
          </w:p>
        </w:tc>
        <w:tc>
          <w:tcPr>
            <w:tcW w:w="3748" w:type="dxa"/>
            <w:gridSpan w:val="4"/>
          </w:tcPr>
          <w:p w:rsidR="007D06F2" w:rsidRPr="00AC59D1" w:rsidRDefault="007D06F2" w:rsidP="007D06F2">
            <w:pPr>
              <w:spacing w:after="0" w:line="240" w:lineRule="auto"/>
              <w:jc w:val="both"/>
              <w:rPr>
                <w:rFonts w:ascii="Times New Roman" w:hAnsi="Times New Roman"/>
              </w:rPr>
            </w:pPr>
            <w:r w:rsidRPr="00AC59D1">
              <w:rPr>
                <w:rFonts w:ascii="Times New Roman" w:hAnsi="Times New Roman"/>
              </w:rPr>
              <w:t>уголь</w:t>
            </w:r>
          </w:p>
          <w:p w:rsidR="007D06F2" w:rsidRPr="00AC59D1" w:rsidRDefault="007D06F2" w:rsidP="007D06F2">
            <w:pPr>
              <w:spacing w:after="0" w:line="240" w:lineRule="auto"/>
              <w:jc w:val="both"/>
              <w:rPr>
                <w:rFonts w:ascii="Times New Roman" w:hAnsi="Times New Roman"/>
                <w:b/>
              </w:rPr>
            </w:pPr>
          </w:p>
        </w:tc>
        <w:tc>
          <w:tcPr>
            <w:tcW w:w="1998" w:type="dxa"/>
            <w:gridSpan w:val="2"/>
          </w:tcPr>
          <w:p w:rsidR="007D06F2" w:rsidRPr="00AC59D1" w:rsidRDefault="007D06F2" w:rsidP="007D06F2">
            <w:pPr>
              <w:pStyle w:val="af1"/>
              <w:ind w:firstLine="0"/>
              <w:rPr>
                <w:i/>
                <w:sz w:val="22"/>
                <w:szCs w:val="22"/>
              </w:rPr>
            </w:pPr>
            <w:r w:rsidRPr="00AC59D1">
              <w:rPr>
                <w:i/>
                <w:sz w:val="22"/>
                <w:szCs w:val="22"/>
              </w:rPr>
              <w:t>маршрут</w:t>
            </w:r>
          </w:p>
          <w:p w:rsidR="007D06F2" w:rsidRPr="00AC59D1" w:rsidRDefault="007D06F2" w:rsidP="007D06F2">
            <w:pPr>
              <w:pStyle w:val="af1"/>
              <w:ind w:firstLine="0"/>
              <w:rPr>
                <w:i/>
                <w:sz w:val="22"/>
                <w:szCs w:val="22"/>
              </w:rPr>
            </w:pPr>
            <w:r w:rsidRPr="00AC59D1">
              <w:rPr>
                <w:i/>
                <w:sz w:val="22"/>
                <w:szCs w:val="22"/>
              </w:rPr>
              <w:t xml:space="preserve">6000 тн, </w:t>
            </w:r>
          </w:p>
          <w:p w:rsidR="007D06F2" w:rsidRPr="00AC59D1" w:rsidRDefault="007D06F2" w:rsidP="007D06F2">
            <w:pPr>
              <w:pStyle w:val="af1"/>
              <w:ind w:firstLine="0"/>
              <w:rPr>
                <w:i/>
                <w:sz w:val="22"/>
                <w:szCs w:val="22"/>
              </w:rPr>
            </w:pPr>
            <w:r w:rsidRPr="00AC59D1">
              <w:rPr>
                <w:i/>
                <w:sz w:val="22"/>
                <w:szCs w:val="22"/>
              </w:rPr>
              <w:t>ядро 3200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w:t>
            </w:r>
          </w:p>
        </w:tc>
        <w:tc>
          <w:tcPr>
            <w:tcW w:w="2192" w:type="dxa"/>
            <w:gridSpan w:val="3"/>
          </w:tcPr>
          <w:p w:rsidR="007D06F2" w:rsidRDefault="007D06F2" w:rsidP="007D06F2">
            <w:pPr>
              <w:spacing w:after="0" w:line="240" w:lineRule="auto"/>
              <w:jc w:val="both"/>
              <w:rPr>
                <w:rFonts w:ascii="Times New Roman" w:hAnsi="Times New Roman"/>
                <w:b/>
              </w:rPr>
            </w:pPr>
            <w:r w:rsidRPr="009E2623">
              <w:rPr>
                <w:rFonts w:ascii="Times New Roman" w:hAnsi="Times New Roman"/>
                <w:b/>
              </w:rPr>
              <w:t>Золотая Сопка</w:t>
            </w:r>
            <w:r>
              <w:rPr>
                <w:rFonts w:ascii="Times New Roman" w:hAnsi="Times New Roman"/>
                <w:b/>
              </w:rPr>
              <w:t xml:space="preserve"> </w:t>
            </w:r>
          </w:p>
          <w:p w:rsidR="007D06F2" w:rsidRPr="009E2623" w:rsidRDefault="007D06F2"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p w:rsidR="007D06F2" w:rsidRPr="009E2623" w:rsidRDefault="007D06F2" w:rsidP="007D06F2">
            <w:pPr>
              <w:spacing w:after="0" w:line="240" w:lineRule="auto"/>
              <w:jc w:val="both"/>
              <w:rPr>
                <w:rFonts w:ascii="Times New Roman" w:hAnsi="Times New Roman"/>
                <w:b/>
              </w:rPr>
            </w:pP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7D06F2" w:rsidRDefault="007D06F2" w:rsidP="007D06F2">
            <w:pPr>
              <w:spacing w:after="0" w:line="240" w:lineRule="auto"/>
              <w:jc w:val="both"/>
              <w:rPr>
                <w:rFonts w:ascii="Times New Roman" w:hAnsi="Times New Roman"/>
                <w:b/>
              </w:rPr>
            </w:pPr>
            <w:r w:rsidRPr="009E2623">
              <w:rPr>
                <w:rFonts w:ascii="Times New Roman" w:hAnsi="Times New Roman"/>
                <w:b/>
              </w:rPr>
              <w:t>Электростанция</w:t>
            </w:r>
            <w:r>
              <w:rPr>
                <w:rFonts w:ascii="Times New Roman" w:hAnsi="Times New Roman"/>
                <w:b/>
              </w:rPr>
              <w:t xml:space="preserve"> </w:t>
            </w:r>
          </w:p>
          <w:p w:rsidR="007D06F2" w:rsidRPr="009E2623" w:rsidRDefault="007D06F2"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46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u w:color="FFFFFF"/>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bCs/>
              </w:rPr>
              <w:t>Атыгай</w:t>
            </w:r>
          </w:p>
        </w:tc>
        <w:tc>
          <w:tcPr>
            <w:tcW w:w="2192" w:type="dxa"/>
            <w:gridSpan w:val="3"/>
          </w:tcPr>
          <w:p w:rsidR="007D06F2" w:rsidRDefault="007D06F2" w:rsidP="007D06F2">
            <w:pPr>
              <w:spacing w:after="0" w:line="240" w:lineRule="auto"/>
              <w:jc w:val="both"/>
              <w:rPr>
                <w:rFonts w:ascii="Times New Roman" w:hAnsi="Times New Roman"/>
                <w:b/>
              </w:rPr>
            </w:pPr>
            <w:r w:rsidRPr="009E2623">
              <w:rPr>
                <w:rFonts w:ascii="Times New Roman" w:hAnsi="Times New Roman"/>
                <w:b/>
              </w:rPr>
              <w:t>Золотая Сопка</w:t>
            </w:r>
          </w:p>
          <w:p w:rsidR="007D06F2" w:rsidRPr="009E2623" w:rsidRDefault="007D06F2" w:rsidP="007D06F2">
            <w:pPr>
              <w:spacing w:after="0" w:line="240" w:lineRule="auto"/>
              <w:jc w:val="both"/>
              <w:rPr>
                <w:rFonts w:ascii="Times New Roman" w:hAnsi="Times New Roman"/>
                <w:b/>
              </w:rPr>
            </w:pP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p w:rsidR="007D06F2" w:rsidRPr="009E2623" w:rsidRDefault="007D06F2" w:rsidP="007D06F2">
            <w:pPr>
              <w:spacing w:after="0" w:line="240" w:lineRule="auto"/>
              <w:jc w:val="both"/>
              <w:rPr>
                <w:rFonts w:ascii="Times New Roman" w:hAnsi="Times New Roman"/>
                <w:b/>
              </w:rPr>
            </w:pP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или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65 усл.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u w:color="FFFFFF"/>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Ушкулын</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Южноуральск </w:t>
            </w: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p w:rsidR="007D06F2" w:rsidRPr="009E2623" w:rsidRDefault="007D06F2" w:rsidP="007D06F2">
            <w:pPr>
              <w:spacing w:after="0" w:line="240" w:lineRule="auto"/>
              <w:jc w:val="both"/>
              <w:rPr>
                <w:rFonts w:ascii="Times New Roman" w:hAnsi="Times New Roman"/>
                <w:b/>
              </w:rPr>
            </w:pP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i/>
              </w:rPr>
              <w:t>ядро 5</w:t>
            </w:r>
            <w:r>
              <w:rPr>
                <w:rFonts w:ascii="Times New Roman" w:hAnsi="Times New Roman"/>
                <w:i/>
              </w:rPr>
              <w:t>6</w:t>
            </w:r>
            <w:r w:rsidRPr="009E2623">
              <w:rPr>
                <w:rFonts w:ascii="Times New Roman" w:hAnsi="Times New Roman"/>
                <w:i/>
              </w:rPr>
              <w:t>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Железорудная</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Куйбас</w:t>
            </w:r>
            <w:r>
              <w:rPr>
                <w:rFonts w:ascii="Times New Roman" w:hAnsi="Times New Roman"/>
                <w:b/>
              </w:rPr>
              <w:t xml:space="preserve"> Ю-Ур</w:t>
            </w:r>
          </w:p>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rPr>
              <w:t>руда</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tabs>
                <w:tab w:val="right" w:pos="1785"/>
              </w:tabs>
              <w:spacing w:after="0" w:line="240" w:lineRule="auto"/>
              <w:jc w:val="both"/>
              <w:rPr>
                <w:rFonts w:ascii="Times New Roman" w:hAnsi="Times New Roman"/>
              </w:rPr>
            </w:pPr>
            <w:r w:rsidRPr="009E2623">
              <w:rPr>
                <w:rFonts w:ascii="Times New Roman" w:hAnsi="Times New Roman"/>
                <w:bCs/>
                <w:i/>
              </w:rPr>
              <w:t>6600 тн</w:t>
            </w:r>
            <w:r w:rsidRPr="009E2623">
              <w:rPr>
                <w:rFonts w:ascii="Times New Roman" w:hAnsi="Times New Roman"/>
                <w:bCs/>
                <w:i/>
              </w:rPr>
              <w:tab/>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Железорудная</w:t>
            </w:r>
          </w:p>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Магнитогорск-Грузовой</w:t>
            </w:r>
            <w:r>
              <w:rPr>
                <w:rFonts w:ascii="Times New Roman" w:hAnsi="Times New Roman"/>
                <w:b/>
              </w:rPr>
              <w:t xml:space="preserve"> 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руда</w:t>
            </w:r>
          </w:p>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31"/>
              <w:jc w:val="both"/>
              <w:rPr>
                <w:b w:val="0"/>
                <w:bCs/>
                <w:i/>
                <w:sz w:val="22"/>
                <w:szCs w:val="22"/>
              </w:rPr>
            </w:pPr>
            <w:r w:rsidRPr="009E2623">
              <w:rPr>
                <w:b w:val="0"/>
                <w:bCs/>
                <w:i/>
                <w:sz w:val="22"/>
                <w:szCs w:val="22"/>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bCs/>
                <w:i/>
              </w:rPr>
              <w:t>7000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Тракторстрой</w:t>
            </w:r>
            <w:r>
              <w:rPr>
                <w:rFonts w:ascii="Times New Roman" w:hAnsi="Times New Roman"/>
                <w:b/>
                <w:bCs/>
              </w:rPr>
              <w:t xml:space="preserve"> </w:t>
            </w: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Ушкулын</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Новогорная</w:t>
            </w:r>
            <w:r>
              <w:rPr>
                <w:rFonts w:ascii="Times New Roman" w:hAnsi="Times New Roman"/>
                <w:b/>
                <w:bCs/>
              </w:rPr>
              <w:t xml:space="preserve"> </w:t>
            </w:r>
            <w:r>
              <w:rPr>
                <w:rFonts w:ascii="Times New Roman" w:hAnsi="Times New Roman"/>
                <w:b/>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6000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3200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Ушкулын</w:t>
            </w:r>
          </w:p>
        </w:tc>
        <w:tc>
          <w:tcPr>
            <w:tcW w:w="2192" w:type="dxa"/>
            <w:gridSpan w:val="3"/>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 xml:space="preserve">Кизитеринка-эксп </w:t>
            </w:r>
          </w:p>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С-Кав</w:t>
            </w:r>
          </w:p>
        </w:tc>
        <w:tc>
          <w:tcPr>
            <w:tcW w:w="3748" w:type="dxa"/>
            <w:gridSpan w:val="4"/>
          </w:tcPr>
          <w:p w:rsidR="007D06F2" w:rsidRPr="001D2122" w:rsidRDefault="007D06F2" w:rsidP="007D06F2">
            <w:pPr>
              <w:spacing w:after="0" w:line="240" w:lineRule="auto"/>
              <w:jc w:val="both"/>
              <w:rPr>
                <w:rFonts w:ascii="Times New Roman" w:hAnsi="Times New Roman"/>
              </w:rPr>
            </w:pPr>
            <w:r>
              <w:rPr>
                <w:rFonts w:ascii="Times New Roman" w:hAnsi="Times New Roman"/>
              </w:rPr>
              <w:t>у</w:t>
            </w:r>
            <w:r w:rsidRPr="001D2122">
              <w:rPr>
                <w:rFonts w:ascii="Times New Roman" w:hAnsi="Times New Roman"/>
              </w:rPr>
              <w:t xml:space="preserve">голь </w:t>
            </w:r>
          </w:p>
        </w:tc>
        <w:tc>
          <w:tcPr>
            <w:tcW w:w="1998" w:type="dxa"/>
            <w:gridSpan w:val="2"/>
          </w:tcPr>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6000 тн,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ядро 5200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DD3200" w:rsidRDefault="007D06F2" w:rsidP="007D06F2">
            <w:pPr>
              <w:spacing w:after="0" w:line="240" w:lineRule="auto"/>
              <w:jc w:val="both"/>
              <w:rPr>
                <w:rFonts w:ascii="Times New Roman" w:hAnsi="Times New Roman"/>
                <w:b/>
                <w:bCs/>
                <w:color w:val="0000FF"/>
              </w:rPr>
            </w:pPr>
          </w:p>
        </w:tc>
        <w:tc>
          <w:tcPr>
            <w:tcW w:w="2192" w:type="dxa"/>
            <w:gridSpan w:val="3"/>
          </w:tcPr>
          <w:p w:rsidR="007D06F2" w:rsidRPr="00DD3200" w:rsidRDefault="007D06F2" w:rsidP="007D06F2">
            <w:pPr>
              <w:spacing w:after="0" w:line="240" w:lineRule="auto"/>
              <w:jc w:val="both"/>
              <w:rPr>
                <w:rFonts w:ascii="Times New Roman" w:hAnsi="Times New Roman"/>
                <w:b/>
                <w:bCs/>
                <w:color w:val="0000FF"/>
              </w:rPr>
            </w:pPr>
          </w:p>
        </w:tc>
        <w:tc>
          <w:tcPr>
            <w:tcW w:w="3748" w:type="dxa"/>
            <w:gridSpan w:val="4"/>
          </w:tcPr>
          <w:p w:rsidR="007D06F2" w:rsidRPr="00DD3200" w:rsidRDefault="007D06F2" w:rsidP="007D06F2">
            <w:pPr>
              <w:spacing w:after="0" w:line="240" w:lineRule="auto"/>
              <w:jc w:val="both"/>
              <w:rPr>
                <w:rFonts w:ascii="Times New Roman" w:hAnsi="Times New Roman"/>
                <w:color w:val="0000FF"/>
              </w:rPr>
            </w:pPr>
          </w:p>
        </w:tc>
        <w:tc>
          <w:tcPr>
            <w:tcW w:w="1998" w:type="dxa"/>
            <w:gridSpan w:val="2"/>
          </w:tcPr>
          <w:p w:rsidR="007D06F2" w:rsidRPr="00DD3200" w:rsidRDefault="007D06F2" w:rsidP="007D06F2">
            <w:pPr>
              <w:spacing w:after="0" w:line="240" w:lineRule="auto"/>
              <w:jc w:val="both"/>
              <w:rPr>
                <w:rFonts w:ascii="Times New Roman" w:hAnsi="Times New Roman"/>
                <w:i/>
                <w:color w:val="0000FF"/>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Лужская-эксп Окт</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6300/6600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71 усл.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Высоцк-эксп Окт</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 xml:space="preserve">Золотая Сопка </w:t>
            </w:r>
          </w:p>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Ю-Ур</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Выборг-эксп Окт</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Калининград-Сорт (эксп) Клг</w:t>
            </w:r>
          </w:p>
        </w:tc>
        <w:tc>
          <w:tcPr>
            <w:tcW w:w="3748" w:type="dxa"/>
            <w:gridSpan w:val="4"/>
          </w:tcPr>
          <w:p w:rsidR="007D06F2" w:rsidRPr="009E2623"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6300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Центролит Бел</w:t>
            </w:r>
          </w:p>
        </w:tc>
        <w:tc>
          <w:tcPr>
            <w:tcW w:w="3748" w:type="dxa"/>
            <w:gridSpan w:val="4"/>
          </w:tcPr>
          <w:p w:rsidR="007D06F2" w:rsidRPr="009E2623"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Шубарколь</w:t>
            </w:r>
          </w:p>
        </w:tc>
        <w:tc>
          <w:tcPr>
            <w:tcW w:w="2192" w:type="dxa"/>
            <w:gridSpan w:val="3"/>
          </w:tcPr>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bCs/>
              </w:rPr>
              <w:t>Свислочь (эксп) Бел</w:t>
            </w:r>
          </w:p>
        </w:tc>
        <w:tc>
          <w:tcPr>
            <w:tcW w:w="3748" w:type="dxa"/>
            <w:gridSpan w:val="4"/>
          </w:tcPr>
          <w:p w:rsidR="007D06F2" w:rsidRPr="009E2623"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bCs/>
              </w:rPr>
            </w:pPr>
          </w:p>
        </w:tc>
        <w:tc>
          <w:tcPr>
            <w:tcW w:w="2192" w:type="dxa"/>
            <w:gridSpan w:val="3"/>
          </w:tcPr>
          <w:p w:rsidR="007D06F2" w:rsidRPr="009E2623" w:rsidRDefault="007D06F2" w:rsidP="007D06F2">
            <w:pPr>
              <w:spacing w:after="0" w:line="240" w:lineRule="auto"/>
              <w:jc w:val="both"/>
              <w:rPr>
                <w:rFonts w:ascii="Times New Roman" w:hAnsi="Times New Roman"/>
                <w:b/>
                <w:bCs/>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C59D1" w:rsidRDefault="007D06F2" w:rsidP="007D06F2">
            <w:pPr>
              <w:spacing w:after="0" w:line="240" w:lineRule="auto"/>
              <w:jc w:val="both"/>
              <w:rPr>
                <w:rFonts w:ascii="Times New Roman" w:hAnsi="Times New Roman"/>
                <w:b/>
                <w:bCs/>
              </w:rPr>
            </w:pPr>
            <w:r w:rsidRPr="00AC59D1">
              <w:rPr>
                <w:rFonts w:ascii="Times New Roman" w:hAnsi="Times New Roman"/>
                <w:b/>
                <w:bCs/>
              </w:rPr>
              <w:t>Шубарколь</w:t>
            </w:r>
          </w:p>
        </w:tc>
        <w:tc>
          <w:tcPr>
            <w:tcW w:w="2192" w:type="dxa"/>
            <w:gridSpan w:val="3"/>
          </w:tcPr>
          <w:p w:rsidR="007D06F2" w:rsidRPr="00AC59D1" w:rsidRDefault="007D06F2" w:rsidP="007D06F2">
            <w:pPr>
              <w:spacing w:after="0" w:line="240" w:lineRule="auto"/>
              <w:jc w:val="both"/>
              <w:rPr>
                <w:rFonts w:ascii="Times New Roman" w:hAnsi="Times New Roman"/>
                <w:b/>
                <w:bCs/>
              </w:rPr>
            </w:pPr>
            <w:r w:rsidRPr="00AC59D1">
              <w:rPr>
                <w:rFonts w:ascii="Times New Roman" w:hAnsi="Times New Roman"/>
                <w:b/>
                <w:bCs/>
              </w:rPr>
              <w:t>Брест-Северный Бел</w:t>
            </w:r>
          </w:p>
        </w:tc>
        <w:tc>
          <w:tcPr>
            <w:tcW w:w="3748" w:type="dxa"/>
            <w:gridSpan w:val="4"/>
          </w:tcPr>
          <w:p w:rsidR="007D06F2" w:rsidRPr="00AC59D1"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AC59D1" w:rsidRDefault="007D06F2" w:rsidP="007D06F2">
            <w:pPr>
              <w:spacing w:after="0" w:line="240" w:lineRule="auto"/>
              <w:jc w:val="both"/>
              <w:rPr>
                <w:rFonts w:ascii="Times New Roman" w:hAnsi="Times New Roman"/>
                <w:i/>
              </w:rPr>
            </w:pPr>
            <w:r w:rsidRPr="00AC59D1">
              <w:rPr>
                <w:rFonts w:ascii="Times New Roman" w:hAnsi="Times New Roman"/>
                <w:i/>
              </w:rPr>
              <w:t xml:space="preserve">маршрут </w:t>
            </w:r>
          </w:p>
          <w:p w:rsidR="007D06F2" w:rsidRPr="00AC59D1" w:rsidRDefault="007D06F2" w:rsidP="007D06F2">
            <w:pPr>
              <w:spacing w:after="0" w:line="240" w:lineRule="auto"/>
              <w:jc w:val="both"/>
              <w:rPr>
                <w:rFonts w:ascii="Times New Roman" w:hAnsi="Times New Roman"/>
                <w:i/>
              </w:rPr>
            </w:pPr>
            <w:r w:rsidRPr="00AC59D1">
              <w:rPr>
                <w:rFonts w:ascii="Times New Roman" w:hAnsi="Times New Roman"/>
                <w:i/>
              </w:rPr>
              <w:t>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p>
        </w:tc>
        <w:tc>
          <w:tcPr>
            <w:tcW w:w="2192" w:type="dxa"/>
            <w:gridSpan w:val="3"/>
          </w:tcPr>
          <w:p w:rsidR="007D06F2" w:rsidRPr="001D2122" w:rsidRDefault="007D06F2" w:rsidP="007D06F2">
            <w:pPr>
              <w:spacing w:after="0" w:line="240" w:lineRule="auto"/>
              <w:jc w:val="both"/>
              <w:rPr>
                <w:rFonts w:ascii="Times New Roman" w:hAnsi="Times New Roman"/>
                <w:b/>
                <w:bCs/>
              </w:rPr>
            </w:pPr>
          </w:p>
        </w:tc>
        <w:tc>
          <w:tcPr>
            <w:tcW w:w="3748" w:type="dxa"/>
            <w:gridSpan w:val="4"/>
          </w:tcPr>
          <w:p w:rsidR="007D06F2" w:rsidRPr="001D2122" w:rsidRDefault="007D06F2" w:rsidP="007D06F2">
            <w:pPr>
              <w:spacing w:after="0" w:line="240" w:lineRule="auto"/>
              <w:jc w:val="both"/>
              <w:rPr>
                <w:rFonts w:ascii="Times New Roman" w:hAnsi="Times New Roman"/>
              </w:rPr>
            </w:pPr>
          </w:p>
        </w:tc>
        <w:tc>
          <w:tcPr>
            <w:tcW w:w="1998" w:type="dxa"/>
            <w:gridSpan w:val="2"/>
          </w:tcPr>
          <w:p w:rsidR="007D06F2" w:rsidRPr="001D2122"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Рось Бел</w:t>
            </w:r>
          </w:p>
        </w:tc>
        <w:tc>
          <w:tcPr>
            <w:tcW w:w="3748" w:type="dxa"/>
            <w:gridSpan w:val="4"/>
          </w:tcPr>
          <w:p w:rsidR="007D06F2" w:rsidRPr="001D2122" w:rsidRDefault="007D06F2"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6300 тн,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ядро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p>
        </w:tc>
        <w:tc>
          <w:tcPr>
            <w:tcW w:w="2192" w:type="dxa"/>
            <w:gridSpan w:val="3"/>
          </w:tcPr>
          <w:p w:rsidR="007D06F2" w:rsidRPr="001D2122" w:rsidRDefault="007D06F2" w:rsidP="007D06F2">
            <w:pPr>
              <w:spacing w:after="0" w:line="240" w:lineRule="auto"/>
              <w:jc w:val="both"/>
              <w:rPr>
                <w:rFonts w:ascii="Times New Roman" w:hAnsi="Times New Roman"/>
                <w:b/>
                <w:bCs/>
              </w:rPr>
            </w:pPr>
          </w:p>
        </w:tc>
        <w:tc>
          <w:tcPr>
            <w:tcW w:w="3748" w:type="dxa"/>
            <w:gridSpan w:val="4"/>
          </w:tcPr>
          <w:p w:rsidR="007D06F2" w:rsidRPr="001D2122" w:rsidRDefault="007D06F2" w:rsidP="007D06F2">
            <w:pPr>
              <w:spacing w:after="0" w:line="240" w:lineRule="auto"/>
              <w:jc w:val="both"/>
              <w:rPr>
                <w:rFonts w:ascii="Times New Roman" w:hAnsi="Times New Roman"/>
              </w:rPr>
            </w:pPr>
          </w:p>
        </w:tc>
        <w:tc>
          <w:tcPr>
            <w:tcW w:w="1998" w:type="dxa"/>
            <w:gridSpan w:val="2"/>
          </w:tcPr>
          <w:p w:rsidR="007D06F2" w:rsidRPr="001D2122"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Предзаводская Бел</w:t>
            </w:r>
          </w:p>
        </w:tc>
        <w:tc>
          <w:tcPr>
            <w:tcW w:w="3748" w:type="dxa"/>
            <w:gridSpan w:val="4"/>
          </w:tcPr>
          <w:p w:rsidR="007D06F2" w:rsidRPr="001D2122" w:rsidRDefault="007D06F2"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6300 тн,</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ядро 5900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p>
        </w:tc>
        <w:tc>
          <w:tcPr>
            <w:tcW w:w="2192" w:type="dxa"/>
            <w:gridSpan w:val="3"/>
          </w:tcPr>
          <w:p w:rsidR="007D06F2" w:rsidRPr="001D2122" w:rsidRDefault="007D06F2" w:rsidP="007D06F2">
            <w:pPr>
              <w:spacing w:after="0" w:line="240" w:lineRule="auto"/>
              <w:jc w:val="both"/>
              <w:rPr>
                <w:rFonts w:ascii="Times New Roman" w:hAnsi="Times New Roman"/>
                <w:b/>
                <w:bCs/>
              </w:rPr>
            </w:pPr>
          </w:p>
        </w:tc>
        <w:tc>
          <w:tcPr>
            <w:tcW w:w="3748" w:type="dxa"/>
            <w:gridSpan w:val="4"/>
          </w:tcPr>
          <w:p w:rsidR="007D06F2" w:rsidRPr="001D2122" w:rsidRDefault="007D06F2" w:rsidP="007D06F2">
            <w:pPr>
              <w:spacing w:after="0" w:line="240" w:lineRule="auto"/>
              <w:jc w:val="both"/>
              <w:rPr>
                <w:rFonts w:ascii="Times New Roman" w:hAnsi="Times New Roman"/>
              </w:rPr>
            </w:pPr>
          </w:p>
        </w:tc>
        <w:tc>
          <w:tcPr>
            <w:tcW w:w="1998" w:type="dxa"/>
            <w:gridSpan w:val="2"/>
          </w:tcPr>
          <w:p w:rsidR="007D06F2" w:rsidRPr="001D2122"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Михеевичи Бел</w:t>
            </w:r>
          </w:p>
        </w:tc>
        <w:tc>
          <w:tcPr>
            <w:tcW w:w="3748" w:type="dxa"/>
            <w:gridSpan w:val="4"/>
          </w:tcPr>
          <w:p w:rsidR="007D06F2" w:rsidRPr="001D2122" w:rsidRDefault="007D06F2" w:rsidP="007D06F2">
            <w:pPr>
              <w:spacing w:after="0" w:line="240" w:lineRule="auto"/>
              <w:jc w:val="both"/>
              <w:rPr>
                <w:rFonts w:ascii="Times New Roman" w:hAnsi="Times New Roman"/>
              </w:rPr>
            </w:pPr>
            <w:r w:rsidRPr="001D2122">
              <w:rPr>
                <w:rFonts w:ascii="Times New Roman" w:hAnsi="Times New Roman"/>
              </w:rPr>
              <w:t>уголь</w:t>
            </w:r>
          </w:p>
        </w:tc>
        <w:tc>
          <w:tcPr>
            <w:tcW w:w="1998" w:type="dxa"/>
            <w:gridSpan w:val="2"/>
          </w:tcPr>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6300 тн,</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ядро 5900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p>
        </w:tc>
        <w:tc>
          <w:tcPr>
            <w:tcW w:w="2192" w:type="dxa"/>
            <w:gridSpan w:val="3"/>
          </w:tcPr>
          <w:p w:rsidR="007D06F2" w:rsidRPr="001D2122" w:rsidRDefault="007D06F2" w:rsidP="007D06F2">
            <w:pPr>
              <w:spacing w:after="0" w:line="240" w:lineRule="auto"/>
              <w:jc w:val="both"/>
              <w:rPr>
                <w:rFonts w:ascii="Times New Roman" w:hAnsi="Times New Roman"/>
                <w:b/>
                <w:bCs/>
              </w:rPr>
            </w:pPr>
          </w:p>
        </w:tc>
        <w:tc>
          <w:tcPr>
            <w:tcW w:w="3748" w:type="dxa"/>
            <w:gridSpan w:val="4"/>
          </w:tcPr>
          <w:p w:rsidR="007D06F2" w:rsidRPr="001D2122" w:rsidRDefault="007D06F2" w:rsidP="007D06F2">
            <w:pPr>
              <w:spacing w:after="0" w:line="240" w:lineRule="auto"/>
              <w:jc w:val="both"/>
              <w:rPr>
                <w:rFonts w:ascii="Times New Roman" w:hAnsi="Times New Roman"/>
              </w:rPr>
            </w:pPr>
          </w:p>
        </w:tc>
        <w:tc>
          <w:tcPr>
            <w:tcW w:w="1998" w:type="dxa"/>
            <w:gridSpan w:val="2"/>
          </w:tcPr>
          <w:p w:rsidR="007D06F2" w:rsidRPr="001D2122"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Шубарколь</w:t>
            </w:r>
          </w:p>
        </w:tc>
        <w:tc>
          <w:tcPr>
            <w:tcW w:w="2192" w:type="dxa"/>
            <w:gridSpan w:val="3"/>
          </w:tcPr>
          <w:p w:rsidR="007D06F2" w:rsidRPr="001D2122" w:rsidRDefault="007D06F2" w:rsidP="007D06F2">
            <w:pPr>
              <w:spacing w:after="0" w:line="240" w:lineRule="auto"/>
              <w:jc w:val="both"/>
              <w:rPr>
                <w:rFonts w:ascii="Times New Roman" w:hAnsi="Times New Roman"/>
                <w:b/>
                <w:bCs/>
              </w:rPr>
            </w:pPr>
            <w:r w:rsidRPr="001D2122">
              <w:rPr>
                <w:rFonts w:ascii="Times New Roman" w:hAnsi="Times New Roman"/>
                <w:b/>
                <w:bCs/>
              </w:rPr>
              <w:t>Збродово Мск</w:t>
            </w:r>
          </w:p>
        </w:tc>
        <w:tc>
          <w:tcPr>
            <w:tcW w:w="3748" w:type="dxa"/>
            <w:gridSpan w:val="4"/>
          </w:tcPr>
          <w:p w:rsidR="007D06F2" w:rsidRPr="001D2122" w:rsidRDefault="007D06F2" w:rsidP="007D06F2">
            <w:pPr>
              <w:spacing w:after="0" w:line="240" w:lineRule="auto"/>
              <w:jc w:val="both"/>
              <w:rPr>
                <w:rFonts w:ascii="Times New Roman" w:hAnsi="Times New Roman"/>
              </w:rPr>
            </w:pPr>
            <w:r>
              <w:rPr>
                <w:rFonts w:ascii="Times New Roman" w:hAnsi="Times New Roman"/>
              </w:rPr>
              <w:t xml:space="preserve">каменный </w:t>
            </w:r>
            <w:r w:rsidRPr="009E2623">
              <w:rPr>
                <w:rFonts w:ascii="Times New Roman" w:hAnsi="Times New Roman"/>
              </w:rPr>
              <w:t>уголь</w:t>
            </w:r>
          </w:p>
        </w:tc>
        <w:tc>
          <w:tcPr>
            <w:tcW w:w="1998" w:type="dxa"/>
            <w:gridSpan w:val="2"/>
          </w:tcPr>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 xml:space="preserve">маршрут </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6500 тн,</w:t>
            </w:r>
          </w:p>
          <w:p w:rsidR="007D06F2" w:rsidRPr="001D2122" w:rsidRDefault="007D06F2" w:rsidP="007D06F2">
            <w:pPr>
              <w:spacing w:after="0" w:line="240" w:lineRule="auto"/>
              <w:jc w:val="both"/>
              <w:rPr>
                <w:rFonts w:ascii="Times New Roman" w:hAnsi="Times New Roman"/>
                <w:i/>
              </w:rPr>
            </w:pPr>
            <w:r w:rsidRPr="001D2122">
              <w:rPr>
                <w:rFonts w:ascii="Times New Roman" w:hAnsi="Times New Roman"/>
                <w:i/>
              </w:rPr>
              <w:t>ядро 6000 тн</w:t>
            </w:r>
            <w:r>
              <w:rPr>
                <w:rFonts w:ascii="Times New Roman" w:hAnsi="Times New Roman"/>
                <w:i/>
              </w:rPr>
              <w:t>, перелом веса по станциям КЗХ</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EA45C9" w:rsidRDefault="007D06F2" w:rsidP="007D06F2">
            <w:pPr>
              <w:spacing w:after="0" w:line="240" w:lineRule="auto"/>
              <w:jc w:val="both"/>
              <w:rPr>
                <w:rFonts w:ascii="Times New Roman" w:hAnsi="Times New Roman"/>
                <w:b/>
                <w:bCs/>
              </w:rPr>
            </w:pPr>
          </w:p>
        </w:tc>
        <w:tc>
          <w:tcPr>
            <w:tcW w:w="2192" w:type="dxa"/>
            <w:gridSpan w:val="3"/>
          </w:tcPr>
          <w:p w:rsidR="007D06F2" w:rsidRPr="00EA45C9" w:rsidRDefault="007D06F2" w:rsidP="007D06F2">
            <w:pPr>
              <w:spacing w:after="0" w:line="240" w:lineRule="auto"/>
              <w:jc w:val="both"/>
              <w:rPr>
                <w:rFonts w:ascii="Times New Roman" w:hAnsi="Times New Roman"/>
                <w:b/>
                <w:bCs/>
              </w:rPr>
            </w:pPr>
          </w:p>
        </w:tc>
        <w:tc>
          <w:tcPr>
            <w:tcW w:w="3748" w:type="dxa"/>
            <w:gridSpan w:val="4"/>
          </w:tcPr>
          <w:p w:rsidR="007D06F2" w:rsidRPr="00EA45C9" w:rsidRDefault="007D06F2" w:rsidP="007D06F2">
            <w:pPr>
              <w:spacing w:after="0" w:line="240" w:lineRule="auto"/>
              <w:jc w:val="both"/>
              <w:rPr>
                <w:rFonts w:ascii="Times New Roman" w:hAnsi="Times New Roman"/>
              </w:rPr>
            </w:pPr>
          </w:p>
        </w:tc>
        <w:tc>
          <w:tcPr>
            <w:tcW w:w="1998" w:type="dxa"/>
            <w:gridSpan w:val="2"/>
          </w:tcPr>
          <w:p w:rsidR="007D06F2" w:rsidRPr="00EA45C9"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1D2122" w:rsidRDefault="007D06F2" w:rsidP="007D06F2">
            <w:pPr>
              <w:spacing w:after="0" w:line="240" w:lineRule="auto"/>
              <w:jc w:val="both"/>
              <w:rPr>
                <w:rFonts w:ascii="Times New Roman" w:hAnsi="Times New Roman"/>
                <w:b/>
                <w:bCs/>
              </w:rPr>
            </w:pPr>
            <w:r w:rsidRPr="002A2C42">
              <w:rPr>
                <w:rFonts w:ascii="Times New Roman" w:hAnsi="Times New Roman" w:cs="Times New Roman"/>
                <w:b/>
                <w:color w:val="0000FF"/>
              </w:rPr>
              <w:t>Шубарколь</w:t>
            </w:r>
          </w:p>
        </w:tc>
        <w:tc>
          <w:tcPr>
            <w:tcW w:w="2192" w:type="dxa"/>
            <w:gridSpan w:val="3"/>
          </w:tcPr>
          <w:p w:rsidR="007D06F2" w:rsidRPr="002A2C42" w:rsidRDefault="007D06F2" w:rsidP="007D06F2">
            <w:pPr>
              <w:spacing w:after="0" w:line="240" w:lineRule="auto"/>
              <w:jc w:val="both"/>
              <w:rPr>
                <w:rFonts w:ascii="Times New Roman" w:hAnsi="Times New Roman"/>
                <w:b/>
                <w:bCs/>
              </w:rPr>
            </w:pPr>
            <w:r w:rsidRPr="002A2C42">
              <w:rPr>
                <w:rFonts w:ascii="Times New Roman" w:hAnsi="Times New Roman" w:cs="Times New Roman"/>
                <w:b/>
                <w:color w:val="0000FF"/>
              </w:rPr>
              <w:t>Гомель Бел</w:t>
            </w:r>
          </w:p>
        </w:tc>
        <w:tc>
          <w:tcPr>
            <w:tcW w:w="3748" w:type="dxa"/>
            <w:gridSpan w:val="4"/>
          </w:tcPr>
          <w:p w:rsidR="007D06F2" w:rsidRPr="001D2122"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2A2C42" w:rsidRDefault="007D06F2" w:rsidP="007D06F2">
            <w:pPr>
              <w:spacing w:after="0" w:line="240" w:lineRule="auto"/>
              <w:jc w:val="both"/>
              <w:rPr>
                <w:rFonts w:ascii="Times New Roman" w:hAnsi="Times New Roman" w:cs="Times New Roman"/>
                <w:i/>
                <w:color w:val="0000FF"/>
              </w:rPr>
            </w:pPr>
            <w:r w:rsidRPr="002A2C42">
              <w:rPr>
                <w:rFonts w:ascii="Times New Roman" w:hAnsi="Times New Roman" w:cs="Times New Roman"/>
                <w:i/>
                <w:color w:val="0000FF"/>
              </w:rPr>
              <w:t xml:space="preserve">маршрут </w:t>
            </w:r>
          </w:p>
          <w:p w:rsidR="007D06F2" w:rsidRPr="002A2C42" w:rsidRDefault="007D06F2" w:rsidP="007D06F2">
            <w:pPr>
              <w:spacing w:after="0" w:line="240" w:lineRule="auto"/>
              <w:rPr>
                <w:rFonts w:ascii="Times New Roman" w:hAnsi="Times New Roman" w:cs="Times New Roman"/>
                <w:i/>
                <w:color w:val="0000FF"/>
              </w:rPr>
            </w:pPr>
            <w:r w:rsidRPr="002A2C42">
              <w:rPr>
                <w:rFonts w:ascii="Times New Roman" w:hAnsi="Times New Roman" w:cs="Times New Roman"/>
                <w:i/>
                <w:color w:val="0000FF"/>
              </w:rPr>
              <w:t>6300 т.,</w:t>
            </w:r>
          </w:p>
          <w:p w:rsidR="007D06F2" w:rsidRPr="001D2122" w:rsidRDefault="007D06F2" w:rsidP="007D06F2">
            <w:pPr>
              <w:spacing w:after="0" w:line="240" w:lineRule="auto"/>
              <w:jc w:val="both"/>
              <w:rPr>
                <w:rFonts w:ascii="Times New Roman" w:hAnsi="Times New Roman"/>
                <w:i/>
              </w:rPr>
            </w:pPr>
            <w:r w:rsidRPr="002A2C42">
              <w:rPr>
                <w:rFonts w:ascii="Times New Roman" w:hAnsi="Times New Roman" w:cs="Times New Roman"/>
                <w:i/>
                <w:color w:val="0000FF"/>
              </w:rPr>
              <w:t>ядро 6000 т.</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1. 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8159-8184, 82965-82972) направлять через пункт перехода Елимай обп. (эксп.).</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2.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p w:rsidR="007D06F2" w:rsidRPr="009E2623" w:rsidRDefault="007D06F2" w:rsidP="007D06F2">
            <w:pPr>
              <w:pStyle w:val="af1"/>
              <w:ind w:firstLine="0"/>
              <w:rPr>
                <w:rFonts w:eastAsia="MS Mincho"/>
                <w:i/>
                <w:sz w:val="22"/>
                <w:szCs w:val="22"/>
              </w:rPr>
            </w:pPr>
            <w:r w:rsidRPr="009E2623">
              <w:rPr>
                <w:rFonts w:eastAsia="MS Mincho"/>
                <w:i/>
                <w:sz w:val="22"/>
                <w:szCs w:val="22"/>
              </w:rPr>
              <w:t xml:space="preserve">3. Вагоны с этиловым денатурированным спиртом погрузки станции Тайнча КЗХ назначением на ст.Бусловская (эксп.) Октябрьской ж.д. и далее в Финляндию направлять через пункт перехода Елимай обп. (эксп.).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i/>
                <w:sz w:val="22"/>
                <w:szCs w:val="22"/>
              </w:rPr>
            </w:pPr>
            <w:r w:rsidRPr="009E2623">
              <w:rPr>
                <w:rFonts w:eastAsia="MS Mincho"/>
                <w:b/>
                <w:sz w:val="22"/>
                <w:szCs w:val="22"/>
              </w:rPr>
              <w:t>4. По ст. Петропавловск</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8  поездов, вес – 5500 т, длина – 71 усл. ваг.</w:t>
            </w:r>
          </w:p>
          <w:p w:rsidR="007D06F2" w:rsidRPr="009E2623" w:rsidRDefault="007D06F2" w:rsidP="007D06F2">
            <w:pPr>
              <w:pStyle w:val="af1"/>
              <w:ind w:firstLine="0"/>
              <w:jc w:val="center"/>
              <w:rPr>
                <w:i/>
                <w:sz w:val="22"/>
                <w:szCs w:val="22"/>
              </w:rPr>
            </w:pPr>
            <w:r w:rsidRPr="009E2623">
              <w:rPr>
                <w:rFonts w:eastAsia="MS Mincho"/>
                <w:i/>
                <w:sz w:val="22"/>
                <w:szCs w:val="22"/>
              </w:rPr>
              <w:t>унифицированная норма – 5500 тн, критическая норма – 6500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7D06F2" w:rsidRPr="009E2623" w:rsidRDefault="007D06F2" w:rsidP="007D06F2">
            <w:pPr>
              <w:pStyle w:val="ad"/>
              <w:jc w:val="both"/>
              <w:rPr>
                <w:rFonts w:ascii="Times New Roman" w:eastAsia="MS Mincho" w:hAnsi="Times New Roman"/>
                <w:b/>
                <w:sz w:val="22"/>
                <w:szCs w:val="22"/>
                <w:lang w:val="ru-RU" w:eastAsia="ru-RU"/>
              </w:rPr>
            </w:pPr>
          </w:p>
          <w:p w:rsidR="007D06F2" w:rsidRPr="009E2623" w:rsidRDefault="007D06F2" w:rsidP="007D06F2">
            <w:pPr>
              <w:pStyle w:val="4"/>
              <w:spacing w:after="0"/>
              <w:rPr>
                <w:sz w:val="22"/>
                <w:szCs w:val="22"/>
              </w:rPr>
            </w:pPr>
          </w:p>
        </w:tc>
        <w:tc>
          <w:tcPr>
            <w:tcW w:w="2192" w:type="dxa"/>
            <w:gridSpan w:val="3"/>
          </w:tcPr>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tc>
        <w:tc>
          <w:tcPr>
            <w:tcW w:w="1998" w:type="dxa"/>
            <w:gridSpan w:val="2"/>
          </w:tcPr>
          <w:p w:rsidR="007D06F2" w:rsidRPr="009E2623" w:rsidRDefault="007D06F2" w:rsidP="007D06F2">
            <w:pPr>
              <w:pStyle w:val="af1"/>
              <w:ind w:firstLine="0"/>
              <w:rPr>
                <w:i/>
                <w:sz w:val="22"/>
                <w:szCs w:val="22"/>
              </w:rPr>
            </w:pPr>
            <w:r w:rsidRPr="009E2623">
              <w:rPr>
                <w:rFonts w:eastAsia="MS Mincho"/>
                <w:i/>
                <w:sz w:val="22"/>
                <w:szCs w:val="22"/>
              </w:rPr>
              <w:t>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Кокшетау I</w:t>
            </w:r>
          </w:p>
          <w:p w:rsidR="007D06F2" w:rsidRPr="009E2623" w:rsidRDefault="007D06F2" w:rsidP="007D06F2">
            <w:pPr>
              <w:pStyle w:val="ad"/>
              <w:jc w:val="both"/>
              <w:rPr>
                <w:rFonts w:ascii="Times New Roman" w:eastAsia="MS Mincho" w:hAnsi="Times New Roman"/>
                <w:b/>
                <w:sz w:val="22"/>
                <w:szCs w:val="22"/>
                <w:lang w:val="ru-RU" w:eastAsia="ru-RU"/>
              </w:rPr>
            </w:pPr>
          </w:p>
          <w:p w:rsidR="007D06F2" w:rsidRPr="009E2623" w:rsidRDefault="007D06F2" w:rsidP="007D06F2">
            <w:pPr>
              <w:pStyle w:val="4"/>
              <w:spacing w:after="0"/>
              <w:rPr>
                <w:sz w:val="22"/>
                <w:szCs w:val="22"/>
              </w:rPr>
            </w:pPr>
          </w:p>
        </w:tc>
        <w:tc>
          <w:tcPr>
            <w:tcW w:w="2192" w:type="dxa"/>
            <w:gridSpan w:val="3"/>
          </w:tcPr>
          <w:p w:rsidR="007D06F2" w:rsidRPr="009E2623" w:rsidRDefault="007D06F2" w:rsidP="007D06F2">
            <w:pPr>
              <w:pStyle w:val="ad"/>
              <w:jc w:val="both"/>
              <w:rPr>
                <w:rFonts w:ascii="Times New Roman" w:hAnsi="Times New Roman"/>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Петропавловск и далее, включая порожние вагоны </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0100-2392, 3200-3899, 7600-7999, 8200-8295, 8300-8329, 8345-8353</w:t>
            </w:r>
          </w:p>
          <w:p w:rsidR="007D06F2" w:rsidRPr="009E2623" w:rsidRDefault="007D06F2" w:rsidP="007D06F2">
            <w:pPr>
              <w:spacing w:after="0" w:line="240" w:lineRule="auto"/>
              <w:jc w:val="both"/>
              <w:rPr>
                <w:rFonts w:ascii="Times New Roman" w:hAnsi="Times New Roman"/>
                <w:b/>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станции участка Кокшетау I –  Петропавловск искл. с  подборкой  вагонов  по станциям</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rPr>
              <w:t>6872, 6874-6879</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сборно-участковый </w:t>
            </w:r>
          </w:p>
          <w:p w:rsidR="007D06F2" w:rsidRPr="009E2623" w:rsidRDefault="007D06F2" w:rsidP="007D06F2">
            <w:pPr>
              <w:spacing w:after="0" w:line="240" w:lineRule="auto"/>
              <w:jc w:val="both"/>
              <w:rPr>
                <w:rFonts w:ascii="Times New Roman" w:hAnsi="Times New Roman"/>
                <w:b/>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Петропавловск</w:t>
            </w:r>
          </w:p>
        </w:tc>
        <w:tc>
          <w:tcPr>
            <w:tcW w:w="3748"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spacing w:after="0" w:line="240" w:lineRule="auto"/>
              <w:jc w:val="both"/>
              <w:rPr>
                <w:rFonts w:ascii="Times New Roman" w:hAnsi="Times New Roman"/>
                <w:b/>
              </w:rPr>
            </w:pPr>
            <w:r w:rsidRPr="009E2623">
              <w:rPr>
                <w:rFonts w:ascii="Times New Roman" w:eastAsia="MS Mincho" w:hAnsi="Times New Roman"/>
                <w:i/>
              </w:rPr>
              <w:t>6000 тн</w:t>
            </w:r>
          </w:p>
        </w:tc>
      </w:tr>
      <w:tr w:rsidR="007D06F2" w:rsidRPr="009E2623" w:rsidTr="007D06F2">
        <w:tblPrEx>
          <w:jc w:val="center"/>
          <w:tblCellMar>
            <w:left w:w="28" w:type="dxa"/>
            <w:right w:w="28" w:type="dxa"/>
          </w:tblCellMar>
        </w:tblPrEx>
        <w:trPr>
          <w:gridBefore w:val="1"/>
          <w:wBefore w:w="176" w:type="dxa"/>
          <w:trHeight w:val="255"/>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i/>
                <w:sz w:val="22"/>
                <w:szCs w:val="22"/>
              </w:rPr>
            </w:pPr>
            <w:r w:rsidRPr="009E2623">
              <w:rPr>
                <w:rFonts w:eastAsia="MS Mincho"/>
                <w:b/>
                <w:sz w:val="22"/>
                <w:szCs w:val="22"/>
              </w:rPr>
              <w:t>5. По ст. Зауралье (Зерновая)</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rFonts w:eastAsia="MS Mincho"/>
                <w:i/>
                <w:sz w:val="22"/>
                <w:szCs w:val="22"/>
              </w:rPr>
            </w:pPr>
            <w:r w:rsidRPr="009E2623">
              <w:rPr>
                <w:rFonts w:eastAsia="MS Mincho"/>
                <w:i/>
                <w:sz w:val="22"/>
                <w:szCs w:val="22"/>
              </w:rPr>
              <w:t>16 поездов, вес – 5200 тн, длина – 71 усл. ваг.</w:t>
            </w:r>
          </w:p>
          <w:p w:rsidR="007D06F2" w:rsidRPr="009E2623" w:rsidRDefault="007D06F2" w:rsidP="007D06F2">
            <w:pPr>
              <w:pStyle w:val="af1"/>
              <w:ind w:firstLine="0"/>
              <w:jc w:val="center"/>
              <w:rPr>
                <w:i/>
                <w:sz w:val="22"/>
                <w:szCs w:val="22"/>
              </w:rPr>
            </w:pPr>
            <w:r w:rsidRPr="009E2623">
              <w:rPr>
                <w:rFonts w:eastAsia="MS Mincho"/>
                <w:i/>
                <w:sz w:val="22"/>
                <w:szCs w:val="22"/>
              </w:rPr>
              <w:t>унифицированная норма – 5200 тн, критическая норма – 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Атыгай</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Серов-Сорт Сверд</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6000/6100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65 усл.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u w:color="FFFFFF"/>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Нура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Малорефтинская Сверд </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Екибастуз III,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Коржункуль</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Малорефтинская Сверд</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Серов-Сорт Сверд</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маршрут</w:t>
            </w:r>
          </w:p>
          <w:p w:rsidR="007D06F2" w:rsidRPr="009E2623" w:rsidRDefault="007D06F2" w:rsidP="007D06F2">
            <w:pPr>
              <w:pStyle w:val="ad"/>
              <w:jc w:val="both"/>
              <w:rPr>
                <w:rFonts w:ascii="Times New Roman" w:eastAsia="MS Mincho" w:hAnsi="Times New Roman"/>
                <w:i/>
                <w:sz w:val="22"/>
                <w:szCs w:val="22"/>
                <w:u w:color="FFFFFF"/>
                <w:lang w:val="ru-RU" w:eastAsia="ru-RU"/>
              </w:rPr>
            </w:pPr>
            <w:r w:rsidRPr="009E2623">
              <w:rPr>
                <w:rFonts w:ascii="Times New Roman" w:eastAsia="MS Mincho" w:hAnsi="Times New Roman"/>
                <w:i/>
                <w:sz w:val="22"/>
                <w:szCs w:val="22"/>
                <w:lang w:val="ru-RU" w:eastAsia="ru-RU"/>
              </w:rPr>
              <w:t>6000/6100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Екибастуз II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Курган Ю-Ур</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6100 тн</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74EBA"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r>
              <w:rPr>
                <w:rFonts w:ascii="Times New Roman" w:eastAsia="MS Mincho" w:hAnsi="Times New Roman"/>
                <w:b/>
                <w:sz w:val="22"/>
                <w:szCs w:val="22"/>
                <w:lang w:val="ru-RU" w:eastAsia="ru-RU"/>
              </w:rPr>
              <w:t xml:space="preserve"> </w:t>
            </w:r>
            <w:r w:rsidRPr="00974EBA">
              <w:rPr>
                <w:rFonts w:ascii="Times New Roman" w:eastAsia="MS Mincho" w:hAnsi="Times New Roman"/>
                <w:bCs/>
                <w:i/>
                <w:sz w:val="21"/>
                <w:szCs w:val="21"/>
                <w:lang w:eastAsia="ru-RU"/>
              </w:rPr>
              <w:t>Маршруты угля погрузки станций железной дороги Казахстана назначением на станции Свердловской ж.д. и ст.Курган Южно-Уральской ж.д. направлять через пункт перехода Зерновая-экс.</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7D06F2" w:rsidRPr="009E2623" w:rsidRDefault="007D06F2" w:rsidP="007D06F2">
            <w:pPr>
              <w:pStyle w:val="af1"/>
              <w:ind w:firstLine="0"/>
              <w:jc w:val="center"/>
              <w:rPr>
                <w:i/>
                <w:sz w:val="22"/>
                <w:szCs w:val="22"/>
              </w:rPr>
            </w:pPr>
            <w:r w:rsidRPr="009E2623">
              <w:rPr>
                <w:rFonts w:eastAsia="MS Mincho"/>
                <w:b/>
                <w:sz w:val="22"/>
                <w:szCs w:val="22"/>
              </w:rPr>
              <w:t>Западно-Сибирскую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f1"/>
              <w:ind w:firstLine="0"/>
              <w:jc w:val="center"/>
              <w:rPr>
                <w:i/>
                <w:sz w:val="22"/>
                <w:szCs w:val="22"/>
              </w:rPr>
            </w:pPr>
            <w:r w:rsidRPr="009E2623">
              <w:rPr>
                <w:rFonts w:eastAsia="MS Mincho"/>
                <w:b/>
                <w:sz w:val="22"/>
                <w:szCs w:val="22"/>
              </w:rPr>
              <w:t>1. По ст. Локоть</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9 поездов, в т.ч. 1  поезд без фиксированного веса и длины</w:t>
            </w:r>
          </w:p>
          <w:p w:rsidR="007D06F2" w:rsidRPr="009E2623" w:rsidRDefault="007D06F2" w:rsidP="007D06F2">
            <w:pPr>
              <w:pStyle w:val="af1"/>
              <w:ind w:firstLine="0"/>
              <w:jc w:val="center"/>
              <w:rPr>
                <w:rFonts w:eastAsia="MS Mincho"/>
                <w:i/>
                <w:sz w:val="22"/>
                <w:szCs w:val="22"/>
              </w:rPr>
            </w:pPr>
            <w:r w:rsidRPr="009E2623">
              <w:rPr>
                <w:rFonts w:eastAsia="MS Mincho"/>
                <w:i/>
                <w:sz w:val="22"/>
                <w:szCs w:val="22"/>
              </w:rPr>
              <w:t>вес – 3800 тн, длина – 57 усл. ваг.</w:t>
            </w:r>
          </w:p>
          <w:p w:rsidR="007D06F2" w:rsidRPr="009E2623" w:rsidRDefault="007D06F2" w:rsidP="007D06F2">
            <w:pPr>
              <w:pStyle w:val="af1"/>
              <w:ind w:firstLine="0"/>
              <w:jc w:val="center"/>
              <w:rPr>
                <w:i/>
                <w:sz w:val="22"/>
                <w:szCs w:val="22"/>
              </w:rPr>
            </w:pPr>
            <w:r w:rsidRPr="009E2623">
              <w:rPr>
                <w:rFonts w:eastAsia="MS Mincho"/>
                <w:i/>
                <w:sz w:val="22"/>
                <w:szCs w:val="22"/>
              </w:rPr>
              <w:t>унифицированная и  критическая норма – 3800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p>
        </w:tc>
        <w:tc>
          <w:tcPr>
            <w:tcW w:w="3748" w:type="dxa"/>
            <w:gridSpan w:val="4"/>
          </w:tcPr>
          <w:p w:rsidR="007D06F2" w:rsidRPr="009E2623" w:rsidRDefault="007D06F2" w:rsidP="007D06F2">
            <w:pPr>
              <w:pStyle w:val="af1"/>
              <w:ind w:firstLine="0"/>
              <w:jc w:val="center"/>
              <w:rPr>
                <w:rFonts w:eastAsia="MS Mincho"/>
                <w:b/>
                <w:sz w:val="22"/>
                <w:szCs w:val="22"/>
              </w:rPr>
            </w:pPr>
          </w:p>
        </w:tc>
        <w:tc>
          <w:tcPr>
            <w:tcW w:w="1998" w:type="dxa"/>
            <w:gridSpan w:val="2"/>
          </w:tcPr>
          <w:p w:rsidR="007D06F2" w:rsidRPr="009E2623" w:rsidRDefault="007D06F2" w:rsidP="007D06F2">
            <w:pPr>
              <w:pStyle w:val="af1"/>
              <w:ind w:firstLine="0"/>
              <w:rPr>
                <w:i/>
                <w:sz w:val="22"/>
                <w:szCs w:val="22"/>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Алтайская и далее, включая порожние вагоны принадлежности России</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8330-83423,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w:t>
            </w:r>
            <w:r w:rsidRPr="009E2623">
              <w:rPr>
                <w:rFonts w:ascii="Times New Roman" w:hAnsi="Times New Roman"/>
                <w:b/>
              </w:rPr>
              <w:t xml:space="preserve"> 8600-87653, 8800-93831, 9400-9981</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rPr>
            </w:pPr>
          </w:p>
        </w:tc>
        <w:tc>
          <w:tcPr>
            <w:tcW w:w="2192" w:type="dxa"/>
            <w:gridSpan w:val="3"/>
          </w:tcPr>
          <w:p w:rsidR="007D06F2" w:rsidRPr="009E2623" w:rsidRDefault="007D06F2" w:rsidP="007D06F2">
            <w:pPr>
              <w:spacing w:after="0" w:line="240" w:lineRule="auto"/>
              <w:jc w:val="both"/>
              <w:rPr>
                <w:rFonts w:ascii="Times New Roman" w:hAnsi="Times New Roman"/>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Семей</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Алтайская</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из двух групп:</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Алтайская и далее, включая порожние вагоны</w:t>
            </w:r>
            <w:r>
              <w:rPr>
                <w:rFonts w:ascii="Times New Roman" w:hAnsi="Times New Roman"/>
              </w:rPr>
              <w:t>,поступившие в груженном состоянии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83</w:t>
            </w:r>
            <w:r>
              <w:rPr>
                <w:rFonts w:ascii="Times New Roman" w:hAnsi="Times New Roman"/>
                <w:b/>
              </w:rPr>
              <w:t>000</w:t>
            </w:r>
            <w:r w:rsidRPr="009E2623">
              <w:rPr>
                <w:rFonts w:ascii="Times New Roman" w:hAnsi="Times New Roman"/>
                <w:b/>
              </w:rPr>
              <w:t>-83423, 8360-8369, 8400-8432, 84</w:t>
            </w:r>
            <w:r>
              <w:rPr>
                <w:rFonts w:ascii="Times New Roman" w:hAnsi="Times New Roman"/>
                <w:b/>
              </w:rPr>
              <w:t>382</w:t>
            </w:r>
            <w:r w:rsidRPr="009E2623">
              <w:rPr>
                <w:rFonts w:ascii="Times New Roman" w:hAnsi="Times New Roman"/>
                <w:b/>
              </w:rPr>
              <w:t>-8</w:t>
            </w:r>
            <w:r>
              <w:rPr>
                <w:rFonts w:ascii="Times New Roman" w:hAnsi="Times New Roman"/>
                <w:b/>
              </w:rPr>
              <w:t>4450</w:t>
            </w:r>
            <w:r w:rsidRPr="009E2623">
              <w:rPr>
                <w:rFonts w:ascii="Times New Roman" w:hAnsi="Times New Roman"/>
                <w:b/>
              </w:rPr>
              <w:t>,</w:t>
            </w:r>
            <w:r>
              <w:rPr>
                <w:rFonts w:ascii="Times New Roman" w:hAnsi="Times New Roman"/>
                <w:b/>
              </w:rPr>
              <w:t xml:space="preserve"> 84610-85440, </w:t>
            </w:r>
            <w:r w:rsidRPr="009E2623">
              <w:rPr>
                <w:rFonts w:ascii="Times New Roman" w:hAnsi="Times New Roman"/>
                <w:b/>
              </w:rPr>
              <w:t>8600-8</w:t>
            </w:r>
            <w:r>
              <w:rPr>
                <w:rFonts w:ascii="Times New Roman" w:hAnsi="Times New Roman"/>
                <w:b/>
              </w:rPr>
              <w:t>7653</w:t>
            </w:r>
            <w:r w:rsidRPr="009E2623">
              <w:rPr>
                <w:rFonts w:ascii="Times New Roman" w:hAnsi="Times New Roman"/>
                <w:b/>
              </w:rPr>
              <w:t>,  8800-93831, 9400-9981</w:t>
            </w:r>
          </w:p>
          <w:p w:rsidR="007D06F2" w:rsidRPr="009E2623" w:rsidRDefault="007D06F2" w:rsidP="007D06F2">
            <w:pPr>
              <w:spacing w:after="0" w:line="240" w:lineRule="auto"/>
              <w:jc w:val="both"/>
              <w:rPr>
                <w:rFonts w:ascii="Times New Roman" w:hAnsi="Times New Roman"/>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Рубцовск и далее до ст. Алтайская искл.</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один раз в сутки)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7111</w:t>
            </w:r>
            <w:r>
              <w:rPr>
                <w:rFonts w:ascii="Times New Roman" w:hAnsi="Times New Roman"/>
                <w:b/>
              </w:rPr>
              <w:t>0</w:t>
            </w:r>
            <w:r w:rsidRPr="009E2623">
              <w:rPr>
                <w:rFonts w:ascii="Times New Roman" w:hAnsi="Times New Roman"/>
                <w:b/>
              </w:rPr>
              <w:t>, 8433</w:t>
            </w:r>
            <w:r>
              <w:rPr>
                <w:rFonts w:ascii="Times New Roman" w:hAnsi="Times New Roman"/>
                <w:b/>
              </w:rPr>
              <w:t>0</w:t>
            </w:r>
            <w:r w:rsidRPr="009E2623">
              <w:rPr>
                <w:rFonts w:ascii="Times New Roman" w:hAnsi="Times New Roman"/>
                <w:b/>
              </w:rPr>
              <w:t>-84</w:t>
            </w:r>
            <w:r>
              <w:rPr>
                <w:rFonts w:ascii="Times New Roman" w:hAnsi="Times New Roman"/>
                <w:b/>
              </w:rPr>
              <w:t>381, 84451-84462</w:t>
            </w:r>
          </w:p>
        </w:tc>
        <w:tc>
          <w:tcPr>
            <w:tcW w:w="1998" w:type="dxa"/>
            <w:gridSpan w:val="2"/>
          </w:tcPr>
          <w:p w:rsidR="007D06F2" w:rsidRPr="009E2623" w:rsidRDefault="007D06F2" w:rsidP="007D06F2">
            <w:pPr>
              <w:spacing w:after="0" w:line="240" w:lineRule="auto"/>
              <w:jc w:val="both"/>
              <w:rPr>
                <w:rFonts w:ascii="Times New Roman" w:hAnsi="Times New Roman"/>
                <w:i/>
              </w:rPr>
            </w:pPr>
            <w:r w:rsidRPr="000E6858">
              <w:rPr>
                <w:rFonts w:ascii="Times New Roman" w:hAnsi="Times New Roman" w:cs="Times New Roman"/>
                <w:i/>
                <w:color w:val="0000FF"/>
              </w:rPr>
              <w:t>сквозной</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i/>
              </w:rPr>
              <w:t>групповой</w:t>
            </w:r>
            <w:r>
              <w:rPr>
                <w:rFonts w:ascii="Times New Roman" w:hAnsi="Times New Roman"/>
                <w:i/>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Локоть</w:t>
            </w: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Рубцовск</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Рубцовск и далее</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два раза в сутки)</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hAnsi="Times New Roman"/>
                <w:b/>
                <w:sz w:val="22"/>
                <w:szCs w:val="22"/>
              </w:rPr>
              <w:t>0100-0785, 1000-1050, 1700-3195, 4340-43996, 5100-5449, 5800-6599, 7111, 7113, 7600-8100, 8104-8295, 82972-8544, 8600-</w:t>
            </w:r>
            <w:r w:rsidRPr="009E2623">
              <w:rPr>
                <w:rFonts w:ascii="Times New Roman" w:hAnsi="Times New Roman"/>
                <w:b/>
                <w:sz w:val="22"/>
                <w:szCs w:val="22"/>
                <w:lang w:val="ru-RU"/>
              </w:rPr>
              <w:t>8664, 8700-</w:t>
            </w:r>
            <w:r w:rsidRPr="009E2623">
              <w:rPr>
                <w:rFonts w:ascii="Times New Roman" w:hAnsi="Times New Roman"/>
                <w:b/>
                <w:sz w:val="22"/>
                <w:szCs w:val="22"/>
              </w:rPr>
              <w:t>87653, 8800-93831, 9400-9981</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hAnsi="Times New Roman"/>
                <w:b/>
              </w:rPr>
              <w:t xml:space="preserve">Примечание *: </w:t>
            </w:r>
            <w:r w:rsidRPr="009E2623">
              <w:rPr>
                <w:rFonts w:ascii="Times New Roman" w:hAnsi="Times New Roman"/>
                <w:b/>
                <w:i/>
              </w:rPr>
              <w:t>1.</w:t>
            </w:r>
            <w:r w:rsidRPr="009E2623">
              <w:rPr>
                <w:rFonts w:ascii="Times New Roman" w:hAnsi="Times New Roman"/>
                <w:i/>
              </w:rPr>
              <w:t xml:space="preserve"> Вагоны погрузки станций  участка Локоть </w:t>
            </w:r>
            <w:r w:rsidRPr="009E2623">
              <w:rPr>
                <w:rFonts w:ascii="Times New Roman" w:hAnsi="Times New Roman"/>
              </w:rPr>
              <w:t xml:space="preserve">– </w:t>
            </w:r>
            <w:r w:rsidRPr="009E2623">
              <w:rPr>
                <w:rFonts w:ascii="Times New Roman" w:hAnsi="Times New Roman"/>
                <w:i/>
              </w:rPr>
              <w:t xml:space="preserve">Третьяково ЕСР: </w:t>
            </w:r>
            <w:r w:rsidRPr="009E2623">
              <w:rPr>
                <w:rFonts w:ascii="Times New Roman" w:hAnsi="Times New Roman"/>
                <w:b/>
                <w:i/>
              </w:rPr>
              <w:t>7110-7110, 7116-7119</w:t>
            </w:r>
            <w:r w:rsidRPr="009E2623">
              <w:rPr>
                <w:rFonts w:ascii="Times New Roman" w:hAnsi="Times New Roman"/>
                <w:i/>
              </w:rPr>
              <w:t xml:space="preserve"> назначением на станции РЖД ЕСР: </w:t>
            </w:r>
            <w:r w:rsidRPr="009E2623">
              <w:rPr>
                <w:rFonts w:ascii="Times New Roman" w:hAnsi="Times New Roman"/>
                <w:b/>
                <w:i/>
              </w:rPr>
              <w:t>0100-0785, 1000-1050, 1700-3195, 4340-4399, 5100-5449, 5800-6599, 7600-8544, 8600-8664, 8700-8765, 8800-93831, 9400-9981</w:t>
            </w:r>
            <w:r w:rsidRPr="009E2623">
              <w:rPr>
                <w:rFonts w:ascii="Times New Roman" w:hAnsi="Times New Roman"/>
                <w:i/>
              </w:rPr>
              <w:t xml:space="preserve"> включать в поезда Локоть-Рубцовск.</w:t>
            </w:r>
            <w:r w:rsidRPr="009E2623">
              <w:rPr>
                <w:rFonts w:ascii="Times New Roman" w:eastAsia="MS Mincho" w:hAnsi="Times New Roman"/>
                <w:i/>
              </w:rPr>
              <w:t xml:space="preserve"> </w:t>
            </w:r>
            <w:r w:rsidRPr="009E2623">
              <w:rPr>
                <w:rFonts w:ascii="Times New Roman" w:eastAsia="MS Mincho" w:hAnsi="Times New Roman"/>
                <w:b/>
                <w:i/>
              </w:rPr>
              <w:t>2.</w:t>
            </w:r>
            <w:r w:rsidRPr="009E2623">
              <w:rPr>
                <w:rFonts w:ascii="Times New Roman" w:eastAsia="MS Mincho" w:hAnsi="Times New Roman"/>
                <w:i/>
              </w:rPr>
              <w:t xml:space="preserve"> </w:t>
            </w:r>
            <w:r w:rsidRPr="009E2623">
              <w:rPr>
                <w:rFonts w:ascii="Times New Roman" w:hAnsi="Times New Roman"/>
                <w:bCs/>
                <w:i/>
              </w:rPr>
              <w:t>Вагоны погрузки ОАО «Усть-Каменогорский  титано-магниевый комбинат» со ст.Коршуново КЗХ назначением на ст. Автово, Автово-эксп. Октябрьской ж.д. направлять через пункт перехода Локоть (эксп.).</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b/>
              </w:rPr>
              <w:t>2</w:t>
            </w:r>
            <w:r w:rsidRPr="009E2623">
              <w:rPr>
                <w:rFonts w:ascii="Times New Roman" w:eastAsia="MS Mincho" w:hAnsi="Times New Roman"/>
              </w:rPr>
              <w:t xml:space="preserve">. </w:t>
            </w:r>
            <w:r w:rsidRPr="009E2623">
              <w:rPr>
                <w:rFonts w:ascii="Times New Roman" w:eastAsia="MS Mincho" w:hAnsi="Times New Roman"/>
                <w:b/>
              </w:rPr>
              <w:t>По ст. Кулунда (Куркамыс)</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 т.ч. 1 поезд без фиксированного веса и длины</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вес – 4000 тн, длина – 71  усл. ваг.</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 xml:space="preserve">унифицированная норма – </w:t>
            </w:r>
            <w:r w:rsidRPr="000E6858">
              <w:rPr>
                <w:rFonts w:ascii="Times New Roman" w:hAnsi="Times New Roman" w:cs="Times New Roman"/>
                <w:i/>
                <w:color w:val="0000FF"/>
              </w:rPr>
              <w:t>5200</w:t>
            </w:r>
            <w:r w:rsidRPr="009E2623">
              <w:rPr>
                <w:rFonts w:ascii="Times New Roman" w:eastAsia="MS Mincho" w:hAnsi="Times New Roman"/>
                <w:i/>
              </w:rPr>
              <w:t xml:space="preserve"> тн, критическая норма – 6300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из двух групп:</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8369, 8400-8432, 8443-84462, 8500-8520, 8522-8544, 8600-8664, 8700-87653, 8800-93831, 9400-9981</w:t>
            </w:r>
          </w:p>
          <w:p w:rsidR="007D06F2" w:rsidRPr="009E2623" w:rsidRDefault="007D06F2" w:rsidP="007D06F2">
            <w:pPr>
              <w:spacing w:after="0" w:line="240" w:lineRule="auto"/>
              <w:jc w:val="both"/>
              <w:rPr>
                <w:rFonts w:ascii="Times New Roman" w:hAnsi="Times New Roman"/>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до ст.Барнаул искл.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8300-8368, 8370-8378, 8447-8463, 8521</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участковый</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групповой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Павлодар</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Кулунда</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из трех групп:</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Барнаул и далее, включая порожние вагоны России</w:t>
            </w:r>
          </w:p>
          <w:p w:rsidR="007D06F2" w:rsidRPr="009E2623" w:rsidRDefault="007D06F2" w:rsidP="007D06F2">
            <w:pPr>
              <w:spacing w:after="0" w:line="240" w:lineRule="auto"/>
              <w:rPr>
                <w:rFonts w:ascii="Times New Roman" w:hAnsi="Times New Roman"/>
                <w:b/>
              </w:rPr>
            </w:pPr>
            <w:r w:rsidRPr="009E2623">
              <w:rPr>
                <w:rFonts w:ascii="Times New Roman" w:hAnsi="Times New Roman"/>
                <w:b/>
              </w:rPr>
              <w:t>8369, 8400-8432, 8443-84462, 8500-8520, 8522-8544, 8600-8664, 8700-87653, 8800-93831, 9400-9981</w:t>
            </w:r>
          </w:p>
          <w:p w:rsidR="007D06F2" w:rsidRPr="009E2623" w:rsidRDefault="007D06F2" w:rsidP="007D06F2">
            <w:pPr>
              <w:spacing w:after="0" w:line="240" w:lineRule="auto"/>
              <w:jc w:val="both"/>
              <w:rPr>
                <w:rFonts w:ascii="Times New Roman" w:hAnsi="Times New Roman"/>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Кулунда и далее,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8300-8368, 8370-8378, 8447-8463, 8521</w:t>
            </w:r>
          </w:p>
          <w:p w:rsidR="007D06F2" w:rsidRPr="009E2623" w:rsidRDefault="007D06F2" w:rsidP="007D06F2">
            <w:pPr>
              <w:spacing w:after="0" w:line="240" w:lineRule="auto"/>
              <w:jc w:val="both"/>
              <w:rPr>
                <w:rFonts w:ascii="Times New Roman" w:hAnsi="Times New Roman"/>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станции участка Павлодар – Кулунда искл. с  подборкой  вагонов  по станциям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6967, 6969, 6971-6973, 6975</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участковый</w:t>
            </w:r>
          </w:p>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III</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Карбышево I</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ст.Карбышево I (уголь)</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8303</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Атыгай,</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Екибастуз II,</w:t>
            </w:r>
          </w:p>
          <w:p w:rsidR="007D06F2" w:rsidRPr="009E2623" w:rsidRDefault="007D06F2" w:rsidP="007D06F2">
            <w:pPr>
              <w:spacing w:after="0" w:line="240" w:lineRule="auto"/>
              <w:jc w:val="both"/>
              <w:rPr>
                <w:rFonts w:ascii="Times New Roman" w:hAnsi="Times New Roman"/>
                <w:b/>
                <w:bCs/>
              </w:rPr>
            </w:pPr>
            <w:r w:rsidRPr="009E2623">
              <w:rPr>
                <w:rFonts w:ascii="Times New Roman" w:hAnsi="Times New Roman"/>
                <w:b/>
              </w:rPr>
              <w:t>Екибастуз III</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Омск-Северный,</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Комбинатская</w:t>
            </w:r>
          </w:p>
        </w:tc>
        <w:tc>
          <w:tcPr>
            <w:tcW w:w="3748" w:type="dxa"/>
            <w:gridSpan w:val="4"/>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6300 тн</w:t>
            </w:r>
          </w:p>
          <w:p w:rsidR="007D06F2" w:rsidRPr="009E2623" w:rsidRDefault="007D06F2" w:rsidP="007D06F2">
            <w:pPr>
              <w:spacing w:after="0" w:line="240" w:lineRule="auto"/>
              <w:jc w:val="both"/>
              <w:rPr>
                <w:rFonts w:ascii="Times New Roman" w:eastAsia="MS Mincho" w:hAnsi="Times New Roman"/>
              </w:rPr>
            </w:pPr>
            <w:r w:rsidRPr="009E2623">
              <w:rPr>
                <w:rFonts w:ascii="Times New Roman" w:hAnsi="Times New Roman"/>
                <w:i/>
              </w:rPr>
              <w:t>ядро 6000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Павлодар-</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Багульная В-Сиб,</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Красноярск-Сев,</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Камышта Красн</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5500 тн</w:t>
            </w:r>
          </w:p>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p>
        </w:tc>
        <w:tc>
          <w:tcPr>
            <w:tcW w:w="2192" w:type="dxa"/>
            <w:gridSpan w:val="3"/>
          </w:tcPr>
          <w:p w:rsidR="007D06F2" w:rsidRPr="009E2623" w:rsidRDefault="007D06F2" w:rsidP="007D06F2">
            <w:pPr>
              <w:spacing w:after="0" w:line="240" w:lineRule="auto"/>
              <w:jc w:val="both"/>
              <w:rPr>
                <w:rFonts w:ascii="Times New Roman"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hAnsi="Times New Roman"/>
                <w:i/>
                <w:u w:color="FFFFFF"/>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Павлодар-</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Южный</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Обнорская З-Сиб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руда</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5500 тн</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ядро 4000 тн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Караганда-Угол</w:t>
            </w: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Забойщик З-Сиб</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маршрут</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6000 тн</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hAnsi="Times New Roman"/>
                <w:i/>
              </w:rPr>
              <w:t>ядро 4000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Шубарколь</w:t>
            </w: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Находка-Восточная-эксп. Д-Вост</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уголь</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маршрут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 xml:space="preserve">6300 тн, </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ядро 5500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hAnsi="Times New Roman"/>
                <w:b/>
                <w:sz w:val="22"/>
                <w:szCs w:val="22"/>
                <w:lang w:val="ru-RU" w:eastAsia="ru-RU"/>
              </w:rPr>
              <w:t xml:space="preserve"> </w:t>
            </w:r>
            <w:r w:rsidRPr="009E2623">
              <w:rPr>
                <w:rFonts w:ascii="Times New Roman" w:eastAsia="MS Mincho" w:hAnsi="Times New Roman"/>
                <w:b/>
                <w:sz w:val="22"/>
                <w:szCs w:val="22"/>
                <w:lang w:val="ru-RU" w:eastAsia="ru-RU"/>
              </w:rPr>
              <w:t>сдает  на</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b/>
              </w:rPr>
              <w:t>Киргизскую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numPr>
                <w:ilvl w:val="0"/>
                <w:numId w:val="6"/>
              </w:numPr>
              <w:spacing w:after="0" w:line="240" w:lineRule="auto"/>
              <w:jc w:val="center"/>
              <w:rPr>
                <w:rFonts w:ascii="Times New Roman" w:eastAsia="MS Mincho" w:hAnsi="Times New Roman"/>
                <w:i/>
              </w:rPr>
            </w:pPr>
            <w:r w:rsidRPr="009E2623">
              <w:rPr>
                <w:rFonts w:ascii="Times New Roman" w:eastAsia="MS Mincho" w:hAnsi="Times New Roman"/>
                <w:b/>
              </w:rPr>
              <w:t>По ст. Луговая</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8 поездов, вес – 3800 т, длина – 57 усл. ваг.</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3800 тн, критическая норма –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Луговая</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w:t>
            </w:r>
          </w:p>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 на ст. Бишкек I и далее, включая порожние вагоны принадлежности Кыргызстана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7166-7178</w:t>
            </w:r>
          </w:p>
          <w:p w:rsidR="007D06F2" w:rsidRPr="009E2623" w:rsidRDefault="007D06F2" w:rsidP="007D06F2">
            <w:pPr>
              <w:spacing w:after="0" w:line="240" w:lineRule="auto"/>
              <w:jc w:val="both"/>
              <w:rPr>
                <w:rFonts w:ascii="Times New Roman" w:hAnsi="Times New Roman"/>
                <w:b/>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станции участка Луговая – Бишкек I искл. с подборкой вагонов по станциям</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7044, 7151-7164</w:t>
            </w:r>
            <w:r w:rsidRPr="009E2623">
              <w:rPr>
                <w:rFonts w:ascii="Times New Roman" w:eastAsia="MS Mincho" w:hAnsi="Times New Roman"/>
                <w:b/>
              </w:rPr>
              <w:t xml:space="preserve"> </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сборно-участковый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Шиповка Клг</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Мерке</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сахар и сахар-сырец</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3800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Кызылжар</w:t>
            </w:r>
          </w:p>
        </w:tc>
        <w:tc>
          <w:tcPr>
            <w:tcW w:w="2192" w:type="dxa"/>
            <w:gridSpan w:val="3"/>
          </w:tcPr>
          <w:p w:rsidR="007D06F2"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Аламедин</w:t>
            </w:r>
            <w:r>
              <w:rPr>
                <w:rFonts w:ascii="Times New Roman" w:eastAsia="MS Mincho" w:hAnsi="Times New Roman"/>
                <w:b/>
                <w:sz w:val="22"/>
                <w:szCs w:val="22"/>
                <w:lang w:val="ru-RU" w:eastAsia="ru-RU"/>
              </w:rPr>
              <w:t>,</w:t>
            </w:r>
          </w:p>
          <w:p w:rsidR="007D06F2" w:rsidRPr="009E2623" w:rsidRDefault="007D06F2" w:rsidP="007D06F2">
            <w:pPr>
              <w:pStyle w:val="ad"/>
              <w:jc w:val="both"/>
              <w:rPr>
                <w:rFonts w:ascii="Times New Roman" w:eastAsia="MS Mincho" w:hAnsi="Times New Roman"/>
                <w:b/>
                <w:sz w:val="22"/>
                <w:szCs w:val="22"/>
                <w:lang w:val="ru-RU" w:eastAsia="ru-RU"/>
              </w:rPr>
            </w:pPr>
            <w:r w:rsidRPr="001D2122">
              <w:rPr>
                <w:rFonts w:ascii="Times New Roman" w:eastAsia="MS Mincho" w:hAnsi="Times New Roman"/>
                <w:b/>
                <w:sz w:val="22"/>
                <w:szCs w:val="22"/>
                <w:lang w:val="ru-RU" w:eastAsia="ru-RU"/>
              </w:rPr>
              <w:t>Кант</w:t>
            </w:r>
            <w:r w:rsidRPr="00AE3427">
              <w:rPr>
                <w:rFonts w:ascii="Times New Roman" w:eastAsia="MS Mincho" w:hAnsi="Times New Roman"/>
                <w:b/>
                <w:color w:val="0000FF"/>
                <w:sz w:val="22"/>
                <w:szCs w:val="22"/>
                <w:lang w:val="ru-RU" w:eastAsia="ru-RU"/>
              </w:rPr>
              <w:t xml:space="preserve">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 xml:space="preserve">маршрут </w:t>
            </w:r>
          </w:p>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КЗХ</w:t>
            </w:r>
            <w:r w:rsidRPr="009E2623">
              <w:rPr>
                <w:rFonts w:ascii="Times New Roman" w:eastAsia="MS Mincho" w:hAnsi="Times New Roman"/>
                <w:b/>
                <w:sz w:val="22"/>
                <w:szCs w:val="22"/>
                <w:lang w:val="ru-RU" w:eastAsia="ru-RU"/>
              </w:rPr>
              <w:t xml:space="preserve"> сдает  на</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b/>
              </w:rPr>
              <w:t>Узбекскую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b/>
              </w:rPr>
              <w:t>1. По ст. Каракалпакстан (Оазис)*</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5  поездов, вес – 4500 т, длина – 71 усл. ваг.</w:t>
            </w:r>
          </w:p>
          <w:p w:rsidR="007D06F2" w:rsidRPr="009E2623" w:rsidRDefault="007D06F2" w:rsidP="007D06F2">
            <w:pPr>
              <w:spacing w:after="0" w:line="240" w:lineRule="auto"/>
              <w:jc w:val="center"/>
              <w:rPr>
                <w:rFonts w:ascii="Times New Roman" w:eastAsia="MS Mincho" w:hAnsi="Times New Roman"/>
                <w:i/>
              </w:rPr>
            </w:pPr>
            <w:r w:rsidRPr="009E2623">
              <w:rPr>
                <w:rFonts w:ascii="Times New Roman" w:eastAsia="MS Mincho" w:hAnsi="Times New Roman"/>
                <w:i/>
              </w:rPr>
              <w:t>унифицированная норма – 4500 тн, критическая норма – 5000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p>
        </w:tc>
        <w:tc>
          <w:tcPr>
            <w:tcW w:w="2192" w:type="dxa"/>
            <w:gridSpan w:val="3"/>
          </w:tcPr>
          <w:p w:rsidR="007D06F2" w:rsidRPr="009E2623" w:rsidRDefault="007D06F2" w:rsidP="007D06F2">
            <w:pPr>
              <w:spacing w:after="0" w:line="240" w:lineRule="auto"/>
              <w:jc w:val="both"/>
              <w:rPr>
                <w:rFonts w:ascii="Times New Roman" w:eastAsia="MS Mincho" w:hAnsi="Times New Roman"/>
                <w:b/>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Макат</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7D06F2" w:rsidRPr="009E2623" w:rsidRDefault="007D06F2"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w:t>
            </w:r>
          </w:p>
          <w:p w:rsidR="007D06F2" w:rsidRPr="009E2623" w:rsidRDefault="007D06F2"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7D06F2" w:rsidRPr="009E2623" w:rsidRDefault="007D06F2" w:rsidP="007D06F2">
            <w:pPr>
              <w:spacing w:after="0" w:line="240" w:lineRule="auto"/>
              <w:rPr>
                <w:rFonts w:ascii="Times New Roman" w:hAnsi="Times New Roman" w:cs="Times New Roman"/>
              </w:rPr>
            </w:pPr>
            <w:r w:rsidRPr="009E2623">
              <w:rPr>
                <w:rFonts w:ascii="Times New Roman" w:hAnsi="Times New Roman" w:cs="Times New Roman"/>
              </w:rPr>
              <w:t>на ст.Кунград и далее станции Туркменской ж.д. с выходным пунктом перехода Оазис</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hAnsi="Times New Roman"/>
                <w:b/>
                <w:sz w:val="22"/>
                <w:szCs w:val="22"/>
              </w:rPr>
              <w:t>7490-7599, 8766-8776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Кунград и далее, включая  порожние вагоны</w:t>
            </w:r>
          </w:p>
          <w:p w:rsidR="007D06F2" w:rsidRPr="009E2623" w:rsidRDefault="007D06F2" w:rsidP="007D06F2">
            <w:pPr>
              <w:spacing w:after="0" w:line="240" w:lineRule="auto"/>
              <w:rPr>
                <w:rFonts w:ascii="Times New Roman" w:hAnsi="Times New Roman" w:cs="Times New Roman"/>
                <w:b/>
              </w:rPr>
            </w:pPr>
            <w:r w:rsidRPr="009E2623">
              <w:rPr>
                <w:rFonts w:ascii="Times New Roman" w:hAnsi="Times New Roman" w:cs="Times New Roman"/>
                <w:b/>
              </w:rPr>
              <w:t>7180-7196, 7255-7367, 7372-7396, 7398-7445, 7447-7489, 9385-93861</w:t>
            </w:r>
          </w:p>
          <w:p w:rsidR="007D06F2" w:rsidRPr="009E2623" w:rsidRDefault="007D06F2" w:rsidP="007D06F2">
            <w:pPr>
              <w:spacing w:after="0" w:line="240" w:lineRule="auto"/>
              <w:rPr>
                <w:rFonts w:ascii="Times New Roman" w:hAnsi="Times New Roman"/>
              </w:rPr>
            </w:pPr>
            <w:r w:rsidRPr="009E2623">
              <w:rPr>
                <w:rFonts w:ascii="Times New Roman" w:hAnsi="Times New Roman"/>
              </w:rPr>
              <w:t>на ст.Кунград и далее через МГСП Оазис</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участковый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Бейнеу</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Кунград</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станции участка Бейнеу – Кунград искл. с подборкой вагонов по станциям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6627, 6629, 6789, 7368-7371, 7397,</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7446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сборный</w:t>
            </w:r>
          </w:p>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r w:rsidRPr="009E2623">
              <w:rPr>
                <w:rFonts w:ascii="Times New Roman" w:eastAsia="MS Mincho" w:hAnsi="Times New Roman"/>
                <w:b/>
                <w:i/>
              </w:rPr>
              <w:t xml:space="preserve">1. </w:t>
            </w:r>
            <w:r w:rsidRPr="009E2623">
              <w:rPr>
                <w:rFonts w:ascii="Times New Roman" w:hAnsi="Times New Roman"/>
                <w:i/>
              </w:rPr>
              <w:t>По станции Бейнеу осуществлять контроль по порядку направления вагонов согласно части 3 "Таблицы пунктов перехода вагонопотоков в межгосударственном сообщении". Если  в перевозочных документах вагонов правильно указан пункт перехода Болашак (эксп.) включать в поезда Бейнеу-Мангистау, пункт перехода Оазис (эксп.) - в поезда Бейнеу-Кунград;</w:t>
            </w:r>
            <w:r w:rsidRPr="009E2623">
              <w:rPr>
                <w:rFonts w:ascii="Times New Roman" w:eastAsia="MS Mincho" w:hAnsi="Times New Roman"/>
                <w:b/>
              </w:rPr>
              <w:t xml:space="preserve"> </w:t>
            </w:r>
            <w:r w:rsidRPr="009E2623">
              <w:rPr>
                <w:rFonts w:ascii="Times New Roman" w:eastAsia="MS Mincho" w:hAnsi="Times New Roman"/>
                <w:b/>
                <w:i/>
              </w:rPr>
              <w:t>2.</w:t>
            </w:r>
            <w:r w:rsidRPr="009E2623">
              <w:rPr>
                <w:rFonts w:ascii="Times New Roman" w:eastAsia="MS Mincho" w:hAnsi="Times New Roman"/>
                <w:b/>
              </w:rPr>
              <w:t xml:space="preserve"> </w:t>
            </w: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r w:rsidRPr="009E2623">
              <w:rPr>
                <w:rFonts w:ascii="Times New Roman" w:eastAsia="MS Mincho" w:hAnsi="Times New Roman"/>
                <w:b/>
              </w:rPr>
              <w:t xml:space="preserve"> </w:t>
            </w:r>
            <w:r w:rsidRPr="009E2623">
              <w:rPr>
                <w:rFonts w:ascii="Times New Roman" w:eastAsia="MS Mincho" w:hAnsi="Times New Roman"/>
                <w:b/>
                <w:i/>
              </w:rPr>
              <w:t>3.</w:t>
            </w:r>
            <w:r w:rsidRPr="009E2623">
              <w:rPr>
                <w:rFonts w:ascii="Times New Roman" w:eastAsia="MS Mincho" w:hAnsi="Times New Roman"/>
                <w:b/>
              </w:rPr>
              <w:t xml:space="preserve"> </w:t>
            </w:r>
            <w:r w:rsidRPr="009E2623">
              <w:rPr>
                <w:rFonts w:ascii="Times New Roman" w:hAnsi="Times New Roman"/>
                <w:i/>
              </w:rPr>
              <w:t xml:space="preserve">Вагоны погрузки Актюбинского, Атырауского, Мангистауского, Уральского отделений КЗХ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 </w:t>
            </w:r>
            <w:r w:rsidRPr="009E2623">
              <w:rPr>
                <w:rFonts w:ascii="Times New Roman" w:eastAsia="MS Mincho" w:hAnsi="Times New Roman"/>
                <w:b/>
                <w:i/>
              </w:rPr>
              <w:t>4.</w:t>
            </w:r>
            <w:r w:rsidRPr="009E2623">
              <w:rPr>
                <w:rFonts w:ascii="Times New Roman" w:eastAsia="MS Mincho" w:hAnsi="Times New Roman"/>
                <w:b/>
              </w:rPr>
              <w:t xml:space="preserve"> </w:t>
            </w:r>
            <w:r w:rsidRPr="009E2623">
              <w:rPr>
                <w:rFonts w:ascii="Times New Roman" w:hAnsi="Times New Roman"/>
                <w:i/>
              </w:rPr>
              <w:t xml:space="preserve">В связи с открытием нового </w:t>
            </w:r>
            <w:r>
              <w:rPr>
                <w:rFonts w:ascii="Times New Roman" w:hAnsi="Times New Roman"/>
                <w:i/>
              </w:rPr>
              <w:t>жд</w:t>
            </w:r>
            <w:r w:rsidRPr="009E2623">
              <w:rPr>
                <w:rFonts w:ascii="Times New Roman" w:hAnsi="Times New Roman"/>
                <w:i/>
              </w:rPr>
              <w:t xml:space="preserve">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 длина – 57 усл. ваг. (по согласованию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Бишкек I Крг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Карасу-    </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Узбекский Крг     </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Карасу-Узб. (Савай) и далее, включая порожние вагоны принадлежности Кыргызстана по уведомлениям Дирекции Совета (ЦСЖТ)</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7180-7187, 7195-7196, 74401-7442, 7444</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bCs/>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bCs/>
                <w:sz w:val="22"/>
                <w:szCs w:val="22"/>
                <w:lang w:val="ru-RU" w:eastAsia="ru-RU"/>
              </w:rPr>
              <w:t>Чукурсай</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Чукурсай и далее,  включая порожние вагоны принадлежности Узбекистана, Кыргызстана</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6970, 7029, 7040, 7180-7254,                   7400-7401, 7403-7405, 7407-7444</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Cs/>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Cs/>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bCs/>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bCs/>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bCs/>
                <w:sz w:val="22"/>
                <w:szCs w:val="22"/>
                <w:lang w:val="ru-RU" w:eastAsia="ru-RU"/>
              </w:rPr>
            </w:pPr>
            <w:r w:rsidRPr="009E2623">
              <w:rPr>
                <w:rFonts w:ascii="Times New Roman" w:eastAsia="MS Mincho" w:hAnsi="Times New Roman"/>
                <w:b/>
                <w:sz w:val="22"/>
                <w:szCs w:val="22"/>
                <w:lang w:val="ru-RU" w:eastAsia="ru-RU"/>
              </w:rPr>
              <w:t>Чукурсай</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 Чукурсай и далее, включая порожние вагоны принадлежности Узбекистана, Кыргызстана</w:t>
            </w:r>
          </w:p>
          <w:p w:rsidR="007D06F2" w:rsidRPr="009E2623" w:rsidRDefault="007D06F2" w:rsidP="007D06F2">
            <w:pPr>
              <w:spacing w:after="0" w:line="240" w:lineRule="auto"/>
              <w:rPr>
                <w:rFonts w:ascii="Times New Roman" w:hAnsi="Times New Roman"/>
                <w:b/>
              </w:rPr>
            </w:pPr>
            <w:r w:rsidRPr="009E2623">
              <w:rPr>
                <w:rFonts w:ascii="Times New Roman" w:hAnsi="Times New Roman"/>
                <w:b/>
              </w:rPr>
              <w:t>6970, 7029, 7040, 7180-7254,                   7400-7401, 7403-7405, 7407-7444</w:t>
            </w:r>
          </w:p>
          <w:p w:rsidR="007D06F2" w:rsidRPr="009E2623" w:rsidRDefault="007D06F2" w:rsidP="007D06F2">
            <w:pPr>
              <w:spacing w:after="0" w:line="240" w:lineRule="auto"/>
              <w:rPr>
                <w:rFonts w:ascii="Times New Roman" w:hAnsi="Times New Roman"/>
                <w:b/>
                <w:sz w:val="18"/>
                <w:szCs w:val="18"/>
              </w:rPr>
            </w:pP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на станции участка Арыс I – Чукурсай искл.</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два раза в сутки)</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6979, 6982-6983, 6999, 7041-7042</w:t>
            </w:r>
          </w:p>
        </w:tc>
        <w:tc>
          <w:tcPr>
            <w:tcW w:w="1998" w:type="dxa"/>
            <w:gridSpan w:val="2"/>
          </w:tcPr>
          <w:p w:rsidR="007D06F2" w:rsidRPr="009E2623" w:rsidRDefault="007D06F2"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bCs/>
                <w:i/>
                <w:sz w:val="22"/>
                <w:szCs w:val="22"/>
                <w:lang w:val="ru-RU" w:eastAsia="ru-RU"/>
              </w:rPr>
              <w:t>сборно-участковый</w:t>
            </w:r>
          </w:p>
          <w:p w:rsidR="007D06F2" w:rsidRPr="000E6858" w:rsidRDefault="007D06F2" w:rsidP="007D06F2">
            <w:pPr>
              <w:pStyle w:val="ad"/>
              <w:jc w:val="both"/>
              <w:rPr>
                <w:rFonts w:ascii="Times New Roman" w:eastAsia="MS Mincho" w:hAnsi="Times New Roman"/>
                <w:bCs/>
                <w:i/>
                <w:sz w:val="22"/>
                <w:szCs w:val="22"/>
                <w:lang w:val="ru-RU" w:eastAsia="ru-RU"/>
              </w:rPr>
            </w:pPr>
            <w:r w:rsidRPr="000E6858">
              <w:rPr>
                <w:rFonts w:ascii="Times New Roman" w:eastAsiaTheme="minorHAnsi" w:hAnsi="Times New Roman"/>
                <w:i/>
                <w:color w:val="0000FF"/>
                <w:sz w:val="22"/>
                <w:szCs w:val="22"/>
                <w:lang w:val="ru-RU" w:eastAsia="en-US"/>
              </w:rPr>
              <w:t>ядро 57 ваг</w:t>
            </w:r>
            <w:r w:rsidRPr="000E6858">
              <w:rPr>
                <w:rFonts w:ascii="Times New Roman" w:eastAsia="MS Mincho" w:hAnsi="Times New Roman"/>
                <w:bCs/>
                <w:i/>
                <w:sz w:val="22"/>
                <w:szCs w:val="22"/>
                <w:lang w:val="ru-RU" w:eastAsia="ru-RU"/>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Хаваст*</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до закрытия станции Хаваст</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Хаваст</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и далее, включая порожние вагоны принадлежности Туркменистана</w:t>
            </w:r>
            <w:r>
              <w:rPr>
                <w:rFonts w:ascii="Times New Roman" w:eastAsia="MS Mincho" w:hAnsi="Times New Roman"/>
                <w:sz w:val="22"/>
                <w:szCs w:val="22"/>
                <w:lang w:val="ru-RU" w:eastAsia="ru-RU"/>
              </w:rPr>
              <w:t>, исключая порожние вагоны, поступившие по стыковым пунктам Болашак, Тахиаташ</w:t>
            </w:r>
            <w:r w:rsidRPr="009E2623">
              <w:rPr>
                <w:rFonts w:ascii="Times New Roman" w:eastAsia="MS Mincho" w:hAnsi="Times New Roman"/>
                <w:sz w:val="22"/>
                <w:szCs w:val="22"/>
                <w:lang w:val="ru-RU" w:eastAsia="ru-RU"/>
              </w:rPr>
              <w:t xml:space="preserve">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7255-7399, 7402, 7406, 744</w:t>
            </w:r>
            <w:r>
              <w:rPr>
                <w:rFonts w:ascii="Times New Roman" w:hAnsi="Times New Roman"/>
                <w:b/>
              </w:rPr>
              <w:t>6</w:t>
            </w:r>
            <w:r w:rsidRPr="009E2623">
              <w:rPr>
                <w:rFonts w:ascii="Times New Roman" w:hAnsi="Times New Roman"/>
                <w:b/>
              </w:rPr>
              <w:t>-7458, 7460-7472, 7482, 7487-7599, 8766-877</w:t>
            </w:r>
            <w:r>
              <w:rPr>
                <w:rFonts w:ascii="Times New Roman" w:hAnsi="Times New Roman"/>
                <w:b/>
              </w:rPr>
              <w:t>1</w:t>
            </w:r>
            <w:r w:rsidRPr="009E2623">
              <w:rPr>
                <w:rFonts w:ascii="Times New Roman" w:hAnsi="Times New Roman"/>
                <w:b/>
              </w:rPr>
              <w:t>, 9386-93861</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сквозной  </w:t>
            </w:r>
          </w:p>
          <w:p w:rsidR="007D06F2" w:rsidRPr="009E2623" w:rsidRDefault="007D06F2" w:rsidP="007D06F2">
            <w:pPr>
              <w:pStyle w:val="ad"/>
              <w:jc w:val="both"/>
              <w:rPr>
                <w:rFonts w:ascii="Times New Roman" w:eastAsia="MS Mincho" w:hAnsi="Times New Roman"/>
                <w:bCs/>
                <w:i/>
                <w:sz w:val="22"/>
                <w:szCs w:val="22"/>
                <w:lang w:val="ru-RU" w:eastAsia="ru-RU"/>
              </w:rPr>
            </w:pPr>
            <w:r w:rsidRPr="009E2623">
              <w:rPr>
                <w:rFonts w:ascii="Times New Roman" w:eastAsia="MS Mincho" w:hAnsi="Times New Roman"/>
                <w:i/>
                <w:sz w:val="22"/>
                <w:szCs w:val="22"/>
                <w:lang w:val="ru-RU" w:eastAsia="ru-RU"/>
              </w:rPr>
              <w:t xml:space="preserve">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Худжанд***</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при образовании 2-х и более составов в сутки, при меньшем образовании включать в поезда Арыс I - Хаваст</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rPr>
              <w:t>на ст. Худжанд и далее, включая порожние вагоны принадлежности Таджикистана</w:t>
            </w:r>
            <w:r w:rsidRPr="009E2623">
              <w:rPr>
                <w:rFonts w:ascii="Times New Roman" w:eastAsia="MS Mincho" w:hAnsi="Times New Roman"/>
                <w:b/>
              </w:rPr>
              <w:t xml:space="preserve"> </w:t>
            </w:r>
          </w:p>
          <w:p w:rsidR="007D06F2" w:rsidRPr="009E2623" w:rsidRDefault="007D06F2" w:rsidP="007D06F2">
            <w:pPr>
              <w:spacing w:after="0" w:line="240" w:lineRule="auto"/>
              <w:rPr>
                <w:rFonts w:ascii="Times New Roman" w:hAnsi="Times New Roman"/>
                <w:b/>
              </w:rPr>
            </w:pPr>
            <w:r w:rsidRPr="009E2623">
              <w:rPr>
                <w:rFonts w:ascii="Times New Roman" w:hAnsi="Times New Roman"/>
                <w:b/>
              </w:rPr>
              <w:t>7459, 7473-7481, 7483-7486, 9385</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jc w:val="both"/>
              <w:rPr>
                <w:rFonts w:ascii="Times New Roman" w:eastAsia="MS Mincho" w:hAnsi="Times New Roman"/>
                <w:b/>
                <w:i/>
                <w:sz w:val="22"/>
                <w:szCs w:val="22"/>
                <w:lang w:val="ru-RU" w:eastAsia="ru-RU"/>
              </w:rPr>
            </w:pPr>
          </w:p>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ст.Галаба и далее Афганистан</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Костанай/ </w:t>
            </w:r>
          </w:p>
          <w:p w:rsidR="007D06F2" w:rsidRPr="009E2623" w:rsidRDefault="007D06F2" w:rsidP="007D06F2">
            <w:pPr>
              <w:pStyle w:val="ad"/>
              <w:jc w:val="both"/>
              <w:rPr>
                <w:rFonts w:ascii="Times New Roman" w:eastAsia="MS Mincho" w:hAnsi="Times New Roman"/>
                <w:b/>
                <w:sz w:val="22"/>
                <w:szCs w:val="22"/>
                <w:lang w:val="ru-RU" w:eastAsia="ru-RU"/>
              </w:rPr>
            </w:pPr>
            <w:r>
              <w:rPr>
                <w:rFonts w:ascii="Times New Roman" w:eastAsia="MS Mincho" w:hAnsi="Times New Roman"/>
                <w:b/>
                <w:sz w:val="22"/>
                <w:szCs w:val="22"/>
                <w:lang w:val="ru-RU" w:eastAsia="ru-RU"/>
              </w:rPr>
              <w:t>Нур-Султан</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b/>
                <w:sz w:val="22"/>
                <w:szCs w:val="22"/>
                <w:lang w:val="en-US" w:eastAsia="ru-RU"/>
              </w:rPr>
              <w:t>I</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Галаба-эксп.</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ст.Галаба-эксп. и далее Афганистан</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7363-7364</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(октябрь-март)</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Ушкулын</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Акча,</w:t>
            </w:r>
          </w:p>
          <w:p w:rsidR="007D06F2" w:rsidRPr="009E2623" w:rsidRDefault="007D06F2"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uk-UA" w:eastAsia="ru-RU"/>
              </w:rPr>
              <w:t>Ангрен</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уголь</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Pr>
                <w:rFonts w:ascii="Times New Roman" w:eastAsia="MS Mincho" w:hAnsi="Times New Roman"/>
                <w:i/>
                <w:sz w:val="22"/>
                <w:szCs w:val="22"/>
                <w:lang w:val="ru-RU" w:eastAsia="ru-RU"/>
              </w:rPr>
              <w:t xml:space="preserve">Маршрут </w:t>
            </w:r>
            <w:r w:rsidRPr="009E2623">
              <w:rPr>
                <w:rFonts w:ascii="Times New Roman" w:eastAsia="MS Mincho" w:hAnsi="Times New Roman"/>
                <w:i/>
                <w:sz w:val="22"/>
                <w:szCs w:val="22"/>
                <w:lang w:val="ru-RU" w:eastAsia="ru-RU"/>
              </w:rPr>
              <w:t>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uk-UA"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uk-UA"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Мууга Эст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Ахангаран Узб</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сахар и сахар-сырец</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маршрут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4800 тн или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57 усл ваг, </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ядро 4000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E3427" w:rsidRDefault="007D06F2"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Новая Еловка</w:t>
            </w:r>
          </w:p>
          <w:p w:rsidR="007D06F2" w:rsidRPr="00AE3427" w:rsidRDefault="007D06F2"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Красн</w:t>
            </w:r>
          </w:p>
        </w:tc>
        <w:tc>
          <w:tcPr>
            <w:tcW w:w="2192" w:type="dxa"/>
            <w:gridSpan w:val="3"/>
          </w:tcPr>
          <w:p w:rsidR="007D06F2" w:rsidRPr="00AE3427" w:rsidRDefault="007D06F2" w:rsidP="007D06F2">
            <w:pPr>
              <w:spacing w:after="0" w:line="240" w:lineRule="auto"/>
              <w:jc w:val="both"/>
              <w:rPr>
                <w:rFonts w:ascii="Times New Roman" w:hAnsi="Times New Roman"/>
                <w:b/>
              </w:rPr>
            </w:pPr>
            <w:r w:rsidRPr="00AE3427">
              <w:rPr>
                <w:rFonts w:ascii="Times New Roman" w:hAnsi="Times New Roman"/>
                <w:b/>
              </w:rPr>
              <w:t>Караулбазар Узб</w:t>
            </w:r>
          </w:p>
        </w:tc>
        <w:tc>
          <w:tcPr>
            <w:tcW w:w="3748" w:type="dxa"/>
            <w:gridSpan w:val="4"/>
          </w:tcPr>
          <w:p w:rsidR="007D06F2" w:rsidRPr="00AE3427" w:rsidRDefault="007D06F2" w:rsidP="007D06F2">
            <w:pPr>
              <w:spacing w:after="0" w:line="240" w:lineRule="auto"/>
              <w:jc w:val="both"/>
              <w:rPr>
                <w:rFonts w:ascii="Times New Roman" w:hAnsi="Times New Roman"/>
              </w:rPr>
            </w:pPr>
            <w:r w:rsidRPr="00AE3427">
              <w:rPr>
                <w:rFonts w:ascii="Times New Roman" w:hAnsi="Times New Roman"/>
              </w:rPr>
              <w:t>нефть и нефтепродукты</w:t>
            </w:r>
          </w:p>
        </w:tc>
        <w:tc>
          <w:tcPr>
            <w:tcW w:w="1998" w:type="dxa"/>
            <w:gridSpan w:val="2"/>
          </w:tcPr>
          <w:p w:rsidR="007D06F2" w:rsidRPr="00AE3427" w:rsidRDefault="007D06F2" w:rsidP="007D06F2">
            <w:pPr>
              <w:spacing w:after="0" w:line="240" w:lineRule="auto"/>
              <w:rPr>
                <w:rFonts w:ascii="Times New Roman" w:hAnsi="Times New Roman"/>
                <w:i/>
              </w:rPr>
            </w:pPr>
            <w:r w:rsidRPr="00AE3427">
              <w:rPr>
                <w:rFonts w:ascii="Times New Roman" w:hAnsi="Times New Roman"/>
                <w:i/>
              </w:rPr>
              <w:t>маршрут 6000 тн, ядро 4500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E3427"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AE3427" w:rsidRDefault="007D06F2" w:rsidP="007D06F2">
            <w:pPr>
              <w:spacing w:after="0" w:line="240" w:lineRule="auto"/>
              <w:jc w:val="both"/>
              <w:rPr>
                <w:rFonts w:ascii="Times New Roman" w:hAnsi="Times New Roman"/>
                <w:b/>
              </w:rPr>
            </w:pPr>
          </w:p>
        </w:tc>
        <w:tc>
          <w:tcPr>
            <w:tcW w:w="3748" w:type="dxa"/>
            <w:gridSpan w:val="4"/>
          </w:tcPr>
          <w:p w:rsidR="007D06F2" w:rsidRPr="00AE3427" w:rsidRDefault="007D06F2" w:rsidP="007D06F2">
            <w:pPr>
              <w:spacing w:after="0" w:line="240" w:lineRule="auto"/>
              <w:jc w:val="both"/>
              <w:rPr>
                <w:rFonts w:ascii="Times New Roman" w:hAnsi="Times New Roman"/>
              </w:rPr>
            </w:pPr>
          </w:p>
        </w:tc>
        <w:tc>
          <w:tcPr>
            <w:tcW w:w="1998" w:type="dxa"/>
            <w:gridSpan w:val="2"/>
          </w:tcPr>
          <w:p w:rsidR="007D06F2" w:rsidRPr="00AE3427" w:rsidRDefault="007D06F2" w:rsidP="007D06F2">
            <w:pPr>
              <w:spacing w:after="0" w:line="240" w:lineRule="auto"/>
              <w:rPr>
                <w:rFonts w:ascii="Times New Roman" w:hAnsi="Times New Roman"/>
                <w:i/>
              </w:rPr>
            </w:pPr>
          </w:p>
        </w:tc>
      </w:tr>
      <w:tr w:rsidR="007D06F2"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AE3427" w:rsidRDefault="007D06F2" w:rsidP="007D06F2">
            <w:pPr>
              <w:pStyle w:val="ad"/>
              <w:jc w:val="both"/>
              <w:rPr>
                <w:rFonts w:ascii="Times New Roman" w:eastAsia="MS Mincho" w:hAnsi="Times New Roman"/>
                <w:b/>
                <w:sz w:val="22"/>
                <w:szCs w:val="22"/>
                <w:lang w:val="ru-RU" w:eastAsia="ru-RU"/>
              </w:rPr>
            </w:pPr>
            <w:r w:rsidRPr="00AE3427">
              <w:rPr>
                <w:rFonts w:ascii="Times New Roman" w:eastAsia="MS Mincho" w:hAnsi="Times New Roman"/>
                <w:b/>
                <w:sz w:val="22"/>
                <w:szCs w:val="22"/>
                <w:lang w:val="ru-RU" w:eastAsia="ru-RU"/>
              </w:rPr>
              <w:t>Павлодар-Южный</w:t>
            </w:r>
          </w:p>
        </w:tc>
        <w:tc>
          <w:tcPr>
            <w:tcW w:w="2192" w:type="dxa"/>
            <w:gridSpan w:val="3"/>
          </w:tcPr>
          <w:p w:rsidR="007D06F2" w:rsidRPr="00AE3427" w:rsidRDefault="007D06F2" w:rsidP="007D06F2">
            <w:pPr>
              <w:spacing w:after="0" w:line="240" w:lineRule="auto"/>
              <w:jc w:val="both"/>
              <w:rPr>
                <w:rFonts w:ascii="Times New Roman" w:hAnsi="Times New Roman"/>
                <w:b/>
              </w:rPr>
            </w:pPr>
            <w:r w:rsidRPr="00AE3427">
              <w:rPr>
                <w:rFonts w:ascii="Times New Roman" w:hAnsi="Times New Roman"/>
                <w:b/>
              </w:rPr>
              <w:t>Регар Тдж</w:t>
            </w:r>
          </w:p>
        </w:tc>
        <w:tc>
          <w:tcPr>
            <w:tcW w:w="3748" w:type="dxa"/>
            <w:gridSpan w:val="4"/>
          </w:tcPr>
          <w:p w:rsidR="007D06F2" w:rsidRPr="00AE3427" w:rsidRDefault="007D06F2" w:rsidP="007D06F2">
            <w:pPr>
              <w:spacing w:after="0" w:line="240" w:lineRule="auto"/>
              <w:jc w:val="both"/>
              <w:rPr>
                <w:rFonts w:ascii="Times New Roman" w:hAnsi="Times New Roman"/>
              </w:rPr>
            </w:pPr>
            <w:r w:rsidRPr="00AE3427">
              <w:rPr>
                <w:rFonts w:ascii="Times New Roman" w:hAnsi="Times New Roman"/>
              </w:rPr>
              <w:t>глинозем</w:t>
            </w:r>
          </w:p>
        </w:tc>
        <w:tc>
          <w:tcPr>
            <w:tcW w:w="1998" w:type="dxa"/>
            <w:gridSpan w:val="2"/>
          </w:tcPr>
          <w:p w:rsidR="007D06F2" w:rsidRPr="00AE3427" w:rsidRDefault="007D06F2" w:rsidP="007D06F2">
            <w:pPr>
              <w:spacing w:after="0" w:line="240" w:lineRule="auto"/>
              <w:rPr>
                <w:rFonts w:ascii="Times New Roman" w:hAnsi="Times New Roman"/>
                <w:i/>
              </w:rPr>
            </w:pPr>
            <w:r w:rsidRPr="00AE3427">
              <w:rPr>
                <w:rFonts w:ascii="Times New Roman" w:hAnsi="Times New Roman"/>
                <w:i/>
              </w:rPr>
              <w:t>маршрут 4500 тн</w:t>
            </w:r>
          </w:p>
        </w:tc>
      </w:tr>
      <w:tr w:rsidR="007D06F2" w:rsidRPr="00EA45C9"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EA45C9" w:rsidRDefault="007D06F2" w:rsidP="007D06F2">
            <w:pPr>
              <w:pStyle w:val="ad"/>
              <w:jc w:val="both"/>
              <w:rPr>
                <w:rFonts w:ascii="Times New Roman" w:eastAsia="MS Mincho" w:hAnsi="Times New Roman"/>
                <w:b/>
                <w:color w:val="0000FF"/>
                <w:sz w:val="22"/>
                <w:szCs w:val="22"/>
                <w:lang w:val="ru-RU" w:eastAsia="ru-RU"/>
              </w:rPr>
            </w:pPr>
          </w:p>
        </w:tc>
        <w:tc>
          <w:tcPr>
            <w:tcW w:w="2192" w:type="dxa"/>
            <w:gridSpan w:val="3"/>
          </w:tcPr>
          <w:p w:rsidR="007D06F2" w:rsidRPr="00EA45C9" w:rsidRDefault="007D06F2" w:rsidP="007D06F2">
            <w:pPr>
              <w:spacing w:after="0" w:line="240" w:lineRule="auto"/>
              <w:jc w:val="both"/>
              <w:rPr>
                <w:rFonts w:ascii="Times New Roman" w:hAnsi="Times New Roman"/>
                <w:b/>
                <w:color w:val="0000FF"/>
              </w:rPr>
            </w:pPr>
          </w:p>
        </w:tc>
        <w:tc>
          <w:tcPr>
            <w:tcW w:w="3748" w:type="dxa"/>
            <w:gridSpan w:val="4"/>
          </w:tcPr>
          <w:p w:rsidR="007D06F2" w:rsidRPr="00EA45C9" w:rsidRDefault="007D06F2" w:rsidP="007D06F2">
            <w:pPr>
              <w:spacing w:after="0" w:line="240" w:lineRule="auto"/>
              <w:jc w:val="both"/>
              <w:rPr>
                <w:rFonts w:ascii="Times New Roman" w:hAnsi="Times New Roman"/>
                <w:color w:val="0000FF"/>
              </w:rPr>
            </w:pPr>
          </w:p>
        </w:tc>
        <w:tc>
          <w:tcPr>
            <w:tcW w:w="1998" w:type="dxa"/>
            <w:gridSpan w:val="2"/>
          </w:tcPr>
          <w:p w:rsidR="007D06F2" w:rsidRPr="00EA45C9" w:rsidRDefault="007D06F2" w:rsidP="007D06F2">
            <w:pPr>
              <w:spacing w:after="0" w:line="240" w:lineRule="auto"/>
              <w:rPr>
                <w:rFonts w:ascii="Times New Roman" w:hAnsi="Times New Roman"/>
                <w:i/>
                <w:color w:val="0000FF"/>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both"/>
              <w:rPr>
                <w:rFonts w:ascii="Times New Roman" w:hAnsi="Times New Roman"/>
                <w:i/>
              </w:rPr>
            </w:pPr>
            <w:r w:rsidRPr="009E2623">
              <w:rPr>
                <w:rFonts w:ascii="Times New Roman" w:hAnsi="Times New Roman"/>
                <w:b/>
              </w:rPr>
              <w:t>Примечание *:</w:t>
            </w:r>
            <w:r w:rsidRPr="009E2623">
              <w:rPr>
                <w:rFonts w:ascii="Times New Roman" w:hAnsi="Times New Roman"/>
                <w:i/>
              </w:rPr>
              <w:t xml:space="preserve">  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направляются через пункты перехода Сарыагаш – Бекабад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uk-UA"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uk-UA"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uk-UA" w:eastAsia="ru-RU"/>
              </w:rPr>
            </w:pPr>
            <w:r w:rsidRPr="009E2623">
              <w:rPr>
                <w:rFonts w:ascii="Times New Roman" w:eastAsia="MS Mincho" w:hAnsi="Times New Roman"/>
                <w:b/>
                <w:sz w:val="22"/>
                <w:szCs w:val="22"/>
                <w:lang w:val="ru-RU" w:eastAsia="ru-RU"/>
              </w:rPr>
              <w:t>Мактаарал</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Сырдарьинская и далее</w:t>
            </w:r>
          </w:p>
          <w:p w:rsidR="007D06F2" w:rsidRPr="009E2623" w:rsidRDefault="007D06F2" w:rsidP="007D06F2">
            <w:pPr>
              <w:pStyle w:val="ad"/>
              <w:jc w:val="both"/>
              <w:rPr>
                <w:rFonts w:ascii="Times New Roman" w:eastAsia="MS Mincho" w:hAnsi="Times New Roman"/>
                <w:sz w:val="22"/>
                <w:szCs w:val="22"/>
                <w:lang w:eastAsia="ru-RU"/>
              </w:rPr>
            </w:pPr>
            <w:r w:rsidRPr="009E2623">
              <w:rPr>
                <w:rFonts w:ascii="Times New Roman" w:hAnsi="Times New Roman"/>
                <w:b/>
                <w:sz w:val="22"/>
                <w:szCs w:val="22"/>
              </w:rPr>
              <w:t>0100-6969, 6971-7028, 7030-7039, 7041-9981</w:t>
            </w:r>
          </w:p>
        </w:tc>
        <w:tc>
          <w:tcPr>
            <w:tcW w:w="1998" w:type="dxa"/>
            <w:gridSpan w:val="2"/>
          </w:tcPr>
          <w:p w:rsidR="007D06F2" w:rsidRPr="009E2623" w:rsidRDefault="007D06F2" w:rsidP="007D06F2">
            <w:pPr>
              <w:pStyle w:val="ad"/>
              <w:jc w:val="both"/>
              <w:rPr>
                <w:rFonts w:ascii="Times New Roman" w:eastAsia="MS Mincho" w:hAnsi="Times New Roman"/>
                <w:b/>
                <w:i/>
                <w:sz w:val="22"/>
                <w:szCs w:val="22"/>
                <w:lang w:val="ru-RU" w:eastAsia="ru-RU"/>
              </w:rPr>
            </w:pPr>
            <w:r w:rsidRPr="009E2623">
              <w:rPr>
                <w:rFonts w:ascii="Times New Roman" w:eastAsia="MS Mincho" w:hAnsi="Times New Roman"/>
                <w:i/>
                <w:sz w:val="22"/>
                <w:szCs w:val="22"/>
                <w:lang w:val="ru-RU" w:eastAsia="ru-RU"/>
              </w:rPr>
              <w:t>вывозной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Жетысай</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3748" w:type="dxa"/>
            <w:gridSpan w:val="4"/>
          </w:tcPr>
          <w:p w:rsidR="007D06F2" w:rsidRPr="009E2623" w:rsidRDefault="007D06F2" w:rsidP="007D06F2">
            <w:pPr>
              <w:spacing w:after="0" w:line="240" w:lineRule="auto"/>
              <w:rPr>
                <w:rFonts w:ascii="Times New Roman" w:hAnsi="Times New Roman"/>
              </w:rPr>
            </w:pPr>
            <w:r w:rsidRPr="009E2623">
              <w:rPr>
                <w:rFonts w:ascii="Times New Roman" w:hAnsi="Times New Roman"/>
              </w:rPr>
              <w:t>на ст. Сырдарьинская и далее</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b/>
              </w:rPr>
              <w:t>0100-7039, 7041-9981</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вывозной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Туркменскую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1. По ст. Болашак (Серхетяка)*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Мангистау</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7D06F2" w:rsidRPr="009E2623" w:rsidRDefault="007D06F2" w:rsidP="007D06F2">
            <w:pPr>
              <w:spacing w:after="0" w:line="240" w:lineRule="auto"/>
              <w:jc w:val="both"/>
              <w:rPr>
                <w:rFonts w:ascii="Times New Roman" w:eastAsia="MS Mincho" w:hAnsi="Times New Roman"/>
              </w:rPr>
            </w:pPr>
            <w:r w:rsidRPr="009E2623">
              <w:rPr>
                <w:rFonts w:ascii="Times New Roman" w:hAnsi="Times New Roman"/>
              </w:rPr>
              <w:t>на станции Туркменской ж.д. и далее на Иран, Афганистан с пунктом перехода</w:t>
            </w:r>
            <w:r w:rsidRPr="009E2623">
              <w:rPr>
                <w:rFonts w:ascii="Times New Roman" w:eastAsia="MS Mincho" w:hAnsi="Times New Roman"/>
              </w:rPr>
              <w:t xml:space="preserve"> Болашак (эксп.) </w:t>
            </w:r>
            <w:r w:rsidRPr="009E2623">
              <w:rPr>
                <w:rFonts w:ascii="Times New Roman" w:hAnsi="Times New Roman"/>
              </w:rPr>
              <w:t>(кроме станций участка Талимарджан – Разъезд №161 Туркменской ж.д.)</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hAnsi="Times New Roman"/>
                <w:b/>
              </w:rPr>
              <w:t>7490-7599, 8766-8776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Узень</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Берекет</w:t>
            </w:r>
          </w:p>
        </w:tc>
        <w:tc>
          <w:tcPr>
            <w:tcW w:w="3748" w:type="dxa"/>
            <w:gridSpan w:val="4"/>
          </w:tcPr>
          <w:p w:rsidR="007D06F2" w:rsidRPr="009E2623" w:rsidRDefault="007D06F2" w:rsidP="007D06F2">
            <w:pPr>
              <w:spacing w:after="0" w:line="240" w:lineRule="auto"/>
              <w:rPr>
                <w:rFonts w:ascii="Times New Roman" w:hAnsi="Times New Roman" w:cs="Times New Roman"/>
              </w:rPr>
            </w:pPr>
            <w:r w:rsidRPr="009E2623">
              <w:rPr>
                <w:rFonts w:ascii="Times New Roman" w:hAnsi="Times New Roman" w:cs="Times New Roman"/>
              </w:rPr>
              <w:t>на ст.Берекет и далее</w:t>
            </w:r>
          </w:p>
          <w:p w:rsidR="007D06F2" w:rsidRPr="009E2623" w:rsidRDefault="007D06F2" w:rsidP="007D06F2">
            <w:pPr>
              <w:spacing w:after="0" w:line="240" w:lineRule="auto"/>
              <w:jc w:val="both"/>
              <w:rPr>
                <w:rFonts w:ascii="Times New Roman" w:hAnsi="Times New Roman"/>
              </w:rPr>
            </w:pPr>
            <w:r w:rsidRPr="009E2623">
              <w:rPr>
                <w:rFonts w:ascii="Times New Roman" w:hAnsi="Times New Roman" w:cs="Times New Roman"/>
                <w:b/>
              </w:rPr>
              <w:t>6647, 7490-7599, 8766-8776</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3800 тн</w:t>
            </w:r>
          </w:p>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57/71 ваг.</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 xml:space="preserve">Примечание *: </w:t>
            </w:r>
          </w:p>
          <w:p w:rsidR="007D06F2" w:rsidRPr="009E2623" w:rsidRDefault="007D06F2" w:rsidP="007D06F2">
            <w:pPr>
              <w:numPr>
                <w:ilvl w:val="0"/>
                <w:numId w:val="12"/>
              </w:numPr>
              <w:spacing w:after="0" w:line="240" w:lineRule="auto"/>
              <w:ind w:left="397" w:hanging="284"/>
              <w:jc w:val="both"/>
              <w:rPr>
                <w:rFonts w:ascii="Times New Roman" w:hAnsi="Times New Roman"/>
                <w:i/>
              </w:rPr>
            </w:pPr>
            <w:r w:rsidRPr="009E2623">
              <w:rPr>
                <w:rFonts w:ascii="Times New Roman" w:hAnsi="Times New Roman"/>
                <w:i/>
              </w:rPr>
              <w:t>Вагоны, погруженные на станциях железных дорог России, Беларуси, Молдавской, Латвийской, Литовской, Южно-Кавказской железных дорог назначением на станции Туркменской железной дороги и далее на Иран, Афганистан и обратно по заявкам грузоотправителей, могут быть направлены как через пункты перехода Оазис (рзд) – Найманкуль, так и через пограничный пункт перехода Болашак/Серхетяка без согласования с причастными железнодорожными администрациями и Дирекцией Совета.</w:t>
            </w:r>
          </w:p>
          <w:p w:rsidR="007D06F2" w:rsidRPr="009E2623" w:rsidRDefault="007D06F2"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Актюбинского, Атырауского, Мангистауского, Уральского отделений ГП назначением/транзитом на станции Туркменской ж.д. (ЕСР 7500-7592, 7594-7599, 8766-8775), а также транзит на Иран, Афганистан, следуемые через МГСП Болашак, могут следовать как через МГСП Болашак, так и через МГСП Каракалпакстан.</w:t>
            </w:r>
          </w:p>
          <w:p w:rsidR="007D06F2" w:rsidRPr="009E2623" w:rsidRDefault="007D06F2"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Вагоны погрузки станций Алматинского, Жамбылского, Шымкентского, Кызылординского отделений ГП назначением на станции Туркменской ж.д., далее на Иран и Афганистан, и обратно, по заявкам грузоотправителей могут быть направлены как через пункт перехода Сарыагаш, так и через пункт перехода Болашак.</w:t>
            </w:r>
          </w:p>
          <w:p w:rsidR="007D06F2" w:rsidRPr="009E2623" w:rsidRDefault="007D06F2" w:rsidP="007D06F2">
            <w:pPr>
              <w:numPr>
                <w:ilvl w:val="0"/>
                <w:numId w:val="12"/>
              </w:numPr>
              <w:spacing w:after="0" w:line="240" w:lineRule="auto"/>
              <w:ind w:left="397" w:hanging="284"/>
              <w:jc w:val="both"/>
              <w:rPr>
                <w:rFonts w:ascii="Times New Roman" w:eastAsia="MS Mincho" w:hAnsi="Times New Roman"/>
                <w:b/>
              </w:rPr>
            </w:pPr>
            <w:r w:rsidRPr="009E2623">
              <w:rPr>
                <w:rFonts w:ascii="Times New Roman" w:hAnsi="Times New Roman"/>
                <w:i/>
              </w:rPr>
              <w:t xml:space="preserve">В связи с открытием нового железнодорожного участка Берекет – Акяйла Туркменской ж.д. все грузы с железнодорожных администраций назначением на станции данного участка направлять в соответствии с планом формирования, установленного для станции Берекет Туркменской ж.д.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numPr>
                <w:ilvl w:val="0"/>
                <w:numId w:val="6"/>
              </w:numPr>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(Паром) – Туркменбаши-1</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center"/>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center"/>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Азербайджанскую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Актау-Порт (Паром) – Алят*</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 xml:space="preserve"> По Курык-Порт (Паром) – Алят*</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7D06F2" w:rsidRPr="009E2623" w:rsidRDefault="007D06F2"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Вагонопоток со станций КЗХ назначением на станции Азербайджана, Грузии направляется через МП Актау/Курык при наличии объемов перевозок на основании заявок грузоотправителей и согласия Каспийского пароходства.</w:t>
            </w:r>
          </w:p>
          <w:p w:rsidR="007D06F2" w:rsidRPr="009E2623" w:rsidRDefault="007D06F2"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КЗХ назначением на станции Азербайджана, Грузии по заявкам грузоотправителей, могут быть направлены как через паромный комплекс Актау-Порт /Курык-Порт – Алят, так и через пункты перехода Дины Нурпеисовой (эксп.) – Самур (эксп.) (для всех отделений, кроме Уральского отделения ГП) и Семиглавый Мар (эксп.) – Самур (эксп.) (для Уральского отделения ГП) без согласования с железнодорожными администрациями и Дирекцией Совета, соответственно и в обратном направлении.</w:t>
            </w:r>
          </w:p>
          <w:p w:rsidR="007D06F2" w:rsidRPr="009E2623" w:rsidRDefault="007D06F2" w:rsidP="007D06F2">
            <w:pPr>
              <w:pStyle w:val="ad"/>
              <w:numPr>
                <w:ilvl w:val="0"/>
                <w:numId w:val="7"/>
              </w:numPr>
              <w:tabs>
                <w:tab w:val="left" w:pos="398"/>
              </w:tabs>
              <w:ind w:left="0" w:firstLine="114"/>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7D06F2" w:rsidRPr="009E2623" w:rsidRDefault="007D06F2"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7D06F2" w:rsidRPr="009E2623" w:rsidRDefault="007D06F2"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7D06F2" w:rsidRPr="009E2623" w:rsidRDefault="007D06F2"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7D06F2" w:rsidRPr="009E2623" w:rsidRDefault="007D06F2"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7D06F2" w:rsidRPr="009E2623" w:rsidRDefault="007D06F2" w:rsidP="007D06F2">
            <w:pPr>
              <w:spacing w:after="0" w:line="240" w:lineRule="auto"/>
              <w:ind w:firstLine="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7D06F2" w:rsidRPr="009E2623" w:rsidRDefault="007D06F2"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7D06F2" w:rsidRPr="009E2623" w:rsidRDefault="007D06F2" w:rsidP="007D06F2">
            <w:pPr>
              <w:spacing w:after="0" w:line="240" w:lineRule="auto"/>
              <w:ind w:firstLine="98"/>
              <w:jc w:val="both"/>
              <w:rPr>
                <w:rFonts w:ascii="Times New Roman" w:eastAsia="MS Mincho" w:hAnsi="Times New Roman"/>
                <w:i/>
                <w:lang w:eastAsia="x-none"/>
              </w:rPr>
            </w:pPr>
            <w:r w:rsidRPr="009E2623">
              <w:rPr>
                <w:rFonts w:ascii="Times New Roman" w:eastAsia="MS Mincho" w:hAnsi="Times New Roman"/>
                <w:i/>
                <w:lang w:eastAsia="x-none"/>
              </w:rPr>
              <w:t>Возврат порожних вагонов производить тем же маршрутом.</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hAnsi="Times New Roman"/>
                <w:b/>
                <w:sz w:val="22"/>
                <w:szCs w:val="22"/>
                <w:u w:val="single"/>
                <w:lang w:val="ru-RU" w:eastAsia="ru-RU"/>
              </w:rPr>
              <w:t xml:space="preserve">КЗХ </w:t>
            </w:r>
            <w:r w:rsidRPr="009E2623">
              <w:rPr>
                <w:rFonts w:ascii="Times New Roman" w:eastAsia="MS Mincho" w:hAnsi="Times New Roman"/>
                <w:b/>
                <w:sz w:val="22"/>
                <w:szCs w:val="22"/>
                <w:lang w:val="ru-RU" w:eastAsia="ru-RU"/>
              </w:rPr>
              <w:t>сдает на</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Северо-Кавказскую ж.д.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По Актау-Порт - Паром – Махачкала*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паром – 28 вагонов</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Вагонопоток со станций КЗХ назначением на станции Азербайджана, Грузии направляется через морские порты Актау/Курык при наличии объемов перевозок на основании заявок грузоотправителей и согласия Каспийского пароходства.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hAnsi="Times New Roman"/>
                <w:b/>
                <w:u w:val="single"/>
              </w:rPr>
            </w:pPr>
            <w:r w:rsidRPr="009E2623">
              <w:rPr>
                <w:rFonts w:ascii="Times New Roman" w:hAnsi="Times New Roman"/>
                <w:b/>
                <w:u w:val="single"/>
              </w:rPr>
              <w:t>Киргизскaя ж.д.</w:t>
            </w:r>
          </w:p>
          <w:p w:rsidR="007D06F2" w:rsidRPr="009E2623" w:rsidRDefault="007D06F2" w:rsidP="007D06F2">
            <w:pPr>
              <w:spacing w:after="0" w:line="240" w:lineRule="auto"/>
              <w:jc w:val="center"/>
              <w:rPr>
                <w:rFonts w:ascii="Times New Roman" w:hAnsi="Times New Roman"/>
                <w:b/>
              </w:rPr>
            </w:pPr>
            <w:r w:rsidRPr="009E2623">
              <w:rPr>
                <w:rFonts w:ascii="Times New Roman" w:hAnsi="Times New Roman"/>
                <w:b/>
              </w:rPr>
              <w:t xml:space="preserve">сдает на </w:t>
            </w:r>
            <w:r w:rsidRPr="009E2623">
              <w:rPr>
                <w:rFonts w:ascii="Times New Roman" w:hAnsi="Times New Roman"/>
                <w:b/>
                <w:lang w:eastAsia="ru-RU"/>
              </w:rPr>
              <w:t>КЗХ</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hAnsi="Times New Roman"/>
                <w:b/>
                <w:sz w:val="22"/>
                <w:szCs w:val="22"/>
                <w:lang w:val="ru-RU" w:eastAsia="ru-RU"/>
              </w:rPr>
              <w:t>1. По ст. Луговая</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8  поездов, вес – 2700 тн, длина </w:t>
            </w:r>
            <w:r w:rsidRPr="009E2623">
              <w:rPr>
                <w:rFonts w:ascii="Times New Roman" w:eastAsia="MS Mincho" w:hAnsi="Times New Roman"/>
                <w:i/>
                <w:sz w:val="22"/>
                <w:szCs w:val="22"/>
                <w:lang w:val="ru-RU" w:eastAsia="ru-RU"/>
              </w:rPr>
              <w:t xml:space="preserve">– </w:t>
            </w:r>
            <w:r w:rsidRPr="009E2623">
              <w:rPr>
                <w:rFonts w:ascii="Times New Roman" w:hAnsi="Times New Roman"/>
                <w:i/>
                <w:sz w:val="22"/>
                <w:szCs w:val="22"/>
                <w:lang w:val="ru-RU" w:eastAsia="ru-RU"/>
              </w:rPr>
              <w:t>57 усл. ваг.</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Бишкек I      </w:t>
            </w:r>
          </w:p>
        </w:tc>
        <w:tc>
          <w:tcPr>
            <w:tcW w:w="2192" w:type="dxa"/>
            <w:gridSpan w:val="3"/>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bCs/>
                <w:sz w:val="22"/>
                <w:szCs w:val="22"/>
                <w:lang w:val="ru-RU" w:eastAsia="ru-RU"/>
              </w:rPr>
              <w:t xml:space="preserve">Луговая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 xml:space="preserve">на ст. Луговая и далее, включая  порожние вагоны принадлежности России, Украины,  Белоруссии, Молдавии, Эстонии, Латвии, Литвы, Казахстана, Южно-Кавказской ж.д., Грузии,  Узбекистана, Азербайджана, Кыргызстана, Таджикистана, Туркменистана </w:t>
            </w:r>
          </w:p>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0100-7149, 7188-7194, 7200-7440, 7443, 7445-9981</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hAnsi="Times New Roman"/>
                <w:i/>
                <w:sz w:val="22"/>
                <w:szCs w:val="22"/>
                <w:lang w:val="ru-RU" w:eastAsia="ru-RU"/>
              </w:rPr>
              <w:t>сборный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Cs/>
                <w:sz w:val="22"/>
                <w:szCs w:val="22"/>
                <w:lang w:val="ru-RU" w:eastAsia="ru-RU"/>
              </w:rPr>
            </w:pPr>
          </w:p>
        </w:tc>
        <w:tc>
          <w:tcPr>
            <w:tcW w:w="2192" w:type="dxa"/>
            <w:gridSpan w:val="3"/>
          </w:tcPr>
          <w:p w:rsidR="007D06F2" w:rsidRPr="009E2623" w:rsidRDefault="007D06F2" w:rsidP="007D06F2">
            <w:pPr>
              <w:pStyle w:val="ad"/>
              <w:jc w:val="both"/>
              <w:rPr>
                <w:rFonts w:ascii="Times New Roman" w:hAnsi="Times New Roman"/>
                <w:bCs/>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Бишкек I      </w:t>
            </w:r>
          </w:p>
        </w:tc>
        <w:tc>
          <w:tcPr>
            <w:tcW w:w="2192" w:type="dxa"/>
            <w:gridSpan w:val="3"/>
          </w:tcPr>
          <w:p w:rsidR="007D06F2" w:rsidRPr="009E2623" w:rsidRDefault="007D06F2" w:rsidP="007D06F2">
            <w:pPr>
              <w:spacing w:after="0" w:line="240" w:lineRule="auto"/>
              <w:jc w:val="both"/>
              <w:rPr>
                <w:rFonts w:ascii="Times New Roman" w:hAnsi="Times New Roman"/>
                <w:b/>
              </w:rPr>
            </w:pPr>
            <w:r w:rsidRPr="009E2623">
              <w:rPr>
                <w:rFonts w:ascii="Times New Roman" w:hAnsi="Times New Roman"/>
                <w:b/>
              </w:rPr>
              <w:t xml:space="preserve">Карасу-   </w:t>
            </w:r>
          </w:p>
          <w:p w:rsidR="007D06F2" w:rsidRPr="009E2623" w:rsidRDefault="007D06F2" w:rsidP="007D06F2">
            <w:pPr>
              <w:pStyle w:val="ad"/>
              <w:jc w:val="both"/>
              <w:rPr>
                <w:rFonts w:ascii="Times New Roman" w:hAnsi="Times New Roman"/>
                <w:b/>
                <w:bCs/>
                <w:sz w:val="22"/>
                <w:szCs w:val="22"/>
                <w:lang w:val="ru-RU" w:eastAsia="ru-RU"/>
              </w:rPr>
            </w:pPr>
            <w:r w:rsidRPr="009E2623">
              <w:rPr>
                <w:rFonts w:ascii="Times New Roman" w:hAnsi="Times New Roman"/>
                <w:b/>
                <w:sz w:val="22"/>
                <w:szCs w:val="22"/>
                <w:lang w:val="ru-RU" w:eastAsia="ru-RU"/>
              </w:rPr>
              <w:t xml:space="preserve">Узбекский      </w:t>
            </w:r>
          </w:p>
        </w:tc>
        <w:tc>
          <w:tcPr>
            <w:tcW w:w="3748" w:type="dxa"/>
            <w:gridSpan w:val="4"/>
          </w:tcPr>
          <w:p w:rsidR="007D06F2" w:rsidRPr="009E2623" w:rsidRDefault="007D06F2" w:rsidP="007D06F2">
            <w:pPr>
              <w:spacing w:after="0" w:line="240" w:lineRule="auto"/>
              <w:jc w:val="both"/>
              <w:rPr>
                <w:rFonts w:ascii="Times New Roman" w:hAnsi="Times New Roman"/>
              </w:rPr>
            </w:pPr>
            <w:r w:rsidRPr="009E2623">
              <w:rPr>
                <w:rFonts w:ascii="Times New Roman" w:hAnsi="Times New Roman"/>
              </w:rPr>
              <w:t>на ст. Карасу-Узб. (Савай) и далее,  включая порожние вагоны принадлежности Кыргызстана по уведомлениям Дирекции Совета (ЦСЖТ)</w:t>
            </w:r>
          </w:p>
          <w:p w:rsidR="007D06F2" w:rsidRPr="009E2623" w:rsidRDefault="007D06F2" w:rsidP="007D06F2">
            <w:pPr>
              <w:spacing w:after="0" w:line="240" w:lineRule="auto"/>
              <w:jc w:val="both"/>
              <w:rPr>
                <w:rFonts w:ascii="Times New Roman" w:hAnsi="Times New Roman"/>
                <w:b/>
              </w:rPr>
            </w:pPr>
            <w:r w:rsidRPr="009E2623">
              <w:rPr>
                <w:rFonts w:ascii="Times New Roman" w:eastAsia="MS Mincho" w:hAnsi="Times New Roman"/>
                <w:b/>
                <w:lang w:eastAsia="ru-RU"/>
              </w:rPr>
              <w:t>7180-7187, 7195-7196, 74401-7442, 7444</w:t>
            </w:r>
          </w:p>
        </w:tc>
        <w:tc>
          <w:tcPr>
            <w:tcW w:w="1998" w:type="dxa"/>
            <w:gridSpan w:val="2"/>
          </w:tcPr>
          <w:p w:rsidR="007D06F2" w:rsidRPr="009E2623" w:rsidRDefault="007D06F2" w:rsidP="007D06F2">
            <w:pPr>
              <w:pStyle w:val="ad"/>
              <w:jc w:val="both"/>
              <w:rPr>
                <w:rFonts w:ascii="Times New Roman" w:hAnsi="Times New Roman"/>
                <w:i/>
                <w:sz w:val="22"/>
                <w:szCs w:val="22"/>
                <w:lang w:val="ru-RU" w:eastAsia="ru-RU"/>
              </w:rPr>
            </w:pPr>
            <w:r w:rsidRPr="009E2623">
              <w:rPr>
                <w:rFonts w:ascii="Times New Roman" w:hAnsi="Times New Roman"/>
                <w:i/>
                <w:sz w:val="22"/>
                <w:szCs w:val="22"/>
                <w:lang w:val="ru-RU" w:eastAsia="ru-RU"/>
              </w:rPr>
              <w:t xml:space="preserve">сквозной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sz w:val="22"/>
                <w:szCs w:val="22"/>
                <w:lang w:val="ru-RU" w:eastAsia="ru-RU"/>
              </w:rPr>
            </w:pPr>
          </w:p>
        </w:tc>
        <w:tc>
          <w:tcPr>
            <w:tcW w:w="2192" w:type="dxa"/>
            <w:gridSpan w:val="3"/>
          </w:tcPr>
          <w:p w:rsidR="007D06F2" w:rsidRPr="009E2623" w:rsidRDefault="007D06F2" w:rsidP="007D06F2">
            <w:pPr>
              <w:spacing w:after="0" w:line="240" w:lineRule="auto"/>
              <w:jc w:val="both"/>
              <w:rPr>
                <w:rFonts w:ascii="Times New Roman" w:hAnsi="Times New Roman"/>
              </w:rPr>
            </w:pPr>
          </w:p>
        </w:tc>
        <w:tc>
          <w:tcPr>
            <w:tcW w:w="3748" w:type="dxa"/>
            <w:gridSpan w:val="4"/>
          </w:tcPr>
          <w:p w:rsidR="007D06F2" w:rsidRPr="009E2623" w:rsidRDefault="007D06F2" w:rsidP="007D06F2">
            <w:pPr>
              <w:spacing w:after="0" w:line="240" w:lineRule="auto"/>
              <w:jc w:val="both"/>
              <w:rPr>
                <w:rFonts w:ascii="Times New Roman" w:hAnsi="Times New Roman"/>
              </w:rPr>
            </w:pPr>
          </w:p>
        </w:tc>
        <w:tc>
          <w:tcPr>
            <w:tcW w:w="1998" w:type="dxa"/>
            <w:gridSpan w:val="2"/>
          </w:tcPr>
          <w:p w:rsidR="007D06F2" w:rsidRPr="009E2623" w:rsidRDefault="007D06F2" w:rsidP="007D06F2">
            <w:pPr>
              <w:pStyle w:val="ad"/>
              <w:jc w:val="both"/>
              <w:rPr>
                <w:rFonts w:ascii="Times New Roman"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b/>
                <w:sz w:val="22"/>
                <w:szCs w:val="22"/>
                <w:u w:val="single"/>
                <w:lang w:val="ru-RU" w:eastAsia="ru-RU"/>
              </w:rPr>
            </w:pPr>
            <w:r w:rsidRPr="009E2623">
              <w:rPr>
                <w:rFonts w:ascii="Times New Roman" w:eastAsia="MS Mincho" w:hAnsi="Times New Roman"/>
                <w:b/>
                <w:sz w:val="22"/>
                <w:szCs w:val="22"/>
                <w:u w:val="single"/>
                <w:lang w:val="ru-RU" w:eastAsia="ru-RU"/>
              </w:rPr>
              <w:t>Узбекскaя ж.д.</w:t>
            </w:r>
          </w:p>
          <w:p w:rsidR="007D06F2" w:rsidRPr="009E2623" w:rsidRDefault="007D06F2" w:rsidP="007D06F2">
            <w:pPr>
              <w:pStyle w:val="ad"/>
              <w:jc w:val="center"/>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сдает на</w:t>
            </w:r>
            <w:r w:rsidRPr="009E2623">
              <w:rPr>
                <w:rFonts w:ascii="Times New Roman" w:hAnsi="Times New Roman"/>
                <w:b/>
                <w:sz w:val="22"/>
                <w:szCs w:val="22"/>
                <w:lang w:val="ru-RU" w:eastAsia="ru-RU"/>
              </w:rPr>
              <w:t xml:space="preserve"> КЗХ</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1. По ст. Каракалпакстан*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5 поездов, вес – 4500 тн, длина – 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5000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Кунград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Бейнеу   </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 Бейнеу и далее, включая порожние вагоны принадлежности стран СНГ, Грузии, Балтии,</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поступившие гружеными по/через МГСП Каракалпакстан, кроме порожних вагонов принадлежности Таджикистана, Туркменистана, Кыргызстана, Узбекистана</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0100-5449, 5631, 5647-5699, 5800-6608, 6610-6729, 6731, 6748, 6751, 6756, 6766, 6769, 6771, 6774, 6783-6784, 6790-67911, 6796-6890, 6892-6902, 6907-6958, 6960-69671, 6969, 6971-69732, 6975, 7102-7103, 7105, 7107-7109, 7114, 7132, 7147-7148, 7600-8297 </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 xml:space="preserve">участковый  </w:t>
            </w:r>
          </w:p>
          <w:p w:rsidR="007D06F2" w:rsidRPr="009E2623" w:rsidRDefault="007D06F2" w:rsidP="007D06F2">
            <w:pPr>
              <w:pStyle w:val="ad"/>
              <w:jc w:val="both"/>
              <w:rPr>
                <w:rFonts w:ascii="Times New Roman"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Вагоны с хлопком-волокном Ташкентского отделения  Узбекской ж.д. назначением на ст. Ильичевск Одесской ж.д. направлять через пункты перехода Каракалпакстан (эксп.) – Дины Нурпеисовой (эксп.) – Успенская (эксп.).</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2. По ст. Сарыагаш*</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Cs/>
                <w:i/>
                <w:sz w:val="22"/>
                <w:szCs w:val="22"/>
                <w:lang w:val="ru-RU" w:eastAsia="ru-RU"/>
              </w:rPr>
              <w:t>30  поездов, в</w:t>
            </w:r>
            <w:r w:rsidRPr="009E2623">
              <w:rPr>
                <w:rFonts w:ascii="Times New Roman" w:eastAsia="MS Mincho" w:hAnsi="Times New Roman"/>
                <w:i/>
                <w:sz w:val="22"/>
                <w:szCs w:val="22"/>
                <w:lang w:val="ru-RU" w:eastAsia="ru-RU"/>
              </w:rPr>
              <w:t>ес – 4500 тн, длина – 57-71 усл. ваг.</w:t>
            </w:r>
          </w:p>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унифицированная норма – 4500 тн, критическая норма – 5200 тн</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Станции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Узбекской ж.д.</w:t>
            </w:r>
          </w:p>
        </w:tc>
        <w:tc>
          <w:tcPr>
            <w:tcW w:w="2192" w:type="dxa"/>
            <w:gridSpan w:val="3"/>
          </w:tcPr>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Арысь и далее, включая порожние цистерны</w:t>
            </w:r>
            <w:r w:rsidRPr="009E2623">
              <w:rPr>
                <w:rFonts w:ascii="Times New Roman" w:eastAsia="MS Mincho" w:hAnsi="Times New Roman"/>
                <w:b/>
                <w:sz w:val="22"/>
                <w:szCs w:val="22"/>
                <w:lang w:val="ru-RU" w:eastAsia="ru-RU"/>
              </w:rPr>
              <w:t xml:space="preserve"> </w:t>
            </w:r>
            <w:r w:rsidRPr="009E2623">
              <w:rPr>
                <w:rFonts w:ascii="Times New Roman" w:eastAsia="MS Mincho" w:hAnsi="Times New Roman"/>
                <w:sz w:val="22"/>
                <w:szCs w:val="22"/>
                <w:lang w:val="ru-RU" w:eastAsia="ru-RU"/>
              </w:rPr>
              <w:t xml:space="preserve">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 </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0100-5449, 5631, 5647-5699, 5800-6624, 6642, 6649-6656, 6659-</w:t>
            </w:r>
            <w:r w:rsidRPr="009E2623">
              <w:rPr>
                <w:rFonts w:ascii="Times New Roman" w:hAnsi="Times New Roman"/>
                <w:b/>
                <w:sz w:val="22"/>
                <w:szCs w:val="22"/>
                <w:lang w:val="ru-RU" w:eastAsia="ru-RU"/>
              </w:rPr>
              <w:t xml:space="preserve">6891, </w:t>
            </w:r>
            <w:r w:rsidRPr="009E2623">
              <w:rPr>
                <w:rFonts w:ascii="Times New Roman" w:eastAsia="MS Mincho" w:hAnsi="Times New Roman"/>
                <w:b/>
                <w:sz w:val="22"/>
                <w:szCs w:val="22"/>
                <w:lang w:val="ru-RU" w:eastAsia="ru-RU"/>
              </w:rPr>
              <w:t xml:space="preserve">6893, 6895-6897, </w:t>
            </w:r>
            <w:r w:rsidRPr="009E2623">
              <w:rPr>
                <w:rFonts w:ascii="Times New Roman" w:hAnsi="Times New Roman"/>
                <w:b/>
                <w:sz w:val="22"/>
                <w:szCs w:val="22"/>
                <w:lang w:val="ru-RU" w:eastAsia="ru-RU"/>
              </w:rPr>
              <w:t xml:space="preserve">6899-6900, 6902-6915, 6917-6921, 6924-6935, 6939-6964, 6967-6969, 6971-69732, 6975-6978, 6980-6981, 6984-6997, 7000-7027, 7030-7039, 7043-7101, 7104-7105, 7110-7131, 7133-7146, 7148-7178, </w:t>
            </w:r>
            <w:r w:rsidRPr="009E2623">
              <w:rPr>
                <w:rFonts w:ascii="Times New Roman" w:eastAsia="MS Mincho" w:hAnsi="Times New Roman"/>
                <w:b/>
                <w:sz w:val="22"/>
                <w:szCs w:val="22"/>
                <w:lang w:val="ru-RU" w:eastAsia="ru-RU"/>
              </w:rPr>
              <w:t>7600-</w:t>
            </w:r>
            <w:r w:rsidRPr="009E2623">
              <w:rPr>
                <w:rFonts w:ascii="Times New Roman" w:hAnsi="Times New Roman"/>
                <w:b/>
                <w:sz w:val="22"/>
                <w:szCs w:val="22"/>
                <w:lang w:val="ru-RU" w:eastAsia="ru-RU"/>
              </w:rPr>
              <w:t>87653, 8800-93831, 9400-9981</w:t>
            </w:r>
          </w:p>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 </w:t>
            </w:r>
          </w:p>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7D06F2" w:rsidRPr="009E2623" w:rsidRDefault="007D06F2" w:rsidP="007D06F2">
            <w:pPr>
              <w:pStyle w:val="ad"/>
              <w:rPr>
                <w:rFonts w:ascii="Times New Roman" w:eastAsia="MS Mincho"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hAnsi="Times New Roman"/>
                <w:i/>
              </w:rPr>
            </w:pPr>
            <w:r w:rsidRPr="009E2623">
              <w:rPr>
                <w:rFonts w:ascii="Times New Roman" w:eastAsia="MS Mincho" w:hAnsi="Times New Roman"/>
                <w:i/>
              </w:rPr>
              <w:t>групповой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Чукурсай</w:t>
            </w:r>
          </w:p>
        </w:tc>
        <w:tc>
          <w:tcPr>
            <w:tcW w:w="2192" w:type="dxa"/>
            <w:gridSpan w:val="3"/>
          </w:tcPr>
          <w:p w:rsidR="007D06F2" w:rsidRPr="009E2623" w:rsidRDefault="007D06F2"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7D06F2" w:rsidRPr="009E2623" w:rsidRDefault="007D06F2"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из двух групп:</w:t>
            </w:r>
          </w:p>
          <w:p w:rsidR="007D06F2" w:rsidRPr="009E2623" w:rsidRDefault="007D06F2"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 на ст. Арыс I и далее, включая  порожние цистерны принадлежности СНГ и Балтии, кроме вагонов принадлежности Таджикистана, Туркменистана, включая порожние вагоны принадлежности Кыргызстана, кроме крытых и  цистерн</w:t>
            </w:r>
          </w:p>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hAnsi="Times New Roman"/>
                <w:b/>
                <w:sz w:val="22"/>
                <w:szCs w:val="22"/>
                <w:lang w:val="ru-RU" w:eastAsia="ru-RU"/>
              </w:rPr>
              <w:t>6609, 6693-6712, 6714-6782, 6785-6820, 6822-6823, 6825-6831, 6835-6888, 6890-6891, 6899-6900, 6902-6915, 6917-6921, 6924-6935, 6939-6964, 6967-6969, 6971-69732, 6975-6978, 6980-6981, 6984-6997, 7000-7027, 7030-7039, 7043-7101, 7104-7105, 7110-7131, 7133-7146, 7148-7178, 8200-8295, 8300-8544, 8600-8664, 8700-87653, 8800-93831, 9400-9981</w:t>
            </w:r>
          </w:p>
          <w:p w:rsidR="007D06F2" w:rsidRPr="009E2623" w:rsidRDefault="007D06F2" w:rsidP="007D06F2">
            <w:pPr>
              <w:pStyle w:val="ad"/>
              <w:jc w:val="both"/>
              <w:rPr>
                <w:rFonts w:ascii="Times New Roman" w:hAnsi="Times New Roman"/>
                <w:b/>
                <w:sz w:val="22"/>
                <w:szCs w:val="22"/>
                <w:lang w:val="ru-RU" w:eastAsia="ru-RU"/>
              </w:rPr>
            </w:pPr>
          </w:p>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7D06F2" w:rsidRPr="009E2623" w:rsidRDefault="007D06F2"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сквозной</w:t>
            </w:r>
          </w:p>
          <w:p w:rsidR="007D06F2" w:rsidRPr="009E2623" w:rsidRDefault="007D06F2"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групповой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p>
        </w:tc>
        <w:tc>
          <w:tcPr>
            <w:tcW w:w="1998" w:type="dxa"/>
            <w:gridSpan w:val="2"/>
          </w:tcPr>
          <w:p w:rsidR="007D06F2" w:rsidRPr="009E2623" w:rsidRDefault="007D06F2" w:rsidP="007D06F2">
            <w:pPr>
              <w:spacing w:after="0" w:line="240" w:lineRule="auto"/>
              <w:jc w:val="both"/>
              <w:rPr>
                <w:rFonts w:ascii="Times New Roman" w:eastAsia="MS Mincho" w:hAnsi="Times New Roman"/>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Чукурсай</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Кандыагаш</w:t>
            </w:r>
          </w:p>
        </w:tc>
        <w:tc>
          <w:tcPr>
            <w:tcW w:w="3748" w:type="dxa"/>
            <w:gridSpan w:val="4"/>
          </w:tcPr>
          <w:p w:rsidR="007D06F2" w:rsidRPr="009E2623" w:rsidRDefault="007D06F2" w:rsidP="007D06F2">
            <w:pPr>
              <w:pStyle w:val="ad"/>
              <w:jc w:val="both"/>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на ст.Кандыагаш и далее, включая порожние вагоны принадлежности Беларуси, Латвии, Литвы, Эстонии, России, кроме порожних вагонов принадлежности Узбекистана, Таджикистана, Туркменистана, Кыргызстана</w:t>
            </w:r>
          </w:p>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0100-5449, 5631, 5647-5699, 5800-6608, 6610-6624, 6642, 6649-6656, 6659-6692, 6713, 6783-6784, 6821, 6824, 6832-6834, 6889, 6893, 6895-6897, 7600-8190, 82972, 8561-8590, 8670-8696</w:t>
            </w:r>
          </w:p>
        </w:tc>
        <w:tc>
          <w:tcPr>
            <w:tcW w:w="1998" w:type="dxa"/>
            <w:gridSpan w:val="2"/>
          </w:tcPr>
          <w:p w:rsidR="007D06F2" w:rsidRPr="009E2623" w:rsidRDefault="007D06F2" w:rsidP="007D06F2">
            <w:pPr>
              <w:spacing w:after="0" w:line="240" w:lineRule="auto"/>
              <w:jc w:val="both"/>
              <w:rPr>
                <w:rFonts w:ascii="Times New Roman" w:eastAsia="MS Mincho" w:hAnsi="Times New Roman"/>
                <w:i/>
              </w:rPr>
            </w:pPr>
            <w:r w:rsidRPr="009E2623">
              <w:rPr>
                <w:rFonts w:ascii="Times New Roman" w:eastAsia="MS Mincho" w:hAnsi="Times New Roman"/>
                <w:i/>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center"/>
              <w:rPr>
                <w:rFonts w:ascii="Times New Roman" w:eastAsia="MS Mincho" w:hAnsi="Times New Roman"/>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sz w:val="22"/>
                <w:szCs w:val="22"/>
                <w:lang w:val="ru-RU" w:eastAsia="ru-RU"/>
              </w:rPr>
            </w:pPr>
          </w:p>
        </w:tc>
        <w:tc>
          <w:tcPr>
            <w:tcW w:w="3748" w:type="dxa"/>
            <w:gridSpan w:val="4"/>
          </w:tcPr>
          <w:p w:rsidR="007D06F2" w:rsidRPr="009E2623" w:rsidRDefault="007D06F2" w:rsidP="007D06F2">
            <w:pPr>
              <w:pStyle w:val="ad"/>
              <w:jc w:val="both"/>
              <w:rPr>
                <w:rFonts w:ascii="Times New Roman" w:eastAsia="MS Mincho" w:hAnsi="Times New Roman"/>
                <w:b/>
                <w:sz w:val="22"/>
                <w:szCs w:val="22"/>
                <w:lang w:val="ru-RU" w:eastAsia="ru-RU"/>
              </w:rPr>
            </w:pPr>
          </w:p>
        </w:tc>
        <w:tc>
          <w:tcPr>
            <w:tcW w:w="1998" w:type="dxa"/>
            <w:gridSpan w:val="2"/>
          </w:tcPr>
          <w:p w:rsidR="007D06F2" w:rsidRPr="009E2623" w:rsidRDefault="007D06F2" w:rsidP="007D06F2">
            <w:pPr>
              <w:pStyle w:val="ad"/>
              <w:jc w:val="both"/>
              <w:rPr>
                <w:rFonts w:ascii="Times New Roman" w:eastAsia="MS Mincho" w:hAnsi="Times New Roman"/>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Туркменабад-2</w:t>
            </w:r>
          </w:p>
        </w:tc>
        <w:tc>
          <w:tcPr>
            <w:tcW w:w="2192" w:type="dxa"/>
            <w:gridSpan w:val="3"/>
          </w:tcPr>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Арыс I</w:t>
            </w:r>
          </w:p>
        </w:tc>
        <w:tc>
          <w:tcPr>
            <w:tcW w:w="3748" w:type="dxa"/>
            <w:gridSpan w:val="4"/>
          </w:tcPr>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из двух групп:</w:t>
            </w:r>
          </w:p>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на ст. Арыс I и далее, порожние вагоны принадлежности СНГ и Балтии, кроме вагонов принадлежности Узбекистана, Таджикистана, Туркменистана, Азербайджана и Грузии</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6609, 6701-67095, 6711-6712, 6714-6782, 6785-6788, 6792-6795, 6891, 6903-6906, 6959, 6968, 6976-6978, 6980-6981, 6984-6998, 7000-7028, 7030-7039, 7043-7101, 7104, 7110-7113, 7115-7131, 7133-7146, 7148-7149, 7151-7178, 8200-8262, 8300-8544, 8600-8664, 8700-87653, 8800-93831, 9400-9981</w:t>
            </w:r>
          </w:p>
          <w:p w:rsidR="007D06F2" w:rsidRPr="009E2623" w:rsidRDefault="007D06F2" w:rsidP="007D06F2">
            <w:pPr>
              <w:pStyle w:val="ad"/>
              <w:rPr>
                <w:rFonts w:ascii="Times New Roman" w:hAnsi="Times New Roman"/>
                <w:b/>
                <w:sz w:val="22"/>
                <w:szCs w:val="22"/>
                <w:lang w:val="ru-RU" w:eastAsia="ru-RU"/>
              </w:rPr>
            </w:pPr>
          </w:p>
          <w:p w:rsidR="007D06F2" w:rsidRPr="009E2623" w:rsidRDefault="007D06F2" w:rsidP="007D06F2">
            <w:pPr>
              <w:pStyle w:val="ad"/>
              <w:rPr>
                <w:rFonts w:ascii="Times New Roman" w:eastAsia="MS Mincho" w:hAnsi="Times New Roman"/>
                <w:sz w:val="22"/>
                <w:szCs w:val="22"/>
                <w:lang w:val="ru-RU" w:eastAsia="ru-RU"/>
              </w:rPr>
            </w:pPr>
            <w:r w:rsidRPr="009E2623">
              <w:rPr>
                <w:rFonts w:ascii="Times New Roman" w:eastAsia="MS Mincho" w:hAnsi="Times New Roman"/>
                <w:sz w:val="22"/>
                <w:szCs w:val="22"/>
                <w:lang w:val="ru-RU" w:eastAsia="ru-RU"/>
              </w:rPr>
              <w:t xml:space="preserve">- на станции участка Сарыагаш  вкл. – Арыс I искл. </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eastAsia="MS Mincho" w:hAnsi="Times New Roman"/>
                <w:sz w:val="22"/>
                <w:szCs w:val="22"/>
                <w:lang w:val="ru-RU" w:eastAsia="ru-RU"/>
              </w:rPr>
              <w:t>(* отдельной группой в хвостовую часть поезда)</w:t>
            </w:r>
          </w:p>
          <w:p w:rsidR="007D06F2" w:rsidRPr="009E2623" w:rsidRDefault="007D06F2" w:rsidP="007D06F2">
            <w:pPr>
              <w:pStyle w:val="ad"/>
              <w:rPr>
                <w:rFonts w:ascii="Times New Roman" w:hAnsi="Times New Roman"/>
                <w:b/>
                <w:sz w:val="22"/>
                <w:szCs w:val="22"/>
                <w:lang w:val="ru-RU" w:eastAsia="ru-RU"/>
              </w:rPr>
            </w:pPr>
            <w:r w:rsidRPr="009E2623">
              <w:rPr>
                <w:rFonts w:ascii="Times New Roman" w:hAnsi="Times New Roman"/>
                <w:b/>
                <w:sz w:val="22"/>
                <w:szCs w:val="22"/>
                <w:lang w:val="ru-RU" w:eastAsia="ru-RU"/>
              </w:rPr>
              <w:t xml:space="preserve">6974, 6979, 6982-6983, </w:t>
            </w:r>
            <w:r w:rsidRPr="009E2623">
              <w:rPr>
                <w:rFonts w:ascii="Times New Roman" w:hAnsi="Times New Roman"/>
                <w:b/>
                <w:sz w:val="22"/>
                <w:szCs w:val="22"/>
              </w:rPr>
              <w:t>6999, 7041-7042</w:t>
            </w:r>
            <w:r w:rsidRPr="009E2623">
              <w:rPr>
                <w:rFonts w:ascii="Times New Roman" w:hAnsi="Times New Roman"/>
                <w:b/>
                <w:sz w:val="22"/>
                <w:szCs w:val="22"/>
                <w:lang w:val="ru-RU"/>
              </w:rPr>
              <w:t>, 7106</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eastAsia="MS Mincho" w:hAnsi="Times New Roman"/>
                <w:i/>
              </w:rPr>
              <w:t>сквозной</w:t>
            </w:r>
          </w:p>
          <w:p w:rsidR="007D06F2" w:rsidRPr="009E2623" w:rsidRDefault="007D06F2" w:rsidP="007D06F2">
            <w:pPr>
              <w:spacing w:after="0" w:line="240" w:lineRule="auto"/>
              <w:jc w:val="both"/>
              <w:rPr>
                <w:rFonts w:ascii="Times New Roman" w:hAnsi="Times New Roman"/>
                <w:i/>
              </w:rPr>
            </w:pPr>
            <w:r w:rsidRPr="009E2623">
              <w:rPr>
                <w:rFonts w:ascii="Times New Roman" w:hAnsi="Times New Roman"/>
                <w:i/>
              </w:rPr>
              <w:t>групповой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Худжанд</w:t>
            </w:r>
          </w:p>
        </w:tc>
        <w:tc>
          <w:tcPr>
            <w:tcW w:w="2192" w:type="dxa"/>
            <w:gridSpan w:val="3"/>
          </w:tcPr>
          <w:p w:rsidR="007D06F2" w:rsidRPr="009E2623" w:rsidRDefault="007D06F2"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Арыс I*</w:t>
            </w:r>
          </w:p>
        </w:tc>
        <w:tc>
          <w:tcPr>
            <w:tcW w:w="3748" w:type="dxa"/>
            <w:gridSpan w:val="4"/>
          </w:tcPr>
          <w:p w:rsidR="007D06F2" w:rsidRPr="00943528" w:rsidRDefault="007D06F2" w:rsidP="007D06F2">
            <w:pPr>
              <w:pStyle w:val="33"/>
              <w:spacing w:after="0"/>
              <w:ind w:left="0"/>
              <w:jc w:val="both"/>
              <w:rPr>
                <w:rFonts w:ascii="Times New Roman" w:eastAsiaTheme="minorHAnsi" w:hAnsi="Times New Roman"/>
                <w:bCs w:val="0"/>
                <w:color w:val="0000FF"/>
                <w:sz w:val="22"/>
                <w:szCs w:val="22"/>
                <w:lang w:eastAsia="en-US"/>
              </w:rPr>
            </w:pPr>
            <w:r w:rsidRPr="00943528">
              <w:rPr>
                <w:rFonts w:ascii="Times New Roman" w:eastAsiaTheme="minorHAnsi" w:hAnsi="Times New Roman"/>
                <w:bCs w:val="0"/>
                <w:color w:val="0000FF"/>
                <w:sz w:val="22"/>
                <w:szCs w:val="22"/>
                <w:lang w:eastAsia="en-US"/>
              </w:rPr>
              <w:t>на ст. Арыс I и далее</w:t>
            </w:r>
            <w:r>
              <w:rPr>
                <w:rFonts w:ascii="Times New Roman" w:eastAsiaTheme="minorHAnsi" w:hAnsi="Times New Roman"/>
                <w:bCs w:val="0"/>
                <w:color w:val="0000FF"/>
                <w:sz w:val="22"/>
                <w:szCs w:val="22"/>
                <w:lang w:eastAsia="en-US"/>
              </w:rPr>
              <w:t>,</w:t>
            </w:r>
            <w:r w:rsidRPr="009E2623">
              <w:rPr>
                <w:rFonts w:ascii="Times New Roman" w:eastAsia="MS Mincho" w:hAnsi="Times New Roman"/>
                <w:sz w:val="22"/>
                <w:szCs w:val="22"/>
              </w:rPr>
              <w:t xml:space="preserve"> </w:t>
            </w:r>
            <w:r w:rsidRPr="00943528">
              <w:rPr>
                <w:rFonts w:ascii="Times New Roman" w:eastAsiaTheme="minorHAnsi" w:hAnsi="Times New Roman"/>
                <w:bCs w:val="0"/>
                <w:color w:val="0000FF"/>
                <w:sz w:val="22"/>
                <w:szCs w:val="22"/>
                <w:lang w:eastAsia="en-US"/>
              </w:rPr>
              <w:t>порожние вагоны</w:t>
            </w:r>
            <w:r>
              <w:rPr>
                <w:rFonts w:ascii="Times New Roman" w:eastAsia="MS Mincho" w:hAnsi="Times New Roman"/>
                <w:sz w:val="22"/>
                <w:szCs w:val="22"/>
              </w:rPr>
              <w:t xml:space="preserve"> </w:t>
            </w:r>
            <w:r w:rsidRPr="00943528">
              <w:rPr>
                <w:rFonts w:ascii="Times New Roman" w:eastAsiaTheme="minorHAnsi" w:hAnsi="Times New Roman"/>
                <w:bCs w:val="0"/>
                <w:color w:val="0000FF"/>
                <w:sz w:val="22"/>
                <w:szCs w:val="22"/>
                <w:lang w:eastAsia="en-US"/>
              </w:rPr>
              <w:t>России, Украины, Молдовы, Армении, Беларуси, Латвии, Литвы, Эстонии, Казахстана, Киргизии, поступившие по стыку Сарыагаш, кроме вагонов Узбекистана, Таджикистана, Туркменистана, крытых и цистерн Киргизии</w:t>
            </w:r>
          </w:p>
          <w:p w:rsidR="007D06F2" w:rsidRPr="009E2623" w:rsidRDefault="007D06F2" w:rsidP="007D06F2">
            <w:pPr>
              <w:pStyle w:val="33"/>
              <w:spacing w:after="0"/>
              <w:ind w:left="0"/>
              <w:jc w:val="both"/>
              <w:rPr>
                <w:rFonts w:ascii="Times New Roman" w:eastAsia="MS Mincho" w:hAnsi="Times New Roman"/>
                <w:sz w:val="22"/>
                <w:szCs w:val="22"/>
              </w:rPr>
            </w:pPr>
            <w:r w:rsidRPr="009E2623">
              <w:rPr>
                <w:rFonts w:ascii="Times New Roman" w:eastAsia="MS Mincho" w:hAnsi="Times New Roman"/>
                <w:sz w:val="22"/>
                <w:szCs w:val="22"/>
              </w:rPr>
              <w:t>(* при наличии 2-х поездов в сутки)</w:t>
            </w:r>
          </w:p>
          <w:p w:rsidR="007D06F2" w:rsidRPr="009E2623" w:rsidRDefault="007D06F2" w:rsidP="007D06F2">
            <w:pPr>
              <w:pStyle w:val="33"/>
              <w:spacing w:after="0"/>
              <w:ind w:left="0"/>
              <w:jc w:val="both"/>
              <w:rPr>
                <w:rFonts w:ascii="Times New Roman" w:eastAsia="MS Mincho" w:hAnsi="Times New Roman"/>
                <w:b/>
                <w:sz w:val="22"/>
                <w:szCs w:val="22"/>
              </w:rPr>
            </w:pPr>
            <w:r w:rsidRPr="009E2623">
              <w:rPr>
                <w:rFonts w:ascii="Times New Roman" w:eastAsia="MS Mincho" w:hAnsi="Times New Roman"/>
                <w:b/>
                <w:sz w:val="22"/>
                <w:szCs w:val="22"/>
              </w:rPr>
              <w:t>0100-5449, 5631, 5647-5699, 5800-6969, 6971-7028, 7030-7039, 7041-7178, 7600-87653, 8800-93831, 9400-9981</w:t>
            </w:r>
          </w:p>
        </w:tc>
        <w:tc>
          <w:tcPr>
            <w:tcW w:w="1998" w:type="dxa"/>
            <w:gridSpan w:val="2"/>
          </w:tcPr>
          <w:p w:rsidR="007D06F2" w:rsidRPr="009E2623" w:rsidRDefault="007D06F2" w:rsidP="007D06F2">
            <w:pPr>
              <w:pStyle w:val="33"/>
              <w:spacing w:after="0"/>
              <w:ind w:left="0"/>
              <w:jc w:val="both"/>
              <w:rPr>
                <w:rFonts w:ascii="Times New Roman" w:eastAsia="MS Mincho" w:hAnsi="Times New Roman"/>
                <w:i/>
                <w:sz w:val="22"/>
                <w:szCs w:val="22"/>
              </w:rPr>
            </w:pPr>
            <w:r w:rsidRPr="009E2623">
              <w:rPr>
                <w:rFonts w:ascii="Times New Roman" w:eastAsia="MS Mincho" w:hAnsi="Times New Roman"/>
                <w:i/>
                <w:sz w:val="22"/>
                <w:szCs w:val="22"/>
              </w:rPr>
              <w:t xml:space="preserve">сквозной </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Аблык </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Алтынколь-эксп. </w:t>
            </w:r>
          </w:p>
        </w:tc>
        <w:tc>
          <w:tcPr>
            <w:tcW w:w="3748" w:type="dxa"/>
            <w:gridSpan w:val="4"/>
          </w:tcPr>
          <w:p w:rsidR="007D06F2" w:rsidRPr="009E2623" w:rsidRDefault="007D06F2" w:rsidP="007D06F2">
            <w:pPr>
              <w:spacing w:after="0" w:line="240" w:lineRule="auto"/>
              <w:jc w:val="both"/>
              <w:rPr>
                <w:rFonts w:ascii="Times New Roman" w:eastAsia="MS Mincho" w:hAnsi="Times New Roman"/>
              </w:rPr>
            </w:pPr>
            <w:r w:rsidRPr="009E2623">
              <w:rPr>
                <w:rFonts w:ascii="Times New Roman" w:eastAsia="MS Mincho" w:hAnsi="Times New Roman"/>
              </w:rPr>
              <w:t>на ст.Алтынколь-эксп</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7076-7078</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Примечание *:</w:t>
            </w:r>
          </w:p>
          <w:p w:rsidR="007D06F2" w:rsidRPr="009E2623" w:rsidRDefault="007D06F2"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eastAsia="MS Mincho" w:hAnsi="Times New Roman"/>
                <w:i/>
              </w:rPr>
              <w:t>Вагоны со скоропортящимися грузами со станций Узбекской, Таджикской и Туркменской железных дорог назначением на станции Свердловской ж.д. (ЕСР 7600-7999), Челябинского и Орского отделений Южно-Уральской ж.д. (ЕСР 8000-8086, 8159-8162, 8164-8184) направлять через пункт перехода Елимай обп. (эксп.).</w:t>
            </w:r>
          </w:p>
          <w:p w:rsidR="007D06F2" w:rsidRPr="009E2623" w:rsidRDefault="007D06F2" w:rsidP="007D06F2">
            <w:pPr>
              <w:numPr>
                <w:ilvl w:val="0"/>
                <w:numId w:val="8"/>
              </w:numPr>
              <w:spacing w:after="0" w:line="240" w:lineRule="auto"/>
              <w:ind w:left="251" w:hanging="251"/>
              <w:jc w:val="both"/>
              <w:rPr>
                <w:rFonts w:ascii="Times New Roman" w:eastAsia="MS Mincho" w:hAnsi="Times New Roman"/>
                <w:i/>
              </w:rPr>
            </w:pPr>
            <w:r w:rsidRPr="009E2623">
              <w:rPr>
                <w:rFonts w:ascii="Times New Roman" w:hAnsi="Times New Roman"/>
                <w:i/>
              </w:rPr>
              <w:t>Вагоны с продовольственными и скоропортящимися грузами со станций Казахстана, Узбекистана, Кыргызстана, Таджикистана, Туркменистана назначением:</w:t>
            </w:r>
          </w:p>
          <w:p w:rsidR="007D06F2" w:rsidRPr="009E2623" w:rsidRDefault="007D06F2" w:rsidP="007D06F2">
            <w:pPr>
              <w:pStyle w:val="af1"/>
              <w:ind w:left="393" w:hanging="142"/>
              <w:rPr>
                <w:i/>
                <w:sz w:val="22"/>
                <w:szCs w:val="22"/>
              </w:rPr>
            </w:pPr>
            <w:r w:rsidRPr="009E2623">
              <w:rPr>
                <w:i/>
                <w:sz w:val="22"/>
                <w:szCs w:val="22"/>
              </w:rPr>
              <w:t>- на станции Южно-Уральской ж.д. (ЕСР 81000-81000, 81310-81580) направлять через пункт перехода Алимбет (эксп.);</w:t>
            </w:r>
          </w:p>
          <w:p w:rsidR="007D06F2" w:rsidRPr="009E2623" w:rsidRDefault="007D06F2" w:rsidP="007D06F2">
            <w:pPr>
              <w:spacing w:after="0" w:line="240" w:lineRule="auto"/>
              <w:ind w:left="393" w:hanging="142"/>
              <w:jc w:val="both"/>
              <w:rPr>
                <w:rFonts w:ascii="Times New Roman" w:eastAsia="MS Mincho" w:hAnsi="Times New Roman"/>
                <w:i/>
              </w:rPr>
            </w:pPr>
            <w:r w:rsidRPr="009E2623">
              <w:rPr>
                <w:rFonts w:ascii="Times New Roman" w:hAnsi="Times New Roman"/>
                <w:i/>
              </w:rPr>
              <w:t>- на остальные станции железных дорог, на которые по Плану формирования вагонопоток должен следовать через пункты перехода Алимбет (эксп.) и Илецк I (эксп.), направлять через пункт перехода Илецк I (эксп.).</w:t>
            </w:r>
          </w:p>
          <w:p w:rsidR="007D06F2" w:rsidRPr="009E2623" w:rsidRDefault="007D06F2" w:rsidP="007D06F2">
            <w:pPr>
              <w:spacing w:after="0" w:line="240" w:lineRule="auto"/>
              <w:ind w:left="251" w:hanging="251"/>
              <w:jc w:val="both"/>
              <w:rPr>
                <w:rFonts w:ascii="Times New Roman" w:eastAsia="MS Mincho" w:hAnsi="Times New Roman"/>
                <w:i/>
              </w:rPr>
            </w:pPr>
            <w:r w:rsidRPr="009E2623">
              <w:rPr>
                <w:rFonts w:ascii="Times New Roman" w:eastAsia="MS Mincho" w:hAnsi="Times New Roman"/>
                <w:i/>
              </w:rPr>
              <w:t xml:space="preserve">3. Вагоны с хлопко-волокном со станций Таджикской ж.д. назначением на ст. Чебоксары Горьковской ж.д., ст. Комбинатская Западно-Сибирской ж.д., ст. Вичуга Северной ж.д. направлять через пункт перехода Елимай обп. (эксп.). </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b/>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3. По ст. Сырдарьинская</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center"/>
              <w:rPr>
                <w:rFonts w:ascii="Times New Roman" w:eastAsia="MS Mincho" w:hAnsi="Times New Roman"/>
                <w:b/>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1 поезд</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Сырдарьинская</w:t>
            </w:r>
          </w:p>
        </w:tc>
        <w:tc>
          <w:tcPr>
            <w:tcW w:w="2192" w:type="dxa"/>
            <w:gridSpan w:val="3"/>
          </w:tcPr>
          <w:p w:rsidR="007D06F2" w:rsidRPr="009E2623" w:rsidRDefault="007D06F2" w:rsidP="007D06F2">
            <w:pPr>
              <w:pStyle w:val="ad"/>
              <w:jc w:val="both"/>
              <w:rPr>
                <w:rFonts w:ascii="Times New Roman" w:hAnsi="Times New Roman"/>
                <w:b/>
                <w:sz w:val="22"/>
                <w:szCs w:val="22"/>
                <w:lang w:val="ru-RU" w:eastAsia="ru-RU"/>
              </w:rPr>
            </w:pPr>
            <w:r w:rsidRPr="009E2623">
              <w:rPr>
                <w:rFonts w:ascii="Times New Roman" w:eastAsia="MS Mincho" w:hAnsi="Times New Roman"/>
                <w:b/>
                <w:sz w:val="22"/>
                <w:szCs w:val="22"/>
                <w:lang w:val="ru-RU" w:eastAsia="ru-RU"/>
              </w:rPr>
              <w:t>Мактаарал</w:t>
            </w:r>
          </w:p>
        </w:tc>
        <w:tc>
          <w:tcPr>
            <w:tcW w:w="3748" w:type="dxa"/>
            <w:gridSpan w:val="4"/>
          </w:tcPr>
          <w:p w:rsidR="007D06F2" w:rsidRPr="009E2623" w:rsidRDefault="007D06F2" w:rsidP="007D06F2">
            <w:pPr>
              <w:spacing w:after="0" w:line="240" w:lineRule="auto"/>
              <w:rPr>
                <w:rFonts w:ascii="Times New Roman" w:eastAsia="MS Mincho" w:hAnsi="Times New Roman"/>
              </w:rPr>
            </w:pPr>
            <w:r w:rsidRPr="009E2623">
              <w:rPr>
                <w:rFonts w:ascii="Times New Roman" w:eastAsia="MS Mincho" w:hAnsi="Times New Roman"/>
              </w:rPr>
              <w:t>на ст. Мактаарал, Джетысай</w:t>
            </w:r>
          </w:p>
          <w:p w:rsidR="007D06F2" w:rsidRPr="009E2623" w:rsidRDefault="007D06F2" w:rsidP="007D06F2">
            <w:pPr>
              <w:spacing w:after="0" w:line="240" w:lineRule="auto"/>
              <w:rPr>
                <w:rFonts w:ascii="Times New Roman" w:eastAsia="MS Mincho" w:hAnsi="Times New Roman"/>
                <w:b/>
              </w:rPr>
            </w:pPr>
            <w:r w:rsidRPr="009E2623">
              <w:rPr>
                <w:rFonts w:ascii="Times New Roman" w:eastAsia="MS Mincho" w:hAnsi="Times New Roman"/>
                <w:b/>
              </w:rPr>
              <w:t>6970, 7029, 7040, 7253</w:t>
            </w:r>
          </w:p>
        </w:tc>
        <w:tc>
          <w:tcPr>
            <w:tcW w:w="1998" w:type="dxa"/>
            <w:gridSpan w:val="2"/>
          </w:tcPr>
          <w:p w:rsidR="007D06F2" w:rsidRPr="009E2623" w:rsidRDefault="007D06F2" w:rsidP="007D06F2">
            <w:pPr>
              <w:spacing w:after="0" w:line="240" w:lineRule="auto"/>
              <w:jc w:val="both"/>
              <w:rPr>
                <w:rFonts w:ascii="Times New Roman" w:hAnsi="Times New Roman"/>
                <w:i/>
              </w:rPr>
            </w:pPr>
            <w:r w:rsidRPr="009E2623">
              <w:rPr>
                <w:rFonts w:ascii="Times New Roman" w:eastAsia="MS Mincho" w:hAnsi="Times New Roman"/>
                <w:i/>
              </w:rPr>
              <w:t>вывозной</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Азербайджанскaя ж.д.</w:t>
            </w:r>
          </w:p>
          <w:p w:rsidR="007D06F2" w:rsidRPr="009E2623" w:rsidRDefault="007D06F2"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b/>
              </w:rPr>
            </w:pPr>
            <w:r w:rsidRPr="009E2623">
              <w:rPr>
                <w:rFonts w:ascii="Times New Roman" w:eastAsia="MS Mincho" w:hAnsi="Times New Roman"/>
                <w:b/>
              </w:rPr>
              <w:t>По ст. Алят – Актау-Порт (Паром)*</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2 парома – 72-104 вагона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rPr>
              <w:t>По ст. Алят – Курык-Порт (Паром)*</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4 парома – 168-224 вагона</w:t>
            </w: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7D06F2" w:rsidRPr="009E2623" w:rsidRDefault="007D06F2" w:rsidP="007D06F2">
            <w:pPr>
              <w:numPr>
                <w:ilvl w:val="0"/>
                <w:numId w:val="17"/>
              </w:numPr>
              <w:tabs>
                <w:tab w:val="left" w:pos="382"/>
              </w:tabs>
              <w:spacing w:after="0" w:line="240" w:lineRule="auto"/>
              <w:ind w:left="98" w:firstLine="0"/>
              <w:jc w:val="both"/>
              <w:rPr>
                <w:rFonts w:ascii="Times New Roman" w:eastAsia="Times New Roman" w:hAnsi="Times New Roman" w:cs="Times New Roman"/>
                <w:i/>
                <w:lang w:val="x-none" w:eastAsia="x-none"/>
              </w:rPr>
            </w:pPr>
            <w:r w:rsidRPr="009E2623">
              <w:rPr>
                <w:rFonts w:ascii="Times New Roman" w:eastAsia="Times New Roman" w:hAnsi="Times New Roman" w:cs="Times New Roman"/>
                <w:i/>
                <w:lang w:val="x-none" w:eastAsia="x-none"/>
              </w:rPr>
              <w:t xml:space="preserve">Вагоны, поступающие со станций Грузинской </w:t>
            </w:r>
            <w:r>
              <w:rPr>
                <w:rFonts w:ascii="Times New Roman" w:eastAsia="Times New Roman" w:hAnsi="Times New Roman" w:cs="Times New Roman"/>
                <w:i/>
                <w:lang w:eastAsia="x-none"/>
              </w:rPr>
              <w:t>ж.д.</w:t>
            </w:r>
            <w:r w:rsidRPr="009E2623">
              <w:rPr>
                <w:rFonts w:ascii="Times New Roman" w:eastAsia="Times New Roman" w:hAnsi="Times New Roman" w:cs="Times New Roman"/>
                <w:i/>
                <w:lang w:val="x-none" w:eastAsia="x-none"/>
              </w:rPr>
              <w:t xml:space="preserve"> назначением на станции железных дорог Казахстана и Кыргызстана (ЕСР 71510-71780) (кроме вагонов принадлежности Южно-Кавказской железной дороги) по заявкам грузоотправителей, могут быть направлены как через пункты перехода Гардабани – Ялама, так и через паромную переправу Алят – Актау-Порт/Курык-Порт далее в соответствии с установленным порядком следования вагонопотоков для железнодорожной станции поступления вагонов без согласования с железнодорожными администрациями и Дирекцией Совета.</w:t>
            </w:r>
          </w:p>
          <w:p w:rsidR="007D06F2" w:rsidRPr="009E2623" w:rsidRDefault="007D06F2" w:rsidP="007D06F2">
            <w:pPr>
              <w:pStyle w:val="ad"/>
              <w:numPr>
                <w:ilvl w:val="0"/>
                <w:numId w:val="17"/>
              </w:numPr>
              <w:tabs>
                <w:tab w:val="left" w:pos="382"/>
              </w:tabs>
              <w:ind w:left="98" w:firstLine="0"/>
              <w:jc w:val="both"/>
              <w:rPr>
                <w:rFonts w:ascii="Times New Roman" w:hAnsi="Times New Roman"/>
                <w:i/>
                <w:sz w:val="22"/>
                <w:szCs w:val="22"/>
              </w:rPr>
            </w:pPr>
            <w:r w:rsidRPr="009E2623">
              <w:rPr>
                <w:rFonts w:ascii="Times New Roman" w:hAnsi="Times New Roman"/>
                <w:i/>
                <w:sz w:val="22"/>
                <w:szCs w:val="22"/>
              </w:rPr>
              <w:t xml:space="preserve">Вагоны, поступающие со станций Грузинской </w:t>
            </w:r>
            <w:r>
              <w:rPr>
                <w:rFonts w:ascii="Times New Roman" w:hAnsi="Times New Roman"/>
                <w:i/>
                <w:sz w:val="22"/>
                <w:szCs w:val="22"/>
                <w:lang w:val="ru-RU"/>
              </w:rPr>
              <w:t>ж.д.</w:t>
            </w:r>
            <w:r w:rsidRPr="009E2623">
              <w:rPr>
                <w:rFonts w:ascii="Times New Roman" w:hAnsi="Times New Roman"/>
                <w:i/>
                <w:sz w:val="22"/>
                <w:szCs w:val="22"/>
              </w:rPr>
              <w:t xml:space="preserve"> назначением на станции Южного участка железной дороги Кыргызстана (ЕСР 71800-71960), железных дорог Узбекистана, Таджикистана (кроме вагонов принадлежности Южно-Кавказской железной дороги) могут быть направлены как через пункты перехода Гардабани – Алят – Туркменбаши 1, так и через паромную переправу Алят – Актау-Порт/Курык-Порт далее в соответствии с установленным порядком следования вагонопотоков для станции поступления вагонов без согласования с </w:t>
            </w:r>
            <w:r>
              <w:rPr>
                <w:rFonts w:ascii="Times New Roman" w:hAnsi="Times New Roman"/>
                <w:i/>
                <w:sz w:val="22"/>
                <w:szCs w:val="22"/>
                <w:lang w:val="ru-RU"/>
              </w:rPr>
              <w:t>ж.д.</w:t>
            </w:r>
            <w:r w:rsidRPr="009E2623">
              <w:rPr>
                <w:rFonts w:ascii="Times New Roman" w:hAnsi="Times New Roman"/>
                <w:i/>
                <w:sz w:val="22"/>
                <w:szCs w:val="22"/>
              </w:rPr>
              <w:t xml:space="preserve"> администрациями и Дирекцией Совета..</w:t>
            </w:r>
          </w:p>
          <w:p w:rsidR="007D06F2" w:rsidRPr="009E2623" w:rsidRDefault="007D06F2"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Все грузы, поступающие через Актау-Порт/Курык-Порт, назначением на станции Спитамен (ЕСР 74590, 74750, 74760), Джаббор Расулов (ЕСР 74770), Худжанд (ЕСР 74780), Махрам (ЕСР 74790), Канибадам (ЕСР 74800, 74810), Диваштич (ЕСР 74830), Исфара (ЕСР 74850, 93850) Таджикской железной дороги направлять через пункты перехода Сарыагаш – Бекабад</w:t>
            </w:r>
            <w:r w:rsidRPr="009E2623">
              <w:rPr>
                <w:rFonts w:ascii="Times New Roman" w:hAnsi="Times New Roman"/>
                <w:i/>
                <w:sz w:val="22"/>
                <w:szCs w:val="22"/>
                <w:lang w:val="ru-RU"/>
              </w:rPr>
              <w:t>.</w:t>
            </w:r>
          </w:p>
          <w:p w:rsidR="007D06F2" w:rsidRPr="009E2623" w:rsidRDefault="007D06F2" w:rsidP="007D06F2">
            <w:pPr>
              <w:pStyle w:val="ad"/>
              <w:numPr>
                <w:ilvl w:val="0"/>
                <w:numId w:val="17"/>
              </w:numPr>
              <w:tabs>
                <w:tab w:val="left" w:pos="398"/>
              </w:tabs>
              <w:ind w:left="98" w:firstLine="0"/>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Вагоны, погруженные на станциях железных дорог Украины могут быть направлены как через сухопутные погранпереходы, предусмотренные планом формирования, так и с участием паромных комплексов, без согласования с причастными железнодорожными администрациями и Дирекцией Совета, при уведомлении судовладельца, назначением на станции железных дорог:</w:t>
            </w:r>
          </w:p>
          <w:p w:rsidR="007D06F2" w:rsidRPr="009E2623" w:rsidRDefault="007D06F2"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Азербайджана и транзитом в Иран по маршруту Паромная (эксп. на Батуми/Поти) – Гардабани;</w:t>
            </w:r>
          </w:p>
          <w:p w:rsidR="007D06F2" w:rsidRPr="009E2623" w:rsidRDefault="007D06F2"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Туркменистана и транзитом в Иран и Афганистан по маршруту Паромная (эксп. на Батуми/Поти) – Гардабани – Алят (эксп. на Туркменбаши-1);</w:t>
            </w:r>
          </w:p>
          <w:p w:rsidR="007D06F2" w:rsidRPr="009E2623" w:rsidRDefault="007D06F2"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участков Келес – Янгиер, Назарбек – Далигузар, Ялангач – Ходжикент, Сергели – Ангрен Ташкентского отделения (ЕСР: 7200-7252) Узбекистана, Худжандского участка (ЕСР: 7473-7481, 7483-7486) Таджикистана, по маршруту Паромная (эксп. на Батуми/Поти) – Гардабани – Алят (эксп. на Туркменбаши-1) – Фарап;</w:t>
            </w:r>
          </w:p>
          <w:p w:rsidR="007D06F2" w:rsidRPr="009E2623" w:rsidRDefault="007D06F2"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Казахстана и транзитом в Китай, Кыргызстан (ЕСР: 7151-7178), по маршруту Паромная (эксп. на Батуми/Поти) – Гардабани – </w:t>
            </w:r>
            <w:r w:rsidRPr="009E2623">
              <w:rPr>
                <w:rFonts w:ascii="Times New Roman" w:eastAsia="MS Mincho" w:hAnsi="Times New Roman" w:cs="Times New Roman"/>
                <w:b/>
                <w:i/>
                <w:lang w:val="x-none" w:eastAsia="x-none"/>
              </w:rPr>
              <w:t>Алят (эксп. на Актау-Порт/Курык-Порт)</w:t>
            </w:r>
            <w:r w:rsidRPr="009E2623">
              <w:rPr>
                <w:rFonts w:ascii="Times New Roman" w:eastAsia="MS Mincho" w:hAnsi="Times New Roman" w:cs="Times New Roman"/>
                <w:i/>
                <w:lang w:val="x-none" w:eastAsia="x-none"/>
              </w:rPr>
              <w:t xml:space="preserve">; </w:t>
            </w:r>
          </w:p>
          <w:p w:rsidR="007D06F2" w:rsidRPr="009E2623" w:rsidRDefault="007D06F2" w:rsidP="007D06F2">
            <w:pPr>
              <w:spacing w:after="0" w:line="240" w:lineRule="auto"/>
              <w:ind w:left="98"/>
              <w:jc w:val="both"/>
              <w:rPr>
                <w:rFonts w:ascii="Times New Roman" w:eastAsia="MS Mincho" w:hAnsi="Times New Roman" w:cs="Times New Roman"/>
                <w:i/>
                <w:lang w:val="x-none" w:eastAsia="x-none"/>
              </w:rPr>
            </w:pPr>
            <w:r w:rsidRPr="009E2623">
              <w:rPr>
                <w:rFonts w:ascii="Times New Roman" w:eastAsia="MS Mincho" w:hAnsi="Times New Roman" w:cs="Times New Roman"/>
                <w:i/>
                <w:lang w:val="x-none" w:eastAsia="x-none"/>
              </w:rPr>
              <w:t xml:space="preserve">- Узбекистана (ЕСР: 7255-7447), и транзитом в Афганистан, Южного участка Кыргызстана (ЕСР: 7180-7196)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 и далее по плану формирования;</w:t>
            </w:r>
          </w:p>
          <w:p w:rsidR="007D06F2" w:rsidRPr="009E2623" w:rsidRDefault="007D06F2" w:rsidP="007D06F2">
            <w:pPr>
              <w:spacing w:after="0" w:line="240" w:lineRule="auto"/>
              <w:ind w:left="98"/>
              <w:jc w:val="both"/>
              <w:rPr>
                <w:rFonts w:ascii="Times New Roman" w:eastAsia="MS Mincho" w:hAnsi="Times New Roman"/>
                <w:i/>
                <w:lang w:eastAsia="x-none"/>
              </w:rPr>
            </w:pPr>
            <w:r w:rsidRPr="009E2623">
              <w:rPr>
                <w:rFonts w:ascii="Times New Roman" w:eastAsia="MS Mincho" w:hAnsi="Times New Roman" w:cs="Times New Roman"/>
                <w:i/>
                <w:lang w:val="x-none" w:eastAsia="x-none"/>
              </w:rPr>
              <w:t xml:space="preserve">- Душанбинского участка Таджикистана (ЕСР: 7450-7460) по маршруту Паромная (эксп. на Батуми/Поти) – Гардабани – </w:t>
            </w:r>
            <w:r w:rsidRPr="009E2623">
              <w:rPr>
                <w:rFonts w:ascii="Times New Roman" w:eastAsia="MS Mincho" w:hAnsi="Times New Roman" w:cs="Times New Roman"/>
                <w:b/>
                <w:i/>
                <w:lang w:val="x-none" w:eastAsia="x-none"/>
              </w:rPr>
              <w:t>Алят</w:t>
            </w:r>
            <w:r w:rsidRPr="009E2623">
              <w:rPr>
                <w:rFonts w:ascii="Times New Roman" w:eastAsia="MS Mincho" w:hAnsi="Times New Roman" w:cs="Times New Roman"/>
                <w:i/>
                <w:lang w:val="x-none" w:eastAsia="x-none"/>
              </w:rPr>
              <w:t xml:space="preserve"> (эксп. на Туркменбаши-1/ </w:t>
            </w:r>
            <w:r w:rsidRPr="009E2623">
              <w:rPr>
                <w:rFonts w:ascii="Times New Roman" w:eastAsia="MS Mincho" w:hAnsi="Times New Roman" w:cs="Times New Roman"/>
                <w:b/>
                <w:i/>
                <w:lang w:val="x-none" w:eastAsia="x-none"/>
              </w:rPr>
              <w:t>Актау-Порт/ Курык-Порт</w:t>
            </w:r>
            <w:r w:rsidRPr="009E2623">
              <w:rPr>
                <w:rFonts w:ascii="Times New Roman" w:eastAsia="MS Mincho" w:hAnsi="Times New Roman" w:cs="Times New Roman"/>
                <w:i/>
                <w:lang w:val="x-none" w:eastAsia="x-none"/>
              </w:rPr>
              <w:t>).</w:t>
            </w:r>
            <w:r w:rsidRPr="009E2623">
              <w:rPr>
                <w:rFonts w:ascii="Times New Roman" w:eastAsia="MS Mincho" w:hAnsi="Times New Roman"/>
                <w:i/>
                <w:lang w:eastAsia="x-none"/>
              </w:rPr>
              <w:t xml:space="preserve"> </w:t>
            </w:r>
          </w:p>
          <w:p w:rsidR="007D06F2" w:rsidRPr="009E2623" w:rsidRDefault="007D06F2" w:rsidP="007D06F2">
            <w:pPr>
              <w:pStyle w:val="ad"/>
              <w:tabs>
                <w:tab w:val="left" w:pos="382"/>
              </w:tabs>
              <w:ind w:left="98"/>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rPr>
              <w:t>Возврат порожних вагонов производить тем же маршрутом.</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spacing w:after="0" w:line="240" w:lineRule="auto"/>
              <w:jc w:val="center"/>
              <w:rPr>
                <w:rFonts w:ascii="Times New Roman" w:eastAsia="MS Mincho" w:hAnsi="Times New Roman"/>
                <w:b/>
                <w:u w:val="single"/>
              </w:rPr>
            </w:pPr>
            <w:r w:rsidRPr="009E2623">
              <w:rPr>
                <w:rFonts w:ascii="Times New Roman" w:eastAsia="MS Mincho" w:hAnsi="Times New Roman"/>
                <w:b/>
                <w:u w:val="single"/>
              </w:rPr>
              <w:t>Туркменская ж.д.</w:t>
            </w:r>
          </w:p>
          <w:p w:rsidR="007D06F2" w:rsidRPr="009E2623" w:rsidRDefault="007D06F2" w:rsidP="007D06F2">
            <w:pPr>
              <w:spacing w:after="0" w:line="240" w:lineRule="auto"/>
              <w:jc w:val="center"/>
              <w:rPr>
                <w:rFonts w:ascii="Times New Roman" w:eastAsia="MS Mincho" w:hAnsi="Times New Roman"/>
                <w:b/>
              </w:rPr>
            </w:pPr>
            <w:r w:rsidRPr="009E2623">
              <w:rPr>
                <w:rFonts w:ascii="Times New Roman" w:eastAsia="MS Mincho" w:hAnsi="Times New Roman"/>
                <w:b/>
              </w:rPr>
              <w:t xml:space="preserve">сдает на </w:t>
            </w:r>
            <w:r w:rsidRPr="009E2623">
              <w:rPr>
                <w:rFonts w:ascii="Times New Roman" w:hAnsi="Times New Roman"/>
                <w:b/>
                <w:lang w:eastAsia="ru-RU"/>
              </w:rPr>
              <w:t>КЗХ</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pStyle w:val="ad"/>
              <w:jc w:val="both"/>
              <w:rPr>
                <w:rFonts w:ascii="Times New Roman" w:eastAsia="MS Mincho" w:hAnsi="Times New Roman"/>
                <w:b/>
                <w:sz w:val="22"/>
                <w:szCs w:val="22"/>
                <w:lang w:val="ru-RU" w:eastAsia="ru-RU"/>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numPr>
                <w:ilvl w:val="0"/>
                <w:numId w:val="28"/>
              </w:numPr>
              <w:jc w:val="center"/>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По ст. Болашак*</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rPr>
            </w:pP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p>
        </w:tc>
        <w:tc>
          <w:tcPr>
            <w:tcW w:w="3748" w:type="dxa"/>
            <w:gridSpan w:val="4"/>
          </w:tcPr>
          <w:p w:rsidR="007D06F2" w:rsidRPr="009E2623" w:rsidRDefault="007D06F2" w:rsidP="007D06F2">
            <w:pPr>
              <w:spacing w:after="0" w:line="240" w:lineRule="auto"/>
              <w:jc w:val="both"/>
              <w:rPr>
                <w:rFonts w:ascii="Times New Roman" w:eastAsia="MS Mincho" w:hAnsi="Times New Roman"/>
              </w:rPr>
            </w:pP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p>
        </w:tc>
      </w:tr>
      <w:tr w:rsidR="007D06F2" w:rsidRPr="009E2623" w:rsidTr="007D06F2">
        <w:tblPrEx>
          <w:jc w:val="center"/>
          <w:tblCellMar>
            <w:left w:w="28" w:type="dxa"/>
            <w:right w:w="28" w:type="dxa"/>
          </w:tblCellMar>
        </w:tblPrEx>
        <w:trPr>
          <w:gridBefore w:val="1"/>
          <w:wBefore w:w="176" w:type="dxa"/>
          <w:trHeight w:val="123"/>
          <w:jc w:val="center"/>
        </w:trPr>
        <w:tc>
          <w:tcPr>
            <w:tcW w:w="10065" w:type="dxa"/>
            <w:gridSpan w:val="11"/>
          </w:tcPr>
          <w:p w:rsidR="007D06F2" w:rsidRPr="009E2623" w:rsidRDefault="007D06F2" w:rsidP="007D06F2">
            <w:pPr>
              <w:pStyle w:val="ad"/>
              <w:jc w:val="center"/>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3 поезда</w:t>
            </w:r>
          </w:p>
        </w:tc>
      </w:tr>
      <w:tr w:rsidR="007D06F2" w:rsidRPr="009E2623" w:rsidTr="007D06F2">
        <w:tblPrEx>
          <w:jc w:val="center"/>
          <w:tblCellMar>
            <w:left w:w="28" w:type="dxa"/>
            <w:right w:w="28" w:type="dxa"/>
          </w:tblCellMar>
        </w:tblPrEx>
        <w:trPr>
          <w:gridBefore w:val="1"/>
          <w:wBefore w:w="176" w:type="dxa"/>
          <w:trHeight w:val="123"/>
          <w:jc w:val="center"/>
        </w:trPr>
        <w:tc>
          <w:tcPr>
            <w:tcW w:w="2127" w:type="dxa"/>
            <w:gridSpan w:val="2"/>
          </w:tcPr>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Берекет</w:t>
            </w:r>
          </w:p>
        </w:tc>
        <w:tc>
          <w:tcPr>
            <w:tcW w:w="2192" w:type="dxa"/>
            <w:gridSpan w:val="3"/>
          </w:tcPr>
          <w:p w:rsidR="007D06F2" w:rsidRPr="009E2623" w:rsidRDefault="007D06F2" w:rsidP="007D06F2">
            <w:pPr>
              <w:pStyle w:val="ad"/>
              <w:jc w:val="both"/>
              <w:rPr>
                <w:rFonts w:ascii="Times New Roman" w:eastAsia="MS Mincho" w:hAnsi="Times New Roman"/>
                <w:b/>
                <w:sz w:val="22"/>
                <w:szCs w:val="22"/>
                <w:lang w:val="ru-RU" w:eastAsia="ru-RU"/>
              </w:rPr>
            </w:pPr>
            <w:r w:rsidRPr="009E2623">
              <w:rPr>
                <w:rFonts w:ascii="Times New Roman" w:eastAsia="MS Mincho" w:hAnsi="Times New Roman"/>
                <w:b/>
                <w:sz w:val="22"/>
                <w:szCs w:val="22"/>
                <w:lang w:val="ru-RU" w:eastAsia="ru-RU"/>
              </w:rPr>
              <w:t xml:space="preserve">Мангистау </w:t>
            </w:r>
          </w:p>
        </w:tc>
        <w:tc>
          <w:tcPr>
            <w:tcW w:w="3748" w:type="dxa"/>
            <w:gridSpan w:val="4"/>
          </w:tcPr>
          <w:p w:rsidR="007D06F2" w:rsidRPr="009E2623" w:rsidRDefault="007D06F2" w:rsidP="007D06F2">
            <w:pPr>
              <w:spacing w:after="0" w:line="240" w:lineRule="auto"/>
              <w:jc w:val="both"/>
              <w:rPr>
                <w:rFonts w:ascii="Times New Roman" w:eastAsia="MS Mincho" w:hAnsi="Times New Roman"/>
              </w:rPr>
            </w:pPr>
            <w:r w:rsidRPr="009E2623">
              <w:rPr>
                <w:rFonts w:ascii="Times New Roman" w:eastAsia="MS Mincho" w:hAnsi="Times New Roman"/>
              </w:rPr>
              <w:t>на ст. Мангистау и далее</w:t>
            </w:r>
          </w:p>
          <w:p w:rsidR="007D06F2" w:rsidRPr="009E2623" w:rsidRDefault="007D06F2" w:rsidP="007D06F2">
            <w:pPr>
              <w:spacing w:after="0" w:line="240" w:lineRule="auto"/>
              <w:jc w:val="both"/>
              <w:rPr>
                <w:rFonts w:ascii="Times New Roman" w:eastAsia="MS Mincho" w:hAnsi="Times New Roman"/>
                <w:b/>
              </w:rPr>
            </w:pPr>
            <w:r w:rsidRPr="009E2623">
              <w:rPr>
                <w:rFonts w:ascii="Times New Roman" w:eastAsia="MS Mincho" w:hAnsi="Times New Roman"/>
                <w:b/>
              </w:rPr>
              <w:t>0100-5449, 5631, 5647-5699,                     5800-66083, 6610-6700, 6710, 6713, 6783-6784, 6789-67911, 6796-6890, 6892-6902, 6907-6958, 6960-69671, 6969, 6971-69732, 6975, 7102-7103, 7105, 7107-7109, 7114, 7132, 7147, 7151-7178, 7600-8329, 8345-8359, 8375-8378</w:t>
            </w:r>
          </w:p>
        </w:tc>
        <w:tc>
          <w:tcPr>
            <w:tcW w:w="1998" w:type="dxa"/>
            <w:gridSpan w:val="2"/>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i/>
                <w:sz w:val="22"/>
                <w:szCs w:val="22"/>
                <w:lang w:val="ru-RU" w:eastAsia="ru-RU"/>
              </w:rPr>
              <w:t>сквозной</w:t>
            </w:r>
          </w:p>
        </w:tc>
      </w:tr>
      <w:tr w:rsidR="007D06F2" w:rsidRPr="009E2623" w:rsidTr="007D06F2">
        <w:tblPrEx>
          <w:jc w:val="center"/>
          <w:tblCellMar>
            <w:left w:w="28" w:type="dxa"/>
            <w:right w:w="28" w:type="dxa"/>
          </w:tblCellMar>
        </w:tblPrEx>
        <w:trPr>
          <w:gridBefore w:val="1"/>
          <w:wBefore w:w="176" w:type="dxa"/>
          <w:trHeight w:val="324"/>
          <w:jc w:val="center"/>
        </w:trPr>
        <w:tc>
          <w:tcPr>
            <w:tcW w:w="10065" w:type="dxa"/>
            <w:gridSpan w:val="11"/>
          </w:tcPr>
          <w:p w:rsidR="007D06F2" w:rsidRPr="009E2623" w:rsidRDefault="007D06F2" w:rsidP="007D06F2">
            <w:pPr>
              <w:pStyle w:val="ad"/>
              <w:jc w:val="both"/>
              <w:rPr>
                <w:rFonts w:ascii="Times New Roman" w:eastAsia="MS Mincho" w:hAnsi="Times New Roman"/>
                <w:i/>
                <w:sz w:val="22"/>
                <w:szCs w:val="22"/>
                <w:lang w:val="ru-RU" w:eastAsia="ru-RU"/>
              </w:rPr>
            </w:pPr>
            <w:r w:rsidRPr="009E2623">
              <w:rPr>
                <w:rFonts w:ascii="Times New Roman" w:eastAsia="MS Mincho" w:hAnsi="Times New Roman"/>
                <w:b/>
                <w:sz w:val="22"/>
                <w:szCs w:val="22"/>
                <w:lang w:val="ru-RU" w:eastAsia="ru-RU"/>
              </w:rPr>
              <w:t>Примечание *:</w:t>
            </w:r>
            <w:r w:rsidRPr="009E2623">
              <w:rPr>
                <w:rFonts w:ascii="Times New Roman" w:eastAsia="MS Mincho" w:hAnsi="Times New Roman"/>
                <w:i/>
                <w:sz w:val="22"/>
                <w:szCs w:val="22"/>
                <w:lang w:val="ru-RU" w:eastAsia="ru-RU"/>
              </w:rPr>
              <w:t xml:space="preserve"> </w:t>
            </w:r>
          </w:p>
          <w:p w:rsidR="007D06F2" w:rsidRPr="009E2623" w:rsidRDefault="007D06F2"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железных дорог России, Беларуси, Молдавской, Латвийской, Литовской, Южно-Кавказской железных дорог и обратно по заявкам грузоотправителей, могут быть направлены как 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7D06F2" w:rsidRPr="009E2623" w:rsidRDefault="007D06F2"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 xml:space="preserve">Вагоны, погруженные </w:t>
            </w:r>
            <w:r w:rsidRPr="009E2623">
              <w:rPr>
                <w:rFonts w:ascii="Times New Roman" w:hAnsi="Times New Roman"/>
                <w:i/>
                <w:sz w:val="22"/>
                <w:szCs w:val="22"/>
                <w:lang w:val="ru-RU"/>
              </w:rPr>
              <w:t xml:space="preserve">на станциях </w:t>
            </w:r>
            <w:r w:rsidRPr="009E2623">
              <w:rPr>
                <w:rFonts w:ascii="Times New Roman" w:hAnsi="Times New Roman"/>
                <w:i/>
                <w:sz w:val="22"/>
                <w:szCs w:val="22"/>
              </w:rPr>
              <w:t>Туркменской железной дороги</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Афганистан</w:t>
            </w:r>
            <w:r w:rsidRPr="009E2623">
              <w:rPr>
                <w:rFonts w:ascii="Times New Roman" w:hAnsi="Times New Roman"/>
                <w:i/>
                <w:sz w:val="22"/>
                <w:szCs w:val="22"/>
                <w:lang w:val="ru-RU"/>
              </w:rPr>
              <w:t xml:space="preserve">а назначением </w:t>
            </w:r>
            <w:r w:rsidRPr="009E2623">
              <w:rPr>
                <w:rFonts w:ascii="Times New Roman" w:hAnsi="Times New Roman"/>
                <w:i/>
                <w:sz w:val="22"/>
                <w:szCs w:val="22"/>
              </w:rPr>
              <w:t>на станци</w:t>
            </w:r>
            <w:r w:rsidRPr="009E2623">
              <w:rPr>
                <w:rFonts w:ascii="Times New Roman" w:hAnsi="Times New Roman"/>
                <w:i/>
                <w:sz w:val="22"/>
                <w:szCs w:val="22"/>
                <w:lang w:val="ru-RU"/>
              </w:rPr>
              <w:t>и</w:t>
            </w:r>
            <w:r w:rsidRPr="009E2623">
              <w:rPr>
                <w:rFonts w:ascii="Times New Roman" w:hAnsi="Times New Roman"/>
                <w:i/>
                <w:sz w:val="22"/>
                <w:szCs w:val="22"/>
              </w:rPr>
              <w:t xml:space="preserve"> </w:t>
            </w:r>
            <w:r w:rsidRPr="009E2623">
              <w:rPr>
                <w:rFonts w:ascii="Times New Roman" w:hAnsi="Times New Roman"/>
                <w:i/>
                <w:sz w:val="22"/>
                <w:szCs w:val="22"/>
                <w:lang w:val="ru-RU"/>
              </w:rPr>
              <w:t>Казахстана</w:t>
            </w:r>
            <w:r w:rsidRPr="009E2623">
              <w:rPr>
                <w:rFonts w:ascii="Times New Roman" w:hAnsi="Times New Roman"/>
                <w:i/>
                <w:sz w:val="22"/>
                <w:szCs w:val="22"/>
              </w:rPr>
              <w:t xml:space="preserve"> и обратно</w:t>
            </w:r>
            <w:r w:rsidRPr="009E2623">
              <w:rPr>
                <w:rFonts w:ascii="Times New Roman" w:hAnsi="Times New Roman"/>
                <w:i/>
                <w:sz w:val="22"/>
                <w:szCs w:val="22"/>
                <w:lang w:val="ru-RU"/>
              </w:rPr>
              <w:t xml:space="preserve">, следующие </w:t>
            </w:r>
            <w:r w:rsidRPr="009E2623">
              <w:rPr>
                <w:rFonts w:ascii="Times New Roman" w:hAnsi="Times New Roman"/>
                <w:i/>
                <w:sz w:val="22"/>
                <w:szCs w:val="22"/>
              </w:rPr>
              <w:t xml:space="preserve">через пункты перехода </w:t>
            </w:r>
            <w:r w:rsidRPr="009E2623">
              <w:rPr>
                <w:rFonts w:ascii="Times New Roman" w:hAnsi="Times New Roman"/>
                <w:i/>
                <w:sz w:val="22"/>
                <w:szCs w:val="22"/>
                <w:lang w:val="ru-RU"/>
              </w:rPr>
              <w:t>Тахиаташ - Каракалпакстан</w:t>
            </w:r>
            <w:r w:rsidRPr="009E2623">
              <w:rPr>
                <w:rFonts w:ascii="Times New Roman" w:hAnsi="Times New Roman"/>
                <w:i/>
                <w:sz w:val="22"/>
                <w:szCs w:val="22"/>
              </w:rPr>
              <w:t xml:space="preserve">, </w:t>
            </w:r>
            <w:r w:rsidRPr="009E2623">
              <w:rPr>
                <w:rFonts w:ascii="Times New Roman" w:hAnsi="Times New Roman"/>
                <w:i/>
                <w:sz w:val="22"/>
                <w:szCs w:val="22"/>
                <w:lang w:val="ru-RU"/>
              </w:rPr>
              <w:t xml:space="preserve">могут следовать </w:t>
            </w:r>
            <w:r w:rsidRPr="009E2623">
              <w:rPr>
                <w:rFonts w:ascii="Times New Roman" w:hAnsi="Times New Roman"/>
                <w:i/>
                <w:sz w:val="22"/>
                <w:szCs w:val="22"/>
              </w:rPr>
              <w:t>так и через пограничный пункт перехода Серхетяка</w:t>
            </w:r>
            <w:r w:rsidRPr="009E2623">
              <w:rPr>
                <w:rFonts w:ascii="Times New Roman" w:hAnsi="Times New Roman"/>
                <w:i/>
                <w:sz w:val="22"/>
                <w:szCs w:val="22"/>
                <w:lang w:val="ru-RU"/>
              </w:rPr>
              <w:t>/</w:t>
            </w:r>
            <w:r w:rsidRPr="009E2623">
              <w:rPr>
                <w:rFonts w:ascii="Times New Roman" w:hAnsi="Times New Roman"/>
                <w:i/>
                <w:sz w:val="22"/>
                <w:szCs w:val="22"/>
              </w:rPr>
              <w:t xml:space="preserve"> Болашак</w:t>
            </w:r>
            <w:r w:rsidRPr="009E2623">
              <w:rPr>
                <w:rFonts w:ascii="Times New Roman" w:hAnsi="Times New Roman"/>
                <w:i/>
                <w:sz w:val="22"/>
                <w:szCs w:val="22"/>
                <w:lang w:val="ru-RU"/>
              </w:rPr>
              <w:t xml:space="preserve"> </w:t>
            </w:r>
            <w:r w:rsidRPr="009E2623">
              <w:rPr>
                <w:rFonts w:ascii="Times New Roman" w:hAnsi="Times New Roman"/>
                <w:i/>
                <w:sz w:val="22"/>
                <w:szCs w:val="22"/>
              </w:rPr>
              <w:t>без согласования с причастными железнодорожными администрациями и Дирекцией Совета.</w:t>
            </w:r>
          </w:p>
          <w:p w:rsidR="007D06F2" w:rsidRPr="009E2623" w:rsidRDefault="007D06F2"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rPr>
              <w:t>Вагоны</w:t>
            </w:r>
            <w:r w:rsidRPr="009E2623">
              <w:rPr>
                <w:rFonts w:ascii="Times New Roman" w:hAnsi="Times New Roman"/>
                <w:i/>
                <w:sz w:val="22"/>
                <w:szCs w:val="22"/>
                <w:lang w:val="ru-RU"/>
              </w:rPr>
              <w:t>,</w:t>
            </w:r>
            <w:r w:rsidRPr="009E2623">
              <w:rPr>
                <w:rFonts w:ascii="Times New Roman" w:hAnsi="Times New Roman"/>
                <w:i/>
                <w:sz w:val="22"/>
                <w:szCs w:val="22"/>
              </w:rPr>
              <w:t xml:space="preserve"> погру</w:t>
            </w:r>
            <w:r w:rsidRPr="009E2623">
              <w:rPr>
                <w:rFonts w:ascii="Times New Roman" w:hAnsi="Times New Roman"/>
                <w:i/>
                <w:sz w:val="22"/>
                <w:szCs w:val="22"/>
                <w:lang w:val="ru-RU"/>
              </w:rPr>
              <w:t>женные</w:t>
            </w:r>
            <w:r w:rsidRPr="009E2623">
              <w:rPr>
                <w:rFonts w:ascii="Times New Roman" w:hAnsi="Times New Roman"/>
                <w:i/>
                <w:sz w:val="22"/>
                <w:szCs w:val="22"/>
              </w:rPr>
              <w:t xml:space="preserve"> на станци</w:t>
            </w:r>
            <w:r w:rsidRPr="009E2623">
              <w:rPr>
                <w:rFonts w:ascii="Times New Roman" w:hAnsi="Times New Roman"/>
                <w:i/>
                <w:sz w:val="22"/>
                <w:szCs w:val="22"/>
                <w:lang w:val="ru-RU"/>
              </w:rPr>
              <w:t>ях</w:t>
            </w:r>
            <w:r w:rsidRPr="009E2623">
              <w:rPr>
                <w:rFonts w:ascii="Times New Roman" w:hAnsi="Times New Roman"/>
                <w:i/>
                <w:sz w:val="22"/>
                <w:szCs w:val="22"/>
              </w:rPr>
              <w:t xml:space="preserve"> Туркменской </w:t>
            </w:r>
            <w:r w:rsidRPr="009E2623">
              <w:rPr>
                <w:rFonts w:ascii="Times New Roman" w:hAnsi="Times New Roman"/>
                <w:i/>
                <w:sz w:val="22"/>
                <w:szCs w:val="22"/>
                <w:lang w:val="ru-RU"/>
              </w:rPr>
              <w:t>железной дороги</w:t>
            </w:r>
            <w:r w:rsidRPr="009E2623">
              <w:rPr>
                <w:rFonts w:ascii="Times New Roman" w:hAnsi="Times New Roman"/>
                <w:i/>
                <w:sz w:val="22"/>
                <w:szCs w:val="22"/>
              </w:rPr>
              <w:t>,</w:t>
            </w:r>
            <w:r w:rsidRPr="009E2623">
              <w:rPr>
                <w:rFonts w:ascii="Times New Roman" w:hAnsi="Times New Roman"/>
                <w:i/>
                <w:sz w:val="22"/>
                <w:szCs w:val="22"/>
                <w:lang w:val="ru-RU"/>
              </w:rPr>
              <w:t xml:space="preserve"> </w:t>
            </w:r>
            <w:r w:rsidRPr="009E2623">
              <w:rPr>
                <w:rFonts w:ascii="Times New Roman" w:hAnsi="Times New Roman"/>
                <w:i/>
                <w:sz w:val="22"/>
                <w:szCs w:val="22"/>
              </w:rPr>
              <w:t>Иран</w:t>
            </w:r>
            <w:r w:rsidRPr="009E2623">
              <w:rPr>
                <w:rFonts w:ascii="Times New Roman" w:hAnsi="Times New Roman"/>
                <w:i/>
                <w:sz w:val="22"/>
                <w:szCs w:val="22"/>
                <w:lang w:val="ru-RU"/>
              </w:rPr>
              <w:t>а</w:t>
            </w:r>
            <w:r w:rsidRPr="009E2623">
              <w:rPr>
                <w:rFonts w:ascii="Times New Roman" w:hAnsi="Times New Roman"/>
                <w:i/>
                <w:sz w:val="22"/>
                <w:szCs w:val="22"/>
              </w:rPr>
              <w:t xml:space="preserve"> и Афганистан</w:t>
            </w:r>
            <w:r w:rsidRPr="009E2623">
              <w:rPr>
                <w:rFonts w:ascii="Times New Roman" w:hAnsi="Times New Roman"/>
                <w:i/>
                <w:sz w:val="22"/>
                <w:szCs w:val="22"/>
                <w:lang w:val="ru-RU"/>
              </w:rPr>
              <w:t>а, назначением на станции</w:t>
            </w:r>
            <w:r w:rsidRPr="009E2623">
              <w:rPr>
                <w:rFonts w:ascii="Times New Roman" w:hAnsi="Times New Roman"/>
                <w:i/>
                <w:sz w:val="22"/>
                <w:szCs w:val="22"/>
              </w:rPr>
              <w:t xml:space="preserve"> Алматинского, Жамбылского, Шымкентского, Кызылординского отделений ГП, и обратно, по заявкам грузоотправителей могут быть направлены как через пункт перехода </w:t>
            </w:r>
            <w:r w:rsidRPr="009E2623">
              <w:rPr>
                <w:rFonts w:ascii="Times New Roman" w:hAnsi="Times New Roman"/>
                <w:i/>
                <w:sz w:val="22"/>
                <w:szCs w:val="22"/>
                <w:lang w:val="ru-RU"/>
              </w:rPr>
              <w:t xml:space="preserve">Фарап - </w:t>
            </w:r>
            <w:r w:rsidRPr="009E2623">
              <w:rPr>
                <w:rFonts w:ascii="Times New Roman" w:hAnsi="Times New Roman"/>
                <w:i/>
                <w:sz w:val="22"/>
                <w:szCs w:val="22"/>
              </w:rPr>
              <w:t xml:space="preserve">Сарыагаш, так и через пункт перехода </w:t>
            </w:r>
            <w:r w:rsidRPr="009E2623">
              <w:rPr>
                <w:rFonts w:ascii="Times New Roman" w:hAnsi="Times New Roman"/>
                <w:i/>
                <w:sz w:val="22"/>
                <w:szCs w:val="22"/>
                <w:lang w:val="ru-RU"/>
              </w:rPr>
              <w:t xml:space="preserve">Серхетяка - </w:t>
            </w:r>
            <w:r w:rsidRPr="009E2623">
              <w:rPr>
                <w:rFonts w:ascii="Times New Roman" w:hAnsi="Times New Roman"/>
                <w:i/>
                <w:sz w:val="22"/>
                <w:szCs w:val="22"/>
              </w:rPr>
              <w:t>Болашак.</w:t>
            </w:r>
          </w:p>
          <w:p w:rsidR="007D06F2" w:rsidRPr="009E2623" w:rsidRDefault="007D06F2" w:rsidP="007D06F2">
            <w:pPr>
              <w:pStyle w:val="ad"/>
              <w:numPr>
                <w:ilvl w:val="0"/>
                <w:numId w:val="25"/>
              </w:numPr>
              <w:tabs>
                <w:tab w:val="left" w:pos="382"/>
              </w:tabs>
              <w:ind w:left="98" w:firstLine="0"/>
              <w:jc w:val="both"/>
              <w:rPr>
                <w:rFonts w:ascii="Times New Roman" w:eastAsia="MS Mincho" w:hAnsi="Times New Roman"/>
                <w:i/>
                <w:sz w:val="22"/>
                <w:szCs w:val="22"/>
                <w:lang w:val="ru-RU" w:eastAsia="ru-RU"/>
              </w:rPr>
            </w:pPr>
            <w:r w:rsidRPr="009E2623">
              <w:rPr>
                <w:rFonts w:ascii="Times New Roman" w:hAnsi="Times New Roman"/>
                <w:i/>
                <w:sz w:val="22"/>
                <w:szCs w:val="22"/>
                <w:lang w:val="ru-RU"/>
              </w:rPr>
              <w:t>Возврат порожних собственных вагонов из-под выгрузки грузов, погруженных на станциях Казахстана, следовавших в груженом состоянии через пункт перехода Болашак КЗХ/ Серхетяка ТРК, осуществляется через этот же пункт перехода Серхетяка ТРК/ Болашак КЗХ.</w:t>
            </w:r>
          </w:p>
        </w:tc>
      </w:tr>
      <w:tr w:rsidR="007D06F2"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6" w:type="dxa"/>
            <w:gridSpan w:val="3"/>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6" w:type="dxa"/>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7" w:type="dxa"/>
            <w:gridSpan w:val="4"/>
          </w:tcPr>
          <w:p w:rsidR="007D06F2" w:rsidRPr="003B332E" w:rsidRDefault="007D06F2" w:rsidP="007D06F2">
            <w:pPr>
              <w:pStyle w:val="ad"/>
              <w:jc w:val="both"/>
              <w:rPr>
                <w:rFonts w:ascii="Times New Roman" w:eastAsia="MS Mincho" w:hAnsi="Times New Roman"/>
                <w:b/>
                <w:sz w:val="22"/>
                <w:szCs w:val="22"/>
                <w:lang w:val="ru-RU" w:eastAsia="ru-RU"/>
              </w:rPr>
            </w:pPr>
          </w:p>
        </w:tc>
      </w:tr>
      <w:tr w:rsidR="007D06F2"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7D06F2" w:rsidRPr="003B332E" w:rsidRDefault="007D06F2" w:rsidP="007D06F2">
            <w:pPr>
              <w:pStyle w:val="ad"/>
              <w:numPr>
                <w:ilvl w:val="0"/>
                <w:numId w:val="28"/>
              </w:numPr>
              <w:jc w:val="center"/>
              <w:rPr>
                <w:rFonts w:ascii="Times New Roman" w:eastAsia="MS Mincho" w:hAnsi="Times New Roman"/>
                <w:b/>
                <w:sz w:val="22"/>
                <w:szCs w:val="22"/>
                <w:lang w:val="ru-RU" w:eastAsia="ru-RU"/>
              </w:rPr>
            </w:pPr>
            <w:r w:rsidRPr="003B332E">
              <w:rPr>
                <w:rFonts w:ascii="Times New Roman" w:eastAsia="MS Mincho" w:hAnsi="Times New Roman"/>
                <w:b/>
                <w:sz w:val="22"/>
                <w:szCs w:val="22"/>
                <w:lang w:val="ru-RU" w:eastAsia="ru-RU"/>
              </w:rPr>
              <w:t xml:space="preserve">Туркменбаши-1 - Актау-Порт (Паром) </w:t>
            </w:r>
          </w:p>
        </w:tc>
      </w:tr>
      <w:tr w:rsidR="007D06F2" w:rsidRPr="003B332E" w:rsidTr="007D06F2">
        <w:tblPrEx>
          <w:jc w:val="center"/>
          <w:tblCellMar>
            <w:left w:w="28" w:type="dxa"/>
            <w:right w:w="28" w:type="dxa"/>
          </w:tblCellMar>
        </w:tblPrEx>
        <w:trPr>
          <w:gridBefore w:val="1"/>
          <w:wBefore w:w="176" w:type="dxa"/>
          <w:trHeight w:val="60"/>
          <w:jc w:val="center"/>
        </w:trPr>
        <w:tc>
          <w:tcPr>
            <w:tcW w:w="2516" w:type="dxa"/>
            <w:gridSpan w:val="3"/>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6" w:type="dxa"/>
            <w:gridSpan w:val="3"/>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6" w:type="dxa"/>
          </w:tcPr>
          <w:p w:rsidR="007D06F2" w:rsidRPr="003B332E" w:rsidRDefault="007D06F2" w:rsidP="007D06F2">
            <w:pPr>
              <w:pStyle w:val="ad"/>
              <w:jc w:val="both"/>
              <w:rPr>
                <w:rFonts w:ascii="Times New Roman" w:eastAsia="MS Mincho" w:hAnsi="Times New Roman"/>
                <w:b/>
                <w:sz w:val="22"/>
                <w:szCs w:val="22"/>
                <w:lang w:val="ru-RU" w:eastAsia="ru-RU"/>
              </w:rPr>
            </w:pPr>
          </w:p>
        </w:tc>
        <w:tc>
          <w:tcPr>
            <w:tcW w:w="2517" w:type="dxa"/>
            <w:gridSpan w:val="4"/>
          </w:tcPr>
          <w:p w:rsidR="007D06F2" w:rsidRPr="003B332E" w:rsidRDefault="007D06F2" w:rsidP="007D06F2">
            <w:pPr>
              <w:pStyle w:val="ad"/>
              <w:jc w:val="both"/>
              <w:rPr>
                <w:rFonts w:ascii="Times New Roman" w:eastAsia="MS Mincho" w:hAnsi="Times New Roman"/>
                <w:b/>
                <w:sz w:val="22"/>
                <w:szCs w:val="22"/>
                <w:lang w:val="ru-RU" w:eastAsia="ru-RU"/>
              </w:rPr>
            </w:pPr>
          </w:p>
        </w:tc>
      </w:tr>
      <w:tr w:rsidR="007D06F2" w:rsidRPr="003B332E" w:rsidTr="007D06F2">
        <w:tblPrEx>
          <w:jc w:val="center"/>
          <w:tblCellMar>
            <w:left w:w="28" w:type="dxa"/>
            <w:right w:w="28" w:type="dxa"/>
          </w:tblCellMar>
        </w:tblPrEx>
        <w:trPr>
          <w:gridBefore w:val="1"/>
          <w:wBefore w:w="176" w:type="dxa"/>
          <w:trHeight w:val="60"/>
          <w:jc w:val="center"/>
        </w:trPr>
        <w:tc>
          <w:tcPr>
            <w:tcW w:w="10065" w:type="dxa"/>
            <w:gridSpan w:val="11"/>
          </w:tcPr>
          <w:p w:rsidR="007D06F2" w:rsidRPr="003B332E" w:rsidRDefault="007D06F2" w:rsidP="007D06F2">
            <w:pPr>
              <w:pStyle w:val="ad"/>
              <w:jc w:val="center"/>
              <w:rPr>
                <w:rFonts w:ascii="Times New Roman" w:eastAsia="MS Mincho" w:hAnsi="Times New Roman"/>
                <w:i/>
                <w:sz w:val="22"/>
                <w:szCs w:val="22"/>
                <w:lang w:val="ru-RU" w:eastAsia="ru-RU"/>
              </w:rPr>
            </w:pPr>
            <w:r w:rsidRPr="003B332E">
              <w:rPr>
                <w:rFonts w:ascii="Times New Roman" w:eastAsia="MS Mincho" w:hAnsi="Times New Roman"/>
                <w:i/>
                <w:sz w:val="22"/>
                <w:szCs w:val="22"/>
                <w:lang w:val="ru-RU" w:eastAsia="ru-RU"/>
              </w:rPr>
              <w:t>1 паром</w:t>
            </w:r>
          </w:p>
        </w:tc>
      </w:tr>
    </w:tbl>
    <w:p w:rsidR="007D06F2" w:rsidRPr="003B332E" w:rsidRDefault="007D06F2" w:rsidP="007D06F2">
      <w:pPr>
        <w:spacing w:before="20" w:after="20" w:line="240" w:lineRule="auto"/>
        <w:rPr>
          <w:rFonts w:ascii="Times New Roman" w:hAnsi="Times New Roman" w:cs="Times New Roman"/>
          <w:b/>
        </w:rPr>
      </w:pPr>
    </w:p>
    <w:p w:rsidR="007D06F2" w:rsidRPr="003B332E" w:rsidRDefault="007D06F2" w:rsidP="007D06F2">
      <w:pPr>
        <w:spacing w:before="20" w:after="20" w:line="240" w:lineRule="auto"/>
        <w:jc w:val="center"/>
        <w:rPr>
          <w:rFonts w:ascii="Times New Roman" w:hAnsi="Times New Roman" w:cs="Times New Roman"/>
          <w:b/>
        </w:rPr>
        <w:sectPr w:rsidR="007D06F2" w:rsidRPr="003B332E" w:rsidSect="003158E7">
          <w:headerReference w:type="default" r:id="rId13"/>
          <w:footerReference w:type="default" r:id="rId14"/>
          <w:pgSz w:w="11906" w:h="16838"/>
          <w:pgMar w:top="851" w:right="851" w:bottom="851" w:left="1418" w:header="709" w:footer="709" w:gutter="0"/>
          <w:cols w:space="708"/>
          <w:docGrid w:linePitch="360"/>
        </w:sectPr>
      </w:pPr>
    </w:p>
    <w:p w:rsidR="007D06F2" w:rsidRPr="00131754" w:rsidRDefault="007D06F2" w:rsidP="007D06F2">
      <w:pPr>
        <w:pStyle w:val="a6"/>
        <w:numPr>
          <w:ilvl w:val="0"/>
          <w:numId w:val="28"/>
        </w:numPr>
        <w:spacing w:after="0" w:line="240" w:lineRule="auto"/>
        <w:jc w:val="center"/>
        <w:rPr>
          <w:rFonts w:ascii="Times New Roman" w:hAnsi="Times New Roman"/>
          <w:b/>
          <w:sz w:val="24"/>
          <w:szCs w:val="24"/>
        </w:rPr>
      </w:pPr>
      <w:r w:rsidRPr="00131754">
        <w:rPr>
          <w:rFonts w:ascii="Times New Roman" w:hAnsi="Times New Roman"/>
          <w:b/>
          <w:sz w:val="24"/>
          <w:szCs w:val="24"/>
        </w:rPr>
        <w:t>ТАБЛИЦЫ ПУНКТОВ ПЕРЕХОДА ВАГОНОПОТОКОВ В МЕЖГОСУДАРСТВЕННОМ СООБЩЕНИИ</w:t>
      </w:r>
    </w:p>
    <w:p w:rsidR="007D06F2" w:rsidRPr="0007150E" w:rsidRDefault="007D06F2" w:rsidP="007D06F2">
      <w:pPr>
        <w:pStyle w:val="a6"/>
        <w:spacing w:after="0" w:line="240" w:lineRule="auto"/>
        <w:rPr>
          <w:rFonts w:ascii="Times New Roman" w:hAnsi="Times New Roman"/>
          <w:b/>
          <w:sz w:val="20"/>
          <w:szCs w:val="20"/>
        </w:rPr>
      </w:pPr>
    </w:p>
    <w:p w:rsidR="007D06F2" w:rsidRPr="00131754" w:rsidRDefault="007D06F2" w:rsidP="007D06F2">
      <w:pPr>
        <w:spacing w:after="0"/>
        <w:jc w:val="center"/>
        <w:rPr>
          <w:rFonts w:ascii="Times New Roman" w:hAnsi="Times New Roman" w:cs="Times New Roman"/>
          <w:b/>
          <w:sz w:val="28"/>
          <w:szCs w:val="28"/>
        </w:rPr>
      </w:pPr>
      <w:r>
        <w:rPr>
          <w:rFonts w:ascii="Times New Roman" w:hAnsi="Times New Roman" w:cs="Times New Roman"/>
          <w:b/>
          <w:sz w:val="28"/>
          <w:szCs w:val="28"/>
        </w:rPr>
        <w:t>Казахстанская ж.д., часть 1</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418"/>
        <w:gridCol w:w="1559"/>
        <w:gridCol w:w="1559"/>
        <w:gridCol w:w="1500"/>
        <w:gridCol w:w="1528"/>
        <w:gridCol w:w="1648"/>
        <w:gridCol w:w="1588"/>
        <w:gridCol w:w="1588"/>
        <w:gridCol w:w="1588"/>
      </w:tblGrid>
      <w:tr w:rsidR="007D06F2" w:rsidRPr="00131754" w:rsidTr="007D06F2">
        <w:tc>
          <w:tcPr>
            <w:tcW w:w="3318" w:type="dxa"/>
            <w:gridSpan w:val="2"/>
            <w:vMerge w:val="restart"/>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Откуда</w:t>
            </w: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jc w:val="center"/>
              <w:rPr>
                <w:rFonts w:ascii="Times New Roman" w:hAnsi="Times New Roman" w:cs="Times New Roman"/>
                <w:b/>
                <w:sz w:val="20"/>
                <w:szCs w:val="20"/>
              </w:rPr>
            </w:pP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Куда</w:t>
            </w:r>
          </w:p>
        </w:tc>
        <w:tc>
          <w:tcPr>
            <w:tcW w:w="3118" w:type="dxa"/>
            <w:gridSpan w:val="2"/>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Актобинское отд.</w:t>
            </w:r>
          </w:p>
        </w:tc>
        <w:tc>
          <w:tcPr>
            <w:tcW w:w="3028" w:type="dxa"/>
            <w:gridSpan w:val="2"/>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Атырауское отд.</w:t>
            </w: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Мангистауское отд.</w:t>
            </w:r>
          </w:p>
        </w:tc>
        <w:tc>
          <w:tcPr>
            <w:tcW w:w="4764" w:type="dxa"/>
            <w:gridSpan w:val="3"/>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Уральское отд.</w:t>
            </w:r>
          </w:p>
        </w:tc>
      </w:tr>
      <w:tr w:rsidR="007D06F2" w:rsidRPr="00131754" w:rsidTr="007D06F2">
        <w:tc>
          <w:tcPr>
            <w:tcW w:w="3318" w:type="dxa"/>
            <w:gridSpan w:val="2"/>
            <w:vMerge/>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66000-66000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66020-66070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66590-66590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66700-66700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66750-66900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66920-67000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67100-67100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67130-67130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67830-67840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67960-67990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68950-68970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69170-69210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66910-66910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66010-66010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66080-66083</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66100-66110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66250-66250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66420-66430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66120-66240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66260-66410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66440-66480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66570-66580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68920-68920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68940-68940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68980-68980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69010-69010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69160-69160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69220-69230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69360-69380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69650-69660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71020-71030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71070-71090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71320-71320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71470-71470</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66490-66560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66600-66640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66660-66670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66650-66650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66680-66690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66730-66730</w:t>
            </w:r>
          </w:p>
          <w:p w:rsidR="007D06F2" w:rsidRPr="00131754"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66710-66720</w:t>
            </w:r>
          </w:p>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66740-66740</w:t>
            </w:r>
          </w:p>
          <w:p w:rsidR="007D06F2" w:rsidRPr="00131754" w:rsidRDefault="007D06F2" w:rsidP="007D06F2">
            <w:pPr>
              <w:spacing w:after="0" w:line="240" w:lineRule="auto"/>
              <w:jc w:val="center"/>
              <w:rPr>
                <w:rFonts w:ascii="Times New Roman" w:hAnsi="Times New Roman" w:cs="Times New Roman"/>
                <w:b/>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1</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2</w:t>
            </w: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3</w:t>
            </w: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b/>
                <w:color w:val="C00000"/>
                <w:sz w:val="20"/>
                <w:szCs w:val="20"/>
              </w:rPr>
            </w:pPr>
            <w:r w:rsidRPr="0007150E">
              <w:rPr>
                <w:rFonts w:ascii="Times New Roman" w:hAnsi="Times New Roman" w:cs="Times New Roman"/>
                <w:b/>
                <w:sz w:val="20"/>
                <w:szCs w:val="20"/>
              </w:rPr>
              <w:t>4</w:t>
            </w: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5</w:t>
            </w: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6</w:t>
            </w: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7</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8</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9</w:t>
            </w: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b/>
                <w:sz w:val="20"/>
                <w:szCs w:val="20"/>
              </w:rPr>
            </w:pPr>
            <w:r w:rsidRPr="00131754">
              <w:rPr>
                <w:rFonts w:ascii="Times New Roman" w:hAnsi="Times New Roman" w:cs="Times New Roman"/>
                <w:b/>
                <w:sz w:val="20"/>
                <w:szCs w:val="20"/>
              </w:rPr>
              <w:t>10</w:t>
            </w: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Октябрьская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01000-07850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Калининградская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10000-10500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Красное-экс.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171401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Гудогай-экс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164107</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Кибартай-экс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124400</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131754" w:rsidRDefault="007D06F2" w:rsidP="007D06F2">
            <w:pPr>
              <w:spacing w:after="0" w:line="240" w:lineRule="auto"/>
              <w:rPr>
                <w:rFonts w:ascii="Times New Roman" w:hAnsi="Times New Roman" w:cs="Times New Roman"/>
                <w:sz w:val="20"/>
                <w:szCs w:val="20"/>
              </w:rPr>
            </w:pPr>
            <w:r w:rsidRPr="00131754">
              <w:rPr>
                <w:rFonts w:ascii="Times New Roman" w:hAnsi="Times New Roman" w:cs="Times New Roman"/>
                <w:b/>
                <w:bCs/>
                <w:sz w:val="20"/>
                <w:szCs w:val="20"/>
              </w:rPr>
              <w:t xml:space="preserve">Примечание. </w:t>
            </w:r>
            <w:r w:rsidRPr="00314FA1">
              <w:rPr>
                <w:rFonts w:ascii="Times New Roman" w:hAnsi="Times New Roman" w:cs="Times New Roman"/>
                <w:b/>
                <w:color w:val="0000FF"/>
                <w:sz w:val="20"/>
                <w:szCs w:val="20"/>
              </w:rPr>
              <w:t>Вагоны погрузки станции Илецк 1 (66690) назначением на станции Калининградской ж.д. направлять, как по действующему плану формирования, так и через паромную переправу Лужская-Балтийск.</w:t>
            </w: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Московская ж.д., кроме участка Локоть-Теткино</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17000-20670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20710-20952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21000-23920</w:t>
            </w:r>
          </w:p>
          <w:p w:rsidR="007D06F2" w:rsidRPr="00131754" w:rsidRDefault="007D06F2" w:rsidP="007D06F2">
            <w:pPr>
              <w:spacing w:after="0" w:line="240" w:lineRule="auto"/>
              <w:jc w:val="center"/>
              <w:rPr>
                <w:rFonts w:ascii="Times New Roman" w:hAnsi="Times New Roman" w:cs="Times New Roman"/>
                <w:sz w:val="20"/>
                <w:szCs w:val="20"/>
              </w:rPr>
            </w:pP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 xml:space="preserve">Московская ж.д., участок </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Локоть-Теткино</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20700-20700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20960-20990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Глушково-экс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207105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Ворожба-экс.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329406</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Муромское,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Казанское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24000-25410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26000-26740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26860-26970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Горьковская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Кировское,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Ижевское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25420-25960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26750-26850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27000-27810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Северная ж.д.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28000-31950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Северо-Кавказская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51000-54105</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54115-54142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54180-54490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58000-58050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58620-58950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Юго-Восточная ж.д.</w:t>
            </w: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43400-43996</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58110-58612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59000-60840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Приволжская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Астраханское,</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Волгоградское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54110-54110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54150-54172</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60870-60870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61000-61980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62166-62320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Приволжская ж.д.</w:t>
            </w:r>
          </w:p>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Саратовское отд.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60850-60860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60880-60990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62000-62131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62340-62900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131754" w:rsidRDefault="007D06F2" w:rsidP="007D06F2">
            <w:pPr>
              <w:spacing w:after="0" w:line="240" w:lineRule="auto"/>
              <w:rPr>
                <w:rFonts w:ascii="Times New Roman" w:hAnsi="Times New Roman" w:cs="Times New Roman"/>
                <w:b/>
                <w:sz w:val="20"/>
                <w:szCs w:val="20"/>
              </w:rPr>
            </w:pPr>
            <w:r w:rsidRPr="00131754">
              <w:rPr>
                <w:rFonts w:ascii="Times New Roman" w:hAnsi="Times New Roman" w:cs="Times New Roman"/>
                <w:b/>
                <w:sz w:val="20"/>
                <w:szCs w:val="20"/>
              </w:rPr>
              <w:t>Куйбышевская ж.д.</w:t>
            </w:r>
          </w:p>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63000-63480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64000-64310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63490-63960</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64325-64751</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65730-65990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Д.Нурп-вой-э</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662002</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 xml:space="preserve">Семиг.Мар-э </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664900</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64752-65725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Илецк 1-экс.</w:t>
            </w:r>
          </w:p>
          <w:p w:rsidR="007D06F2" w:rsidRPr="00131754" w:rsidRDefault="007D06F2" w:rsidP="007D06F2">
            <w:pPr>
              <w:spacing w:after="0" w:line="240" w:lineRule="auto"/>
              <w:jc w:val="center"/>
              <w:rPr>
                <w:rFonts w:ascii="Times New Roman" w:hAnsi="Times New Roman" w:cs="Times New Roman"/>
                <w:sz w:val="20"/>
                <w:szCs w:val="20"/>
              </w:rPr>
            </w:pPr>
            <w:r w:rsidRPr="00131754">
              <w:rPr>
                <w:rFonts w:ascii="Times New Roman" w:hAnsi="Times New Roman" w:cs="Times New Roman"/>
                <w:sz w:val="20"/>
                <w:szCs w:val="20"/>
              </w:rPr>
              <w:t>666501</w:t>
            </w:r>
          </w:p>
          <w:p w:rsidR="007D06F2" w:rsidRPr="00131754"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Свердловская ж.д.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76000-79990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 xml:space="preserve">Елимай-экс. </w:t>
            </w:r>
          </w:p>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679107</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131754" w:rsidRDefault="007D06F2" w:rsidP="007D06F2">
            <w:pPr>
              <w:spacing w:after="0" w:line="240" w:lineRule="auto"/>
              <w:rPr>
                <w:rFonts w:ascii="Times New Roman" w:hAnsi="Times New Roman" w:cs="Times New Roman"/>
                <w:color w:val="0070C0"/>
                <w:sz w:val="20"/>
                <w:szCs w:val="20"/>
              </w:rPr>
            </w:pPr>
            <w:r w:rsidRPr="00BA3A47">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131754" w:rsidTr="007D06F2">
        <w:tc>
          <w:tcPr>
            <w:tcW w:w="1900" w:type="dxa"/>
            <w:vMerge w:val="restart"/>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Южно-Уральская ж.д.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80000-81000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81310-81850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82972-82972</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 xml:space="preserve">Елимай-экс. </w:t>
            </w:r>
          </w:p>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679107</w:t>
            </w:r>
          </w:p>
          <w:p w:rsidR="007D06F2" w:rsidRPr="00BA3A47"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81039-81301</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81880-81900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82000-82620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П-вск-э(Каз)</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688708</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82633-82950</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 xml:space="preserve">Елимай-экс. </w:t>
            </w:r>
          </w:p>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679107</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BA3A47" w:rsidRDefault="007D06F2" w:rsidP="007D06F2">
            <w:pPr>
              <w:pStyle w:val="af1"/>
              <w:ind w:firstLine="0"/>
              <w:jc w:val="left"/>
              <w:rPr>
                <w:b/>
                <w:sz w:val="20"/>
                <w:szCs w:val="20"/>
              </w:rPr>
            </w:pPr>
            <w:r w:rsidRPr="00BA3A47">
              <w:rPr>
                <w:b/>
                <w:sz w:val="20"/>
                <w:szCs w:val="20"/>
              </w:rPr>
              <w:t>Примечание. Вагоны с продовольственными и скоропортящимися грузами со станций Казахстана назначением:</w:t>
            </w:r>
          </w:p>
          <w:p w:rsidR="007D06F2" w:rsidRPr="00BA3A47" w:rsidRDefault="007D06F2" w:rsidP="007D06F2">
            <w:pPr>
              <w:pStyle w:val="af1"/>
              <w:ind w:firstLine="0"/>
              <w:jc w:val="left"/>
              <w:rPr>
                <w:b/>
                <w:sz w:val="20"/>
                <w:szCs w:val="20"/>
              </w:rPr>
            </w:pPr>
            <w:r w:rsidRPr="00BA3A47">
              <w:rPr>
                <w:b/>
                <w:sz w:val="20"/>
                <w:szCs w:val="20"/>
              </w:rPr>
              <w:t xml:space="preserve"> - на станции Южно-Уральской ж.д. (коды 81000-81000, 81310-81580) направлять через пункт перехода Алимбет-экс.(678405);</w:t>
            </w:r>
          </w:p>
          <w:p w:rsidR="007D06F2" w:rsidRPr="00131754" w:rsidRDefault="007D06F2" w:rsidP="007D06F2">
            <w:pPr>
              <w:spacing w:after="0" w:line="240" w:lineRule="auto"/>
              <w:rPr>
                <w:rFonts w:ascii="Times New Roman" w:hAnsi="Times New Roman" w:cs="Times New Roman"/>
                <w:color w:val="0070C0"/>
                <w:sz w:val="20"/>
                <w:szCs w:val="20"/>
              </w:rPr>
            </w:pPr>
            <w:r w:rsidRPr="00BA3A47">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131754" w:rsidTr="007D06F2">
        <w:tc>
          <w:tcPr>
            <w:tcW w:w="1900" w:type="dxa"/>
            <w:shd w:val="clear" w:color="auto" w:fill="auto"/>
          </w:tcPr>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Западно-Сибирская ж.д.</w:t>
            </w:r>
          </w:p>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Омское,</w:t>
            </w:r>
          </w:p>
          <w:p w:rsidR="007D06F2" w:rsidRPr="00BA3A47" w:rsidRDefault="007D06F2" w:rsidP="007D06F2">
            <w:pPr>
              <w:spacing w:after="0" w:line="240" w:lineRule="auto"/>
              <w:rPr>
                <w:rFonts w:ascii="Times New Roman" w:hAnsi="Times New Roman" w:cs="Times New Roman"/>
                <w:b/>
                <w:sz w:val="20"/>
                <w:szCs w:val="20"/>
              </w:rPr>
            </w:pPr>
            <w:r w:rsidRPr="00BA3A47">
              <w:rPr>
                <w:rFonts w:ascii="Times New Roman" w:hAnsi="Times New Roman" w:cs="Times New Roman"/>
                <w:b/>
                <w:sz w:val="20"/>
                <w:szCs w:val="20"/>
              </w:rPr>
              <w:t>Новосибирское отд.</w:t>
            </w:r>
          </w:p>
          <w:p w:rsidR="007D06F2" w:rsidRPr="00BA3A47"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83000-83590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83750-83780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85000-85440</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86060-86103</w:t>
            </w:r>
          </w:p>
          <w:p w:rsidR="007D06F2" w:rsidRPr="00BA3A47" w:rsidRDefault="007D06F2" w:rsidP="007D06F2">
            <w:pPr>
              <w:spacing w:after="0" w:line="240" w:lineRule="auto"/>
              <w:jc w:val="center"/>
              <w:rPr>
                <w:rFonts w:ascii="Times New Roman" w:hAnsi="Times New Roman" w:cs="Times New Roman"/>
                <w:sz w:val="20"/>
                <w:szCs w:val="20"/>
              </w:rPr>
            </w:pPr>
          </w:p>
          <w:p w:rsidR="007D06F2" w:rsidRPr="00BA3A47" w:rsidRDefault="007D06F2" w:rsidP="007D06F2">
            <w:pPr>
              <w:spacing w:after="0" w:line="240" w:lineRule="auto"/>
              <w:jc w:val="center"/>
              <w:rPr>
                <w:rFonts w:ascii="Times New Roman" w:hAnsi="Times New Roman" w:cs="Times New Roman"/>
                <w:sz w:val="20"/>
                <w:szCs w:val="20"/>
              </w:rPr>
            </w:pPr>
          </w:p>
          <w:p w:rsidR="007D06F2" w:rsidRPr="00BA3A47"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 xml:space="preserve">Елимай-экс. </w:t>
            </w:r>
          </w:p>
          <w:p w:rsidR="007D06F2" w:rsidRPr="00BA3A47" w:rsidRDefault="007D06F2" w:rsidP="007D06F2">
            <w:pPr>
              <w:spacing w:after="0" w:line="240" w:lineRule="auto"/>
              <w:jc w:val="center"/>
              <w:rPr>
                <w:rFonts w:ascii="Times New Roman" w:hAnsi="Times New Roman" w:cs="Times New Roman"/>
                <w:color w:val="0000FF"/>
                <w:sz w:val="20"/>
                <w:szCs w:val="20"/>
              </w:rPr>
            </w:pPr>
            <w:r w:rsidRPr="00BA3A47">
              <w:rPr>
                <w:rFonts w:ascii="Times New Roman" w:hAnsi="Times New Roman" w:cs="Times New Roman"/>
                <w:color w:val="0000FF"/>
                <w:sz w:val="20"/>
                <w:szCs w:val="20"/>
              </w:rPr>
              <w:t>679107</w:t>
            </w:r>
          </w:p>
          <w:p w:rsidR="007D06F2" w:rsidRPr="00BA3A47"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Алимбет-экс.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678405</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Илецк 1-экс.</w:t>
            </w:r>
          </w:p>
          <w:p w:rsidR="007D06F2" w:rsidRPr="00BA3A47" w:rsidRDefault="007D06F2" w:rsidP="007D06F2">
            <w:pPr>
              <w:spacing w:after="0" w:line="240" w:lineRule="auto"/>
              <w:jc w:val="center"/>
              <w:rPr>
                <w:rFonts w:ascii="Times New Roman" w:hAnsi="Times New Roman" w:cs="Times New Roman"/>
                <w:sz w:val="20"/>
                <w:szCs w:val="20"/>
              </w:rPr>
            </w:pPr>
            <w:r w:rsidRPr="00BA3A47">
              <w:rPr>
                <w:rFonts w:ascii="Times New Roman" w:hAnsi="Times New Roman" w:cs="Times New Roman"/>
                <w:sz w:val="20"/>
                <w:szCs w:val="20"/>
              </w:rPr>
              <w:t>666501</w:t>
            </w:r>
          </w:p>
          <w:p w:rsidR="007D06F2" w:rsidRPr="00BA3A47"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C955FE" w:rsidRDefault="007D06F2" w:rsidP="007D06F2">
            <w:pPr>
              <w:spacing w:after="0" w:line="240" w:lineRule="auto"/>
              <w:rPr>
                <w:rFonts w:ascii="Times New Roman" w:hAnsi="Times New Roman" w:cs="Times New Roman"/>
                <w:b/>
                <w:sz w:val="20"/>
                <w:szCs w:val="20"/>
              </w:rPr>
            </w:pPr>
            <w:r w:rsidRPr="00C955FE">
              <w:rPr>
                <w:rFonts w:ascii="Times New Roman" w:hAnsi="Times New Roman" w:cs="Times New Roman"/>
                <w:b/>
                <w:sz w:val="20"/>
                <w:szCs w:val="20"/>
              </w:rPr>
              <w:t>Западно-Сибирская ж.д.</w:t>
            </w:r>
          </w:p>
          <w:p w:rsidR="007D06F2" w:rsidRPr="00C955FE" w:rsidRDefault="007D06F2" w:rsidP="007D06F2">
            <w:pPr>
              <w:spacing w:after="0" w:line="240" w:lineRule="auto"/>
              <w:rPr>
                <w:rFonts w:ascii="Times New Roman" w:hAnsi="Times New Roman" w:cs="Times New Roman"/>
                <w:b/>
                <w:sz w:val="20"/>
                <w:szCs w:val="20"/>
              </w:rPr>
            </w:pPr>
            <w:r w:rsidRPr="00C955FE">
              <w:rPr>
                <w:rFonts w:ascii="Times New Roman" w:hAnsi="Times New Roman" w:cs="Times New Roman"/>
                <w:b/>
                <w:sz w:val="20"/>
                <w:szCs w:val="20"/>
              </w:rPr>
              <w:t>Алтайское отд.</w:t>
            </w:r>
          </w:p>
          <w:p w:rsidR="007D06F2" w:rsidRPr="00C955FE"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83600-83740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Алимбет-экс.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678405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Елимай-экс.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679107</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Алимбет-экс.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678405</w:t>
            </w:r>
          </w:p>
          <w:p w:rsidR="007D06F2" w:rsidRPr="00C955FE"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Алимбет-экс.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678405</w:t>
            </w:r>
          </w:p>
          <w:p w:rsidR="007D06F2" w:rsidRPr="00C955FE"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Алимбет-экс.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678405</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Алимбет-экс.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678405</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sz w:val="20"/>
                <w:szCs w:val="20"/>
              </w:rPr>
              <w:t>84000-</w:t>
            </w:r>
            <w:r w:rsidRPr="00C955FE">
              <w:rPr>
                <w:rFonts w:ascii="Times New Roman" w:hAnsi="Times New Roman" w:cs="Times New Roman"/>
                <w:color w:val="0000FF"/>
                <w:sz w:val="20"/>
                <w:szCs w:val="20"/>
              </w:rPr>
              <w:t>84630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131754" w:rsidRDefault="007D06F2" w:rsidP="007D06F2">
            <w:pPr>
              <w:spacing w:after="0" w:line="240" w:lineRule="auto"/>
              <w:jc w:val="center"/>
              <w:rPr>
                <w:rFonts w:ascii="Times New Roman" w:hAnsi="Times New Roman" w:cs="Times New Roman"/>
                <w:color w:val="C00000"/>
                <w:sz w:val="20"/>
                <w:szCs w:val="20"/>
              </w:rPr>
            </w:pPr>
          </w:p>
        </w:tc>
        <w:tc>
          <w:tcPr>
            <w:tcW w:w="1559"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528"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648"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 xml:space="preserve">Куркамыс-э. </w:t>
            </w:r>
          </w:p>
          <w:p w:rsidR="007D06F2" w:rsidRPr="00C955FE" w:rsidRDefault="007D06F2" w:rsidP="007D06F2">
            <w:pPr>
              <w:spacing w:after="0" w:line="240" w:lineRule="auto"/>
              <w:jc w:val="center"/>
              <w:rPr>
                <w:rFonts w:ascii="Times New Roman" w:hAnsi="Times New Roman" w:cs="Times New Roman"/>
                <w:color w:val="0000FF"/>
                <w:sz w:val="20"/>
                <w:szCs w:val="20"/>
              </w:rPr>
            </w:pPr>
            <w:r w:rsidRPr="00C955FE">
              <w:rPr>
                <w:rFonts w:ascii="Times New Roman" w:hAnsi="Times New Roman" w:cs="Times New Roman"/>
                <w:color w:val="0000FF"/>
                <w:sz w:val="20"/>
                <w:szCs w:val="20"/>
              </w:rPr>
              <w:t>697509</w:t>
            </w:r>
          </w:p>
          <w:p w:rsidR="007D06F2" w:rsidRPr="00C955FE" w:rsidRDefault="007D06F2" w:rsidP="007D06F2">
            <w:pPr>
              <w:spacing w:after="0" w:line="240" w:lineRule="auto"/>
              <w:jc w:val="center"/>
              <w:rPr>
                <w:rFonts w:ascii="Times New Roman" w:hAnsi="Times New Roman" w:cs="Times New Roman"/>
                <w:color w:val="0000FF"/>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Илецк 1-экс.</w:t>
            </w:r>
          </w:p>
          <w:p w:rsidR="007D06F2" w:rsidRPr="00C955FE" w:rsidRDefault="007D06F2" w:rsidP="007D06F2">
            <w:pPr>
              <w:spacing w:after="0" w:line="240" w:lineRule="auto"/>
              <w:jc w:val="center"/>
              <w:rPr>
                <w:rFonts w:ascii="Times New Roman" w:hAnsi="Times New Roman" w:cs="Times New Roman"/>
                <w:sz w:val="20"/>
                <w:szCs w:val="20"/>
              </w:rPr>
            </w:pPr>
            <w:r w:rsidRPr="00C955FE">
              <w:rPr>
                <w:rFonts w:ascii="Times New Roman" w:hAnsi="Times New Roman" w:cs="Times New Roman"/>
                <w:sz w:val="20"/>
                <w:szCs w:val="20"/>
              </w:rPr>
              <w:t>666501</w:t>
            </w:r>
          </w:p>
          <w:p w:rsidR="007D06F2" w:rsidRPr="00C955FE"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Западно-Сибирская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Кузбасское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86000-86024</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86210-86210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86280-86640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86120-86140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86220-86271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87000-87653</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Красноярская ж.д.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88000-88627</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89000-89613</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131754"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88630-88960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131754" w:rsidRDefault="007D06F2" w:rsidP="007D06F2">
            <w:pPr>
              <w:spacing w:after="0" w:line="240" w:lineRule="auto"/>
              <w:jc w:val="center"/>
              <w:rPr>
                <w:rFonts w:ascii="Times New Roman" w:hAnsi="Times New Roman" w:cs="Times New Roman"/>
                <w:color w:val="0070C0"/>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Куркамыс-э.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697509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Восточно-Сибирская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90220-90450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90570-90650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92000-93831</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AE2DAF"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Забайкальская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94000-95704</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AE2DAF"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Дальневосточная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90460-90500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90800-91190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91210-91210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91230-91320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91450-91980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96000-99810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AE2DAF"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Якутская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91200-91200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91220-91220</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91340-91440</w:t>
            </w:r>
          </w:p>
          <w:p w:rsidR="007D06F2" w:rsidRPr="00131754" w:rsidRDefault="007D06F2" w:rsidP="007D06F2">
            <w:pPr>
              <w:spacing w:after="0" w:line="240" w:lineRule="auto"/>
              <w:jc w:val="center"/>
              <w:rPr>
                <w:rFonts w:ascii="Times New Roman" w:hAnsi="Times New Roman" w:cs="Times New Roman"/>
                <w:sz w:val="20"/>
                <w:szCs w:val="20"/>
              </w:rPr>
            </w:pP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 xml:space="preserve">Елимай-экс. </w:t>
            </w:r>
          </w:p>
          <w:p w:rsidR="007D06F2" w:rsidRPr="00AE2DAF" w:rsidRDefault="007D06F2" w:rsidP="007D06F2">
            <w:pPr>
              <w:spacing w:after="0" w:line="240" w:lineRule="auto"/>
              <w:jc w:val="center"/>
              <w:rPr>
                <w:rFonts w:ascii="Times New Roman" w:hAnsi="Times New Roman" w:cs="Times New Roman"/>
                <w:color w:val="0000FF"/>
                <w:sz w:val="20"/>
                <w:szCs w:val="20"/>
              </w:rPr>
            </w:pPr>
            <w:r w:rsidRPr="00AE2DAF">
              <w:rPr>
                <w:rFonts w:ascii="Times New Roman" w:hAnsi="Times New Roman" w:cs="Times New Roman"/>
                <w:color w:val="0000FF"/>
                <w:sz w:val="20"/>
                <w:szCs w:val="20"/>
              </w:rPr>
              <w:t>679107</w:t>
            </w:r>
          </w:p>
          <w:p w:rsidR="007D06F2" w:rsidRPr="00AE2DAF" w:rsidRDefault="007D06F2" w:rsidP="007D06F2">
            <w:pPr>
              <w:spacing w:after="0" w:line="240" w:lineRule="auto"/>
              <w:jc w:val="center"/>
              <w:rPr>
                <w:rFonts w:ascii="Times New Roman" w:hAnsi="Times New Roman" w:cs="Times New Roman"/>
                <w:color w:val="0000FF"/>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Алимбет-экс.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678405</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Эстонская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08000-08000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08270-08440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08860-08860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Иванг.-Н-э.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076003</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08050-08260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08450-08852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08870-08910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Илецк 1-экс.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666501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Печ.-Пск.-э.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077209</w:t>
            </w:r>
          </w:p>
          <w:p w:rsidR="007D06F2" w:rsidRPr="00AE2DAF" w:rsidRDefault="007D06F2" w:rsidP="007D06F2">
            <w:pPr>
              <w:spacing w:after="0" w:line="240" w:lineRule="auto"/>
              <w:jc w:val="center"/>
              <w:rPr>
                <w:rFonts w:ascii="Times New Roman" w:hAnsi="Times New Roman" w:cs="Times New Roman"/>
                <w:sz w:val="20"/>
                <w:szCs w:val="20"/>
              </w:rPr>
            </w:pP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Латвийская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09000-09990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11000-11780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Посинь-экс.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065908</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Литовская ж.д.</w:t>
            </w: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10600-10870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12000-12920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Гудогай-экс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164107</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Минское,</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Барановичское,</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Брестское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13000-14540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15194-15210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16230-16380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16410-16420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16640-16680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16810-16910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Красное-экс.</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171401</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Могилевское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14610-14780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14820-14923</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15603-15950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Сураж-экс.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202807</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Гомельское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14800-14800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15000-15180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15330-15590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Злынка-экс.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201202</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Белорусская ж.д.</w:t>
            </w:r>
          </w:p>
          <w:p w:rsidR="007D06F2" w:rsidRPr="00AE2DAF" w:rsidRDefault="007D06F2" w:rsidP="007D06F2">
            <w:pPr>
              <w:spacing w:after="0" w:line="240" w:lineRule="auto"/>
              <w:rPr>
                <w:rFonts w:ascii="Times New Roman" w:hAnsi="Times New Roman" w:cs="Times New Roman"/>
                <w:b/>
                <w:sz w:val="20"/>
                <w:szCs w:val="20"/>
              </w:rPr>
            </w:pPr>
            <w:r w:rsidRPr="00AE2DAF">
              <w:rPr>
                <w:rFonts w:ascii="Times New Roman" w:hAnsi="Times New Roman" w:cs="Times New Roman"/>
                <w:b/>
                <w:sz w:val="20"/>
                <w:szCs w:val="20"/>
              </w:rPr>
              <w:t>Витебское отд.</w:t>
            </w:r>
          </w:p>
          <w:p w:rsidR="007D06F2" w:rsidRPr="00AE2DAF"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16000-16221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16390-16400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16430-16621</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16700-16710</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Д.Нурп-вой-э</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662002</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Семиг.Мар-э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664900</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 xml:space="preserve">Рудня-экс.  </w:t>
            </w:r>
          </w:p>
          <w:p w:rsidR="007D06F2" w:rsidRPr="00AE2DAF" w:rsidRDefault="007D06F2" w:rsidP="007D06F2">
            <w:pPr>
              <w:spacing w:after="0" w:line="240" w:lineRule="auto"/>
              <w:jc w:val="center"/>
              <w:rPr>
                <w:rFonts w:ascii="Times New Roman" w:hAnsi="Times New Roman" w:cs="Times New Roman"/>
                <w:sz w:val="20"/>
                <w:szCs w:val="20"/>
              </w:rPr>
            </w:pPr>
            <w:r w:rsidRPr="00AE2DAF">
              <w:rPr>
                <w:rFonts w:ascii="Times New Roman" w:hAnsi="Times New Roman" w:cs="Times New Roman"/>
                <w:sz w:val="20"/>
                <w:szCs w:val="20"/>
              </w:rPr>
              <w:t>172008</w:t>
            </w:r>
          </w:p>
          <w:p w:rsidR="007D06F2" w:rsidRPr="00AE2DAF"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131754" w:rsidRDefault="007D06F2" w:rsidP="007D06F2">
            <w:pPr>
              <w:spacing w:after="0" w:line="240" w:lineRule="auto"/>
              <w:rPr>
                <w:rFonts w:ascii="Times New Roman" w:hAnsi="Times New Roman" w:cs="Times New Roman"/>
                <w:b/>
                <w:bCs/>
                <w:sz w:val="20"/>
                <w:szCs w:val="20"/>
              </w:rPr>
            </w:pPr>
            <w:r w:rsidRPr="00AE2DAF">
              <w:rPr>
                <w:rFonts w:ascii="Times New Roman" w:eastAsia="MS Mincho" w:hAnsi="Times New Roman" w:cs="Times New Roman"/>
                <w:b/>
                <w:sz w:val="20"/>
                <w:szCs w:val="20"/>
              </w:rPr>
              <w:t xml:space="preserve">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w:t>
            </w:r>
            <w:r w:rsidRPr="00AE2DAF">
              <w:rPr>
                <w:rFonts w:ascii="Times New Roman" w:hAnsi="Times New Roman" w:cs="Times New Roman"/>
                <w:b/>
                <w:color w:val="0000FF"/>
                <w:sz w:val="20"/>
                <w:szCs w:val="20"/>
              </w:rPr>
              <w:t>– Свислочь-экс.(135706) Брест-Центр-экс.(130609)/Брест-Сев-экс.(130505).</w:t>
            </w:r>
          </w:p>
          <w:p w:rsidR="007D06F2" w:rsidRPr="00131754" w:rsidRDefault="007D06F2" w:rsidP="007D06F2">
            <w:pPr>
              <w:spacing w:after="0" w:line="240" w:lineRule="auto"/>
              <w:rPr>
                <w:rFonts w:ascii="Times New Roman" w:hAnsi="Times New Roman" w:cs="Times New Roman"/>
                <w:sz w:val="20"/>
                <w:szCs w:val="20"/>
              </w:rPr>
            </w:pPr>
            <w:r w:rsidRPr="00AE2DAF">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w:t>
            </w:r>
            <w:r w:rsidRPr="004C65DF">
              <w:rPr>
                <w:rFonts w:ascii="Times New Roman" w:hAnsi="Times New Roman" w:cs="Times New Roman"/>
                <w:b/>
                <w:color w:val="0000FF"/>
                <w:sz w:val="20"/>
                <w:szCs w:val="20"/>
              </w:rPr>
              <w:t>Свислочь-экс.(135706)/</w:t>
            </w:r>
            <w:r w:rsidRPr="00AE2DAF">
              <w:rPr>
                <w:rFonts w:ascii="Times New Roman" w:hAnsi="Times New Roman" w:cs="Times New Roman"/>
                <w:b/>
                <w:color w:val="0000FF"/>
                <w:sz w:val="20"/>
                <w:szCs w:val="20"/>
              </w:rPr>
              <w:t>Брест-Центр-экс.(130609) /Брест-Сев-экс.(130505)</w:t>
            </w:r>
            <w:r w:rsidRPr="00131754">
              <w:rPr>
                <w:rFonts w:ascii="Times New Roman" w:eastAsia="MS Mincho" w:hAnsi="Times New Roman" w:cs="Times New Roman"/>
                <w:b/>
                <w:sz w:val="20"/>
                <w:szCs w:val="20"/>
              </w:rPr>
              <w:t xml:space="preserve"> </w:t>
            </w:r>
            <w:r w:rsidRPr="00131754">
              <w:rPr>
                <w:rFonts w:ascii="Times New Roman" w:eastAsia="MS Mincho" w:hAnsi="Times New Roman" w:cs="Times New Roman"/>
                <w:b/>
                <w:color w:val="0070C0"/>
                <w:sz w:val="20"/>
                <w:szCs w:val="20"/>
              </w:rPr>
              <w:t xml:space="preserve">или </w:t>
            </w:r>
            <w:r w:rsidRPr="00AE2DAF">
              <w:rPr>
                <w:rFonts w:ascii="Times New Roman" w:eastAsia="MS Mincho" w:hAnsi="Times New Roman" w:cs="Times New Roman"/>
                <w:b/>
                <w:sz w:val="20"/>
                <w:szCs w:val="20"/>
              </w:rPr>
              <w:t xml:space="preserve">Д.Нурпеисовой-экс.(662002) – Соловей-экс.(439701)– Мостиска 2. </w:t>
            </w: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Юго-Западная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32000-34970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Львовская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35000-38990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Одесская ж.д.</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Одесское отд.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40000-40230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40250-40270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40290-40330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40370-40460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40500-40500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40510-40610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40630-40850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41050-41050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41080-41080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41210-41270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41540-41540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41570-41590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41820-41820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41920-41920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41970-41990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42440-42460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42490-42490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40240-40240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40360-40360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40860-40860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40280-40280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40340-40350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40470-40490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40620-40620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40505-40507</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41550-41550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42390-42390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Одесская ж.д.</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Шевченковское,</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Знаменское,</w:t>
            </w:r>
          </w:p>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Херсонское отд.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40870-41040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41060-41074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41090-41200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41280-41530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41560-41560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41600-41810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41830-41910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41938-41960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42000-42380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42400-42430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42470-42480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Южная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42500-43380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44000-44990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Приднепровская ж.д.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45000-47990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Донецкая ж.д.</w:t>
            </w:r>
          </w:p>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48000-50730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50830-50880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50990-50990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50735-50800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50890-50918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Выстрел-экс.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439803</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Молдавская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39000-39020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39230-39230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39040-39040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39110-39110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Кучург-э(Лв)</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415705</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39060-39101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39120-39120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39140-39200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39910-39940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39970-39990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39130-39130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39240-39240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39670-39740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39861-39900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39210-39220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39280-39430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39520-39570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39260-39260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39440-39470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39490-39490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Могилев-П.-э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331800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Окница-экс.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395304</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Ларга-экс.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367501</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39480-39480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39640-39660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39580-39630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Слободка-экс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418205</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39760-39800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Етулия-экс.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399606</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Рени-э(Молд)</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403500</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8938EB"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39830-39860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39960-39960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Соловей-экс.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439701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Суземка-экс.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204408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Кучург-э(Нс)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415809</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Чимишлия-э.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399201</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Оп 121км-экс</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415508</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Рзд.208 км-э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391303</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Болград(Гр.)</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408608</w:t>
            </w: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8938EB" w:rsidRDefault="007D06F2" w:rsidP="007D06F2">
            <w:pPr>
              <w:spacing w:after="0" w:line="240" w:lineRule="auto"/>
              <w:rPr>
                <w:rFonts w:ascii="Times New Roman" w:hAnsi="Times New Roman" w:cs="Times New Roman"/>
                <w:b/>
                <w:sz w:val="20"/>
                <w:szCs w:val="20"/>
              </w:rPr>
            </w:pPr>
            <w:r w:rsidRPr="008938EB">
              <w:rPr>
                <w:rFonts w:ascii="Times New Roman" w:hAnsi="Times New Roman" w:cs="Times New Roman"/>
                <w:b/>
                <w:sz w:val="20"/>
                <w:szCs w:val="20"/>
              </w:rPr>
              <w:t>Азербайджанская ж.д.</w:t>
            </w:r>
          </w:p>
        </w:tc>
        <w:tc>
          <w:tcPr>
            <w:tcW w:w="141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54500-55970</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Д.Нурп-вой-э</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662002</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Семиг.Мар-э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664900</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 xml:space="preserve">Самур-экс.  </w:t>
            </w:r>
          </w:p>
          <w:p w:rsidR="007D06F2" w:rsidRPr="008938EB" w:rsidRDefault="007D06F2" w:rsidP="007D06F2">
            <w:pPr>
              <w:spacing w:after="0" w:line="240" w:lineRule="auto"/>
              <w:jc w:val="center"/>
              <w:rPr>
                <w:rFonts w:ascii="Times New Roman" w:hAnsi="Times New Roman" w:cs="Times New Roman"/>
                <w:sz w:val="20"/>
                <w:szCs w:val="20"/>
              </w:rPr>
            </w:pPr>
            <w:r w:rsidRPr="008938EB">
              <w:rPr>
                <w:rFonts w:ascii="Times New Roman" w:hAnsi="Times New Roman" w:cs="Times New Roman"/>
                <w:sz w:val="20"/>
                <w:szCs w:val="20"/>
              </w:rPr>
              <w:t>544906</w:t>
            </w:r>
          </w:p>
          <w:p w:rsidR="007D06F2" w:rsidRPr="008938EB" w:rsidRDefault="007D06F2" w:rsidP="007D06F2">
            <w:pPr>
              <w:spacing w:after="0" w:line="240" w:lineRule="auto"/>
              <w:jc w:val="center"/>
              <w:rPr>
                <w:rFonts w:ascii="Times New Roman" w:hAnsi="Times New Roman" w:cs="Times New Roman"/>
                <w:sz w:val="20"/>
                <w:szCs w:val="20"/>
              </w:rPr>
            </w:pPr>
          </w:p>
          <w:p w:rsidR="007D06F2" w:rsidRPr="008938EB"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8938EB" w:rsidRDefault="007D06F2" w:rsidP="007D06F2">
            <w:pPr>
              <w:spacing w:after="0" w:line="240" w:lineRule="auto"/>
              <w:rPr>
                <w:rFonts w:ascii="Times New Roman" w:hAnsi="Times New Roman" w:cs="Times New Roman"/>
                <w:b/>
                <w:bCs/>
                <w:sz w:val="20"/>
                <w:szCs w:val="20"/>
              </w:rPr>
            </w:pPr>
            <w:r w:rsidRPr="008938EB">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8938EB">
              <w:rPr>
                <w:rFonts w:ascii="Times New Roman" w:eastAsia="MS Mincho" w:hAnsi="Times New Roman" w:cs="Times New Roman"/>
                <w:b/>
                <w:sz w:val="20"/>
                <w:szCs w:val="20"/>
              </w:rPr>
              <w:t xml:space="preserve">Семиглавый Мар-экс.(664900) </w:t>
            </w:r>
            <w:r w:rsidRPr="008938EB">
              <w:rPr>
                <w:rFonts w:ascii="Times New Roman" w:hAnsi="Times New Roman" w:cs="Times New Roman"/>
                <w:b/>
                <w:bCs/>
                <w:sz w:val="20"/>
                <w:szCs w:val="20"/>
              </w:rPr>
              <w:t xml:space="preserve">– </w:t>
            </w:r>
          </w:p>
          <w:p w:rsidR="007D06F2" w:rsidRPr="00131754" w:rsidRDefault="007D06F2" w:rsidP="007D06F2">
            <w:pPr>
              <w:spacing w:after="0" w:line="240" w:lineRule="auto"/>
              <w:rPr>
                <w:rFonts w:ascii="Times New Roman" w:hAnsi="Times New Roman" w:cs="Times New Roman"/>
                <w:sz w:val="20"/>
                <w:szCs w:val="20"/>
              </w:rPr>
            </w:pPr>
            <w:r w:rsidRPr="008938EB">
              <w:rPr>
                <w:rFonts w:ascii="Times New Roman" w:hAnsi="Times New Roman" w:cs="Times New Roman"/>
                <w:b/>
                <w:bCs/>
                <w:sz w:val="20"/>
                <w:szCs w:val="20"/>
              </w:rPr>
              <w:t xml:space="preserve">Самур-экс. (544906) (для Уральского отделения дороги) </w:t>
            </w:r>
            <w:r w:rsidRPr="008938EB">
              <w:rPr>
                <w:rFonts w:ascii="Times New Roman" w:hAnsi="Times New Roman" w:cs="Times New Roman"/>
                <w:b/>
                <w:color w:val="0000FF"/>
                <w:sz w:val="20"/>
                <w:szCs w:val="20"/>
              </w:rPr>
              <w:t>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t>Южно-Кавказская ж.д.</w:t>
            </w:r>
          </w:p>
        </w:tc>
        <w:tc>
          <w:tcPr>
            <w:tcW w:w="141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56310-56310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56470-56990</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Кавказ(Поти)</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528208</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Садахло-экс.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564204</w:t>
            </w:r>
          </w:p>
          <w:p w:rsidR="007D06F2" w:rsidRPr="00902CA6"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902CA6" w:rsidRDefault="007D06F2" w:rsidP="007D06F2">
            <w:pPr>
              <w:spacing w:after="0" w:line="240" w:lineRule="auto"/>
              <w:rPr>
                <w:rFonts w:ascii="Times New Roman" w:hAnsi="Times New Roman" w:cs="Times New Roman"/>
                <w:sz w:val="20"/>
                <w:szCs w:val="20"/>
              </w:rPr>
            </w:pPr>
            <w:r w:rsidRPr="00902CA6">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t>Грузинская ж.д.</w:t>
            </w:r>
          </w:p>
        </w:tc>
        <w:tc>
          <w:tcPr>
            <w:tcW w:w="141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56000-56303</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56320-56460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57000-57990</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Д.Нурп-вой-э</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662002</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Семиг.Мар-э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664900</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 xml:space="preserve">Самур-экс.  </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544906</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Б-Кясик-экс.</w:t>
            </w:r>
          </w:p>
          <w:p w:rsidR="007D06F2" w:rsidRPr="00902CA6" w:rsidRDefault="007D06F2" w:rsidP="007D06F2">
            <w:pPr>
              <w:spacing w:after="0" w:line="240" w:lineRule="auto"/>
              <w:jc w:val="center"/>
              <w:rPr>
                <w:rFonts w:ascii="Times New Roman" w:hAnsi="Times New Roman" w:cs="Times New Roman"/>
                <w:sz w:val="20"/>
                <w:szCs w:val="20"/>
              </w:rPr>
            </w:pPr>
            <w:r w:rsidRPr="00902CA6">
              <w:rPr>
                <w:rFonts w:ascii="Times New Roman" w:hAnsi="Times New Roman" w:cs="Times New Roman"/>
                <w:sz w:val="20"/>
                <w:szCs w:val="20"/>
              </w:rPr>
              <w:t>558701</w:t>
            </w:r>
          </w:p>
          <w:p w:rsidR="007D06F2" w:rsidRPr="00902CA6"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902CA6" w:rsidRDefault="007D06F2" w:rsidP="007D06F2">
            <w:pPr>
              <w:spacing w:after="0" w:line="240" w:lineRule="auto"/>
              <w:rPr>
                <w:rFonts w:ascii="Times New Roman" w:hAnsi="Times New Roman" w:cs="Times New Roman"/>
                <w:b/>
                <w:sz w:val="20"/>
                <w:szCs w:val="20"/>
              </w:rPr>
            </w:pPr>
            <w:r w:rsidRPr="00902CA6">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в поездах по плану формирования через паромную переправу Кавказ – Поти без согласования с причастными железнодорожными администрациями и Дирекцией Совета.</w:t>
            </w:r>
          </w:p>
          <w:p w:rsidR="007D06F2" w:rsidRPr="00131754" w:rsidRDefault="007D06F2" w:rsidP="007D06F2">
            <w:pPr>
              <w:spacing w:after="0" w:line="240" w:lineRule="auto"/>
              <w:rPr>
                <w:rFonts w:ascii="Times New Roman" w:hAnsi="Times New Roman" w:cs="Times New Roman"/>
                <w:sz w:val="20"/>
                <w:szCs w:val="20"/>
              </w:rPr>
            </w:pPr>
            <w:r w:rsidRPr="00902CA6">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902CA6">
              <w:rPr>
                <w:rFonts w:ascii="Times New Roman" w:eastAsia="MS Mincho" w:hAnsi="Times New Roman" w:cs="Times New Roman"/>
                <w:b/>
                <w:sz w:val="20"/>
                <w:szCs w:val="20"/>
              </w:rPr>
              <w:t xml:space="preserve">Семиглавый Мар-экс.(664900) </w:t>
            </w:r>
            <w:r w:rsidRPr="00902CA6">
              <w:rPr>
                <w:rFonts w:ascii="Times New Roman" w:hAnsi="Times New Roman" w:cs="Times New Roman"/>
                <w:b/>
                <w:bCs/>
                <w:sz w:val="20"/>
                <w:szCs w:val="20"/>
              </w:rPr>
              <w:t>– Самур-экс. (544906) (для Уральского отделения дороги)</w:t>
            </w:r>
            <w:r w:rsidRPr="00131754">
              <w:rPr>
                <w:rFonts w:ascii="Times New Roman" w:hAnsi="Times New Roman" w:cs="Times New Roman"/>
                <w:b/>
                <w:bCs/>
                <w:sz w:val="20"/>
                <w:szCs w:val="20"/>
              </w:rPr>
              <w:t xml:space="preserve"> </w:t>
            </w:r>
            <w:r w:rsidRPr="00902CA6">
              <w:rPr>
                <w:rFonts w:ascii="Times New Roman" w:hAnsi="Times New Roman" w:cs="Times New Roman"/>
                <w:b/>
                <w:color w:val="0000FF"/>
                <w:sz w:val="20"/>
                <w:szCs w:val="20"/>
              </w:rPr>
              <w:t>без согласования с причастными железнодорожными администрациями и Дирекцией Совета.</w:t>
            </w:r>
          </w:p>
        </w:tc>
      </w:tr>
      <w:tr w:rsidR="007D06F2" w:rsidRPr="00131754" w:rsidTr="007D06F2">
        <w:tc>
          <w:tcPr>
            <w:tcW w:w="1900" w:type="dxa"/>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Казахстанская ж.д., участок Мактаарал-Жетысай</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69700-69700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70290-70290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70400-70400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Сырдар-экс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725305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Кыргызская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71510-71780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Луг.-э.(Каз)</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704402</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71800-71820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71950-71960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71830-71870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Ханабад-экс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71880-71910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Кувасай-экс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743002</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71920-71940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Учкурган-экс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741505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B20031" w:rsidRDefault="007D06F2" w:rsidP="007D06F2">
            <w:pPr>
              <w:spacing w:after="0" w:line="240" w:lineRule="auto"/>
              <w:rPr>
                <w:rFonts w:ascii="Times New Roman" w:hAnsi="Times New Roman" w:cs="Times New Roman"/>
                <w:sz w:val="20"/>
                <w:szCs w:val="20"/>
              </w:rPr>
            </w:pPr>
            <w:r w:rsidRPr="00B20031">
              <w:rPr>
                <w:rFonts w:ascii="Times New Roman" w:hAnsi="Times New Roman" w:cs="Times New Roman"/>
                <w:b/>
                <w:sz w:val="20"/>
                <w:szCs w:val="20"/>
              </w:rPr>
              <w:t>Бекабад-экс. (726204) - Истиклол-экс. (747408).</w:t>
            </w: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Ташкентское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72000-72540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72550-72690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Бухарское,</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Каршинское,</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Термезское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72720-72940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72970-73240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73260-73440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73470-73670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73940-73940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74020-74020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74060-74060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Кунградское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72960-72960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73250-73250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73450-73460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73680-73780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73810-73930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73950-73990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74450-74470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73790-73800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Найманк.-экс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737800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Кубадаг-экс.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759104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Узбекская ж.д.</w:t>
            </w:r>
          </w:p>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Ферганское отд.</w:t>
            </w:r>
          </w:p>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74000-74011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74030-74050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74070-74400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74430-74430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74401-74420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74440-74440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Савай-экс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744005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Кар-У-э(Сул)</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718104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B20031" w:rsidRDefault="007D06F2" w:rsidP="007D06F2">
            <w:pPr>
              <w:spacing w:after="0" w:line="240" w:lineRule="auto"/>
              <w:rPr>
                <w:rFonts w:ascii="Times New Roman" w:hAnsi="Times New Roman" w:cs="Times New Roman"/>
                <w:sz w:val="20"/>
                <w:szCs w:val="20"/>
              </w:rPr>
            </w:pPr>
            <w:r w:rsidRPr="00B20031">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Таджикская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74500-74581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74600-74600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Кудукли-экс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736206</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74590-74590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74730-74810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74830-74860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93850-93850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Бекабад-экс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726204</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131754"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74610-74720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74820-74820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74870-74890</w:t>
            </w:r>
          </w:p>
          <w:p w:rsidR="007D06F2" w:rsidRPr="00131754"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93860-</w:t>
            </w:r>
            <w:r w:rsidRPr="00B20031">
              <w:rPr>
                <w:rFonts w:ascii="Times New Roman" w:hAnsi="Times New Roman" w:cs="Times New Roman"/>
                <w:color w:val="0000FF"/>
                <w:sz w:val="20"/>
                <w:szCs w:val="20"/>
              </w:rPr>
              <w:t>93870</w:t>
            </w:r>
          </w:p>
          <w:p w:rsidR="007D06F2" w:rsidRPr="0013175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Оазис(рзд)-э</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662905</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Амузанг-экс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736507</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val="restart"/>
            <w:shd w:val="clear" w:color="auto" w:fill="auto"/>
          </w:tcPr>
          <w:p w:rsidR="007D06F2" w:rsidRPr="00B20031" w:rsidRDefault="007D06F2" w:rsidP="007D06F2">
            <w:pPr>
              <w:spacing w:after="0" w:line="240" w:lineRule="auto"/>
              <w:rPr>
                <w:rFonts w:ascii="Times New Roman" w:hAnsi="Times New Roman" w:cs="Times New Roman"/>
                <w:b/>
                <w:sz w:val="20"/>
                <w:szCs w:val="20"/>
              </w:rPr>
            </w:pPr>
            <w:r w:rsidRPr="00B20031">
              <w:rPr>
                <w:rFonts w:ascii="Times New Roman" w:hAnsi="Times New Roman" w:cs="Times New Roman"/>
                <w:b/>
                <w:sz w:val="20"/>
                <w:szCs w:val="20"/>
              </w:rPr>
              <w:t>Туркменская ж.д.</w:t>
            </w: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74900-74991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75930-75930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Болашак-экс.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Сарыагаш-э.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704101</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 xml:space="preserve">Нишан-экс.  </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734408</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900" w:type="dxa"/>
            <w:vMerge/>
            <w:shd w:val="clear" w:color="auto" w:fill="auto"/>
          </w:tcPr>
          <w:p w:rsidR="007D06F2" w:rsidRPr="00B20031"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75000-75920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75940-75990</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87660-87760</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00"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2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64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Болашак-экс.</w:t>
            </w:r>
          </w:p>
          <w:p w:rsidR="007D06F2" w:rsidRPr="00B20031" w:rsidRDefault="007D06F2" w:rsidP="007D06F2">
            <w:pPr>
              <w:spacing w:after="0" w:line="240" w:lineRule="auto"/>
              <w:jc w:val="center"/>
              <w:rPr>
                <w:rFonts w:ascii="Times New Roman" w:hAnsi="Times New Roman" w:cs="Times New Roman"/>
                <w:sz w:val="20"/>
                <w:szCs w:val="20"/>
              </w:rPr>
            </w:pPr>
            <w:r w:rsidRPr="00B20031">
              <w:rPr>
                <w:rFonts w:ascii="Times New Roman" w:hAnsi="Times New Roman" w:cs="Times New Roman"/>
                <w:sz w:val="20"/>
                <w:szCs w:val="20"/>
              </w:rPr>
              <w:t>664703</w:t>
            </w:r>
          </w:p>
          <w:p w:rsidR="007D06F2" w:rsidRPr="00B20031" w:rsidRDefault="007D06F2" w:rsidP="007D06F2">
            <w:pPr>
              <w:spacing w:after="0" w:line="240" w:lineRule="auto"/>
              <w:jc w:val="center"/>
              <w:rPr>
                <w:rFonts w:ascii="Times New Roman" w:hAnsi="Times New Roman" w:cs="Times New Roman"/>
                <w:sz w:val="20"/>
                <w:szCs w:val="20"/>
              </w:rPr>
            </w:pPr>
          </w:p>
        </w:tc>
      </w:tr>
      <w:tr w:rsidR="007D06F2" w:rsidRPr="00131754" w:rsidTr="007D06F2">
        <w:tc>
          <w:tcPr>
            <w:tcW w:w="15876" w:type="dxa"/>
            <w:gridSpan w:val="10"/>
            <w:shd w:val="clear" w:color="auto" w:fill="auto"/>
          </w:tcPr>
          <w:p w:rsidR="007D06F2" w:rsidRPr="003E09B1" w:rsidRDefault="007D06F2" w:rsidP="007D06F2">
            <w:pPr>
              <w:spacing w:after="0" w:line="240" w:lineRule="auto"/>
              <w:rPr>
                <w:rFonts w:ascii="Times New Roman" w:hAnsi="Times New Roman" w:cs="Times New Roman"/>
                <w:b/>
                <w:bCs/>
                <w:sz w:val="20"/>
                <w:szCs w:val="20"/>
              </w:rPr>
            </w:pPr>
            <w:r w:rsidRPr="003E09B1">
              <w:rPr>
                <w:rFonts w:ascii="Times New Roman" w:hAnsi="Times New Roman" w:cs="Times New Roman"/>
                <w:b/>
                <w:bCs/>
                <w:sz w:val="20"/>
                <w:szCs w:val="20"/>
              </w:rPr>
              <w:t>Примечание. 1. Вагоны погрузки станций Актобинского, Атырауского, Мангистауского, Уральского отделений КЗХ назначением на станции Туркменской ж.д. и транзитом в Иран, Афганистан, следуемые через пункт перехода Болашак, могут следовать как через Болашак-экс. (664703) так и через пункт перехода Оазис-экс. (662905).</w:t>
            </w:r>
          </w:p>
          <w:p w:rsidR="007D06F2" w:rsidRPr="00131754" w:rsidRDefault="007D06F2" w:rsidP="007D06F2">
            <w:pPr>
              <w:spacing w:after="0" w:line="240" w:lineRule="auto"/>
              <w:rPr>
                <w:rFonts w:ascii="Times New Roman" w:hAnsi="Times New Roman" w:cs="Times New Roman"/>
                <w:sz w:val="20"/>
                <w:szCs w:val="20"/>
              </w:rPr>
            </w:pPr>
            <w:r w:rsidRPr="003E09B1">
              <w:rPr>
                <w:rFonts w:ascii="Times New Roman" w:hAnsi="Times New Roman" w:cs="Times New Roman"/>
                <w:b/>
                <w:bCs/>
                <w:sz w:val="20"/>
                <w:szCs w:val="20"/>
              </w:rPr>
              <w:t>2.Вагоны,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w:t>
            </w:r>
            <w:r w:rsidRPr="003E09B1">
              <w:rPr>
                <w:rFonts w:ascii="Times New Roman" w:hAnsi="Times New Roman" w:cs="Times New Roman"/>
                <w:b/>
                <w:sz w:val="20"/>
                <w:szCs w:val="20"/>
              </w:rPr>
              <w:t>)</w:t>
            </w:r>
            <w:r w:rsidRPr="003E09B1">
              <w:rPr>
                <w:rFonts w:ascii="Times New Roman" w:hAnsi="Times New Roman" w:cs="Times New Roman"/>
                <w:b/>
                <w:color w:val="0000FF"/>
                <w:sz w:val="20"/>
                <w:szCs w:val="20"/>
              </w:rPr>
              <w:t xml:space="preserve"> без согласования с причастными железнодорожными администрациями и Дирекцией Совета.</w:t>
            </w:r>
          </w:p>
        </w:tc>
      </w:tr>
    </w:tbl>
    <w:p w:rsidR="007D06F2" w:rsidRDefault="007D06F2" w:rsidP="007D06F2">
      <w:pPr>
        <w:jc w:val="center"/>
        <w:rPr>
          <w:rFonts w:ascii="Times New Roman" w:hAnsi="Times New Roman" w:cs="Times New Roman"/>
          <w:b/>
          <w:sz w:val="16"/>
          <w:szCs w:val="16"/>
        </w:rPr>
      </w:pPr>
    </w:p>
    <w:p w:rsidR="007D06F2" w:rsidRDefault="007D06F2" w:rsidP="007D06F2">
      <w:pPr>
        <w:jc w:val="center"/>
        <w:rPr>
          <w:rFonts w:ascii="Times New Roman" w:hAnsi="Times New Roman" w:cs="Times New Roman"/>
          <w:b/>
          <w:sz w:val="16"/>
          <w:szCs w:val="16"/>
        </w:rPr>
      </w:pPr>
    </w:p>
    <w:p w:rsidR="007D06F2" w:rsidRDefault="007D06F2" w:rsidP="007D06F2">
      <w:pPr>
        <w:jc w:val="center"/>
        <w:rPr>
          <w:rFonts w:ascii="Times New Roman" w:hAnsi="Times New Roman" w:cs="Times New Roman"/>
          <w:b/>
          <w:sz w:val="16"/>
          <w:szCs w:val="16"/>
        </w:rPr>
      </w:pPr>
    </w:p>
    <w:p w:rsidR="007D06F2" w:rsidRDefault="007D06F2" w:rsidP="007D06F2">
      <w:pPr>
        <w:jc w:val="center"/>
        <w:rPr>
          <w:rFonts w:ascii="Times New Roman" w:hAnsi="Times New Roman" w:cs="Times New Roman"/>
          <w:b/>
          <w:sz w:val="16"/>
          <w:szCs w:val="16"/>
        </w:rPr>
      </w:pPr>
    </w:p>
    <w:p w:rsidR="007D06F2" w:rsidRPr="0032164F" w:rsidRDefault="007D06F2" w:rsidP="007D06F2">
      <w:pPr>
        <w:jc w:val="center"/>
        <w:rPr>
          <w:rFonts w:ascii="Times New Roman" w:hAnsi="Times New Roman" w:cs="Times New Roman"/>
          <w:b/>
          <w:sz w:val="16"/>
          <w:szCs w:val="16"/>
        </w:rPr>
      </w:pPr>
    </w:p>
    <w:p w:rsidR="007D06F2" w:rsidRPr="0032164F" w:rsidRDefault="007D06F2" w:rsidP="007D06F2">
      <w:pPr>
        <w:spacing w:after="0"/>
        <w:jc w:val="center"/>
        <w:rPr>
          <w:rFonts w:ascii="Times New Roman" w:hAnsi="Times New Roman" w:cs="Times New Roman"/>
          <w:b/>
          <w:sz w:val="28"/>
          <w:szCs w:val="28"/>
        </w:rPr>
      </w:pPr>
      <w:r w:rsidRPr="0032164F">
        <w:rPr>
          <w:rFonts w:ascii="Times New Roman" w:hAnsi="Times New Roman" w:cs="Times New Roman"/>
          <w:b/>
          <w:sz w:val="28"/>
          <w:szCs w:val="28"/>
        </w:rPr>
        <w:t>Казахстанская ж.д., часть 2</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276"/>
        <w:gridCol w:w="1417"/>
        <w:gridCol w:w="1418"/>
        <w:gridCol w:w="1417"/>
        <w:gridCol w:w="1418"/>
        <w:gridCol w:w="1417"/>
        <w:gridCol w:w="1418"/>
        <w:gridCol w:w="1417"/>
        <w:gridCol w:w="1276"/>
        <w:gridCol w:w="1502"/>
      </w:tblGrid>
      <w:tr w:rsidR="007D06F2" w:rsidRPr="0032164F" w:rsidTr="007D06F2">
        <w:tc>
          <w:tcPr>
            <w:tcW w:w="3176" w:type="dxa"/>
            <w:gridSpan w:val="2"/>
            <w:vMerge w:val="restart"/>
            <w:shd w:val="clear" w:color="auto" w:fill="auto"/>
          </w:tcPr>
          <w:p w:rsidR="007D06F2" w:rsidRPr="0032164F" w:rsidRDefault="007D06F2" w:rsidP="007D06F2">
            <w:pPr>
              <w:spacing w:after="0" w:line="240" w:lineRule="auto"/>
              <w:jc w:val="right"/>
              <w:rPr>
                <w:rFonts w:ascii="Times New Roman" w:hAnsi="Times New Roman" w:cs="Times New Roman"/>
                <w:b/>
                <w:sz w:val="20"/>
                <w:szCs w:val="20"/>
              </w:rPr>
            </w:pPr>
            <w:r w:rsidRPr="0032164F">
              <w:rPr>
                <w:rFonts w:ascii="Times New Roman" w:hAnsi="Times New Roman" w:cs="Times New Roman"/>
                <w:b/>
                <w:sz w:val="20"/>
                <w:szCs w:val="20"/>
              </w:rPr>
              <w:t xml:space="preserve">Откуда </w:t>
            </w: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jc w:val="center"/>
              <w:rPr>
                <w:rFonts w:ascii="Times New Roman" w:hAnsi="Times New Roman" w:cs="Times New Roman"/>
                <w:b/>
                <w:sz w:val="20"/>
                <w:szCs w:val="20"/>
              </w:rPr>
            </w:pP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Куда</w:t>
            </w:r>
          </w:p>
        </w:tc>
        <w:tc>
          <w:tcPr>
            <w:tcW w:w="2835" w:type="dxa"/>
            <w:gridSpan w:val="2"/>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Шымкентское отд.</w:t>
            </w:r>
          </w:p>
        </w:tc>
        <w:tc>
          <w:tcPr>
            <w:tcW w:w="2835" w:type="dxa"/>
            <w:gridSpan w:val="2"/>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 xml:space="preserve">Кызылординское отд. </w:t>
            </w:r>
          </w:p>
        </w:tc>
        <w:tc>
          <w:tcPr>
            <w:tcW w:w="5528" w:type="dxa"/>
            <w:gridSpan w:val="4"/>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Карагандинское отд.</w:t>
            </w: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Костанайское отд.</w:t>
            </w:r>
          </w:p>
        </w:tc>
      </w:tr>
      <w:tr w:rsidR="007D06F2" w:rsidRPr="0032164F" w:rsidTr="007D06F2">
        <w:tc>
          <w:tcPr>
            <w:tcW w:w="3176" w:type="dxa"/>
            <w:gridSpan w:val="2"/>
            <w:vMerge/>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66090-66090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69590-69590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69680-69680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69740-69740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69760-69990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70410-70420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71060-71060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69700-69700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70290-70290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70400-70400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4369E7" w:rsidRDefault="007D06F2" w:rsidP="007D06F2">
            <w:pPr>
              <w:spacing w:after="0" w:line="240" w:lineRule="auto"/>
              <w:jc w:val="center"/>
              <w:rPr>
                <w:rFonts w:ascii="Times New Roman" w:hAnsi="Times New Roman" w:cs="Times New Roman"/>
                <w:b/>
                <w:sz w:val="20"/>
                <w:szCs w:val="20"/>
              </w:rPr>
            </w:pPr>
            <w:r w:rsidRPr="004369E7">
              <w:rPr>
                <w:rFonts w:ascii="Times New Roman" w:hAnsi="Times New Roman" w:cs="Times New Roman"/>
                <w:b/>
                <w:sz w:val="20"/>
                <w:szCs w:val="20"/>
              </w:rPr>
              <w:t>67010-67060</w:t>
            </w:r>
          </w:p>
          <w:p w:rsidR="007D06F2" w:rsidRPr="008E6802" w:rsidRDefault="007D06F2" w:rsidP="007D06F2">
            <w:pPr>
              <w:spacing w:after="0" w:line="240" w:lineRule="auto"/>
              <w:jc w:val="center"/>
              <w:rPr>
                <w:rFonts w:ascii="Times New Roman" w:hAnsi="Times New Roman" w:cs="Times New Roman"/>
                <w:b/>
                <w:color w:val="0000FF"/>
                <w:sz w:val="20"/>
                <w:szCs w:val="20"/>
              </w:rPr>
            </w:pPr>
            <w:r w:rsidRPr="004369E7">
              <w:rPr>
                <w:rFonts w:ascii="Times New Roman" w:hAnsi="Times New Roman" w:cs="Times New Roman"/>
                <w:b/>
                <w:sz w:val="20"/>
                <w:szCs w:val="20"/>
              </w:rPr>
              <w:t>67080-67080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67070-67070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67090-67095</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67110-67120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67140-67290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67310-67310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67480-67480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67510-67510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67560-67560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67660-67660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67690-67690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67710-67710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67740-67740</w:t>
            </w:r>
          </w:p>
          <w:p w:rsidR="007D06F2" w:rsidRPr="0032164F"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71480-71480</w:t>
            </w: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67300-67300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67327-67327</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67490-67500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67520-67550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67570-67592</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67600-67610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67720-67733</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67750-67770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67780-67790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67950-67950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68910-68910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69030-69050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67314-67322</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67330-67470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67595-67595</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67620-67640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69060-69060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276" w:type="dxa"/>
            <w:shd w:val="clear" w:color="auto" w:fill="auto"/>
          </w:tcPr>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67650-67651</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67670-67681</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67700-67700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67800-67820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67850-67880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67920-67940</w:t>
            </w:r>
          </w:p>
          <w:p w:rsidR="007D06F2" w:rsidRPr="004B7BF4" w:rsidRDefault="007D06F2" w:rsidP="007D06F2">
            <w:pPr>
              <w:spacing w:after="0" w:line="240" w:lineRule="auto"/>
              <w:jc w:val="center"/>
              <w:rPr>
                <w:rFonts w:ascii="Times New Roman" w:hAnsi="Times New Roman" w:cs="Times New Roman"/>
                <w:b/>
                <w:sz w:val="20"/>
                <w:szCs w:val="20"/>
              </w:rPr>
            </w:pPr>
            <w:r w:rsidRPr="004B7BF4">
              <w:rPr>
                <w:rFonts w:ascii="Times New Roman" w:hAnsi="Times New Roman" w:cs="Times New Roman"/>
                <w:b/>
                <w:sz w:val="20"/>
                <w:szCs w:val="20"/>
              </w:rPr>
              <w:t>71490-71490</w:t>
            </w:r>
          </w:p>
          <w:p w:rsidR="007D06F2" w:rsidRPr="0032164F" w:rsidRDefault="007D06F2" w:rsidP="007D06F2">
            <w:pPr>
              <w:spacing w:after="0" w:line="240" w:lineRule="auto"/>
              <w:jc w:val="center"/>
              <w:rPr>
                <w:rFonts w:ascii="Times New Roman" w:hAnsi="Times New Roman" w:cs="Times New Roman"/>
                <w:b/>
                <w:sz w:val="20"/>
                <w:szCs w:val="20"/>
              </w:rPr>
            </w:pP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67900-67911</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68000-68010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68080-68550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68890-68900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68930-68930</w:t>
            </w:r>
          </w:p>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71140-71140</w:t>
            </w:r>
          </w:p>
          <w:p w:rsidR="007D06F2" w:rsidRPr="0032164F" w:rsidRDefault="007D06F2" w:rsidP="007D06F2">
            <w:pPr>
              <w:spacing w:after="0" w:line="240" w:lineRule="auto"/>
              <w:jc w:val="center"/>
              <w:rPr>
                <w:rFonts w:ascii="Times New Roman" w:hAnsi="Times New Roman" w:cs="Times New Roman"/>
                <w:b/>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1</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2</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3</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4</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5</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6</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7</w:t>
            </w: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8</w:t>
            </w: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b/>
                <w:sz w:val="20"/>
                <w:szCs w:val="20"/>
              </w:rPr>
            </w:pPr>
            <w:r w:rsidRPr="00DA1882">
              <w:rPr>
                <w:rFonts w:ascii="Times New Roman" w:hAnsi="Times New Roman" w:cs="Times New Roman"/>
                <w:b/>
                <w:sz w:val="20"/>
                <w:szCs w:val="20"/>
              </w:rPr>
              <w:t>9</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b/>
                <w:color w:val="C00000"/>
                <w:sz w:val="20"/>
                <w:szCs w:val="20"/>
              </w:rPr>
            </w:pPr>
            <w:r w:rsidRPr="008E6802">
              <w:rPr>
                <w:rFonts w:ascii="Times New Roman" w:hAnsi="Times New Roman" w:cs="Times New Roman"/>
                <w:b/>
                <w:sz w:val="20"/>
                <w:szCs w:val="20"/>
              </w:rPr>
              <w:t>10</w:t>
            </w:r>
          </w:p>
        </w:tc>
        <w:tc>
          <w:tcPr>
            <w:tcW w:w="1502" w:type="dxa"/>
            <w:shd w:val="clear" w:color="auto" w:fill="auto"/>
          </w:tcPr>
          <w:p w:rsidR="007D06F2" w:rsidRPr="0032164F" w:rsidRDefault="007D06F2" w:rsidP="007D06F2">
            <w:pPr>
              <w:spacing w:after="0" w:line="240" w:lineRule="auto"/>
              <w:jc w:val="center"/>
              <w:rPr>
                <w:rFonts w:ascii="Times New Roman" w:hAnsi="Times New Roman" w:cs="Times New Roman"/>
                <w:b/>
                <w:sz w:val="20"/>
                <w:szCs w:val="20"/>
              </w:rPr>
            </w:pPr>
            <w:r w:rsidRPr="0032164F">
              <w:rPr>
                <w:rFonts w:ascii="Times New Roman" w:hAnsi="Times New Roman" w:cs="Times New Roman"/>
                <w:b/>
                <w:sz w:val="20"/>
                <w:szCs w:val="20"/>
              </w:rPr>
              <w:t>11</w:t>
            </w: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Октябрьская ж.д.</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01000-07850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8E6802" w:rsidRDefault="007D06F2" w:rsidP="007D06F2">
            <w:pPr>
              <w:spacing w:after="0" w:line="240" w:lineRule="auto"/>
              <w:jc w:val="center"/>
              <w:rPr>
                <w:rFonts w:ascii="Times New Roman" w:hAnsi="Times New Roman" w:cs="Times New Roman"/>
                <w:color w:val="0000FF"/>
                <w:sz w:val="20"/>
                <w:szCs w:val="20"/>
              </w:rPr>
            </w:pPr>
            <w:r w:rsidRPr="008E6802">
              <w:rPr>
                <w:rFonts w:ascii="Times New Roman" w:hAnsi="Times New Roman" w:cs="Times New Roman"/>
                <w:color w:val="0000FF"/>
                <w:sz w:val="20"/>
                <w:szCs w:val="20"/>
              </w:rPr>
              <w:t>Илецк 1-экс.</w:t>
            </w:r>
          </w:p>
          <w:p w:rsidR="007D06F2" w:rsidRPr="008E6802" w:rsidRDefault="007D06F2" w:rsidP="007D06F2">
            <w:pPr>
              <w:spacing w:after="0" w:line="240" w:lineRule="auto"/>
              <w:jc w:val="center"/>
              <w:rPr>
                <w:rFonts w:ascii="Times New Roman" w:hAnsi="Times New Roman" w:cs="Times New Roman"/>
                <w:color w:val="0000FF"/>
                <w:sz w:val="20"/>
                <w:szCs w:val="20"/>
              </w:rPr>
            </w:pPr>
            <w:r w:rsidRPr="008E6802">
              <w:rPr>
                <w:rFonts w:ascii="Times New Roman" w:hAnsi="Times New Roman" w:cs="Times New Roman"/>
                <w:color w:val="0000FF"/>
                <w:sz w:val="20"/>
                <w:szCs w:val="20"/>
              </w:rPr>
              <w:t>666501</w:t>
            </w:r>
          </w:p>
          <w:p w:rsidR="007D06F2" w:rsidRPr="0032164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32164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Калининградская ж.д.</w:t>
            </w: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10000-10500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Красное-экс.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171401</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Гудогай-экс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164107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Кибартай-экс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124400</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Московская ж.д., кроме участка Локоть-Теткино</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17000-20670</w:t>
            </w:r>
          </w:p>
          <w:p w:rsidR="007D06F2" w:rsidRPr="0032164F" w:rsidRDefault="007D06F2" w:rsidP="007D06F2">
            <w:pPr>
              <w:spacing w:after="0" w:line="240" w:lineRule="auto"/>
              <w:jc w:val="center"/>
              <w:rPr>
                <w:rFonts w:ascii="Times New Roman" w:hAnsi="Times New Roman" w:cs="Times New Roman"/>
                <w:color w:val="C00000"/>
                <w:sz w:val="20"/>
                <w:szCs w:val="20"/>
              </w:rPr>
            </w:pPr>
            <w:r w:rsidRPr="00DA1882">
              <w:rPr>
                <w:rFonts w:ascii="Times New Roman" w:hAnsi="Times New Roman" w:cs="Times New Roman"/>
                <w:sz w:val="20"/>
                <w:szCs w:val="20"/>
              </w:rPr>
              <w:t>20710-</w:t>
            </w:r>
            <w:r w:rsidRPr="00DA1882">
              <w:rPr>
                <w:rFonts w:ascii="Times New Roman" w:hAnsi="Times New Roman" w:cs="Times New Roman"/>
                <w:color w:val="0000FF"/>
                <w:sz w:val="20"/>
                <w:szCs w:val="20"/>
              </w:rPr>
              <w:t>20952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21000-23920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 xml:space="preserve">Московская ж.д., участок </w:t>
            </w:r>
          </w:p>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Локоть-Теткино</w:t>
            </w:r>
          </w:p>
          <w:p w:rsidR="007D06F2" w:rsidRPr="00DA1882"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20700-20700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20960-20990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Семиг.Мар-э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664900</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Глушково-экс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207105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Ворожба-экс.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329406</w:t>
            </w:r>
          </w:p>
          <w:p w:rsidR="007D06F2" w:rsidRPr="00DA1882"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DA1882" w:rsidRDefault="007D06F2" w:rsidP="007D06F2">
            <w:pPr>
              <w:spacing w:after="0" w:line="240" w:lineRule="auto"/>
              <w:rPr>
                <w:rFonts w:ascii="Times New Roman" w:hAnsi="Times New Roman" w:cs="Times New Roman"/>
                <w:b/>
                <w:sz w:val="20"/>
                <w:szCs w:val="20"/>
              </w:rPr>
            </w:pPr>
            <w:r w:rsidRPr="00DA1882">
              <w:rPr>
                <w:rFonts w:ascii="Times New Roman" w:hAnsi="Times New Roman" w:cs="Times New Roman"/>
                <w:b/>
                <w:sz w:val="20"/>
                <w:szCs w:val="20"/>
              </w:rPr>
              <w:t>Горьковская ж.д.</w:t>
            </w:r>
          </w:p>
          <w:p w:rsidR="007D06F2" w:rsidRPr="00DA1882"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24000-27810</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Мактаарал-э.</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702905</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Келес-экс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720602</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Илецк 1-экс.</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666501</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DA1882"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DA1882" w:rsidRDefault="007D06F2" w:rsidP="007D06F2">
            <w:pPr>
              <w:spacing w:after="0" w:line="240" w:lineRule="auto"/>
              <w:jc w:val="center"/>
              <w:rPr>
                <w:rFonts w:ascii="Times New Roman" w:hAnsi="Times New Roman" w:cs="Times New Roman"/>
                <w:color w:val="0000FF"/>
                <w:sz w:val="20"/>
                <w:szCs w:val="20"/>
              </w:rPr>
            </w:pPr>
            <w:r w:rsidRPr="00DA1882">
              <w:rPr>
                <w:rFonts w:ascii="Times New Roman" w:hAnsi="Times New Roman" w:cs="Times New Roman"/>
                <w:color w:val="0000FF"/>
                <w:sz w:val="20"/>
                <w:szCs w:val="20"/>
              </w:rPr>
              <w:t>Илецк 1-экс.</w:t>
            </w:r>
          </w:p>
          <w:p w:rsidR="007D06F2" w:rsidRPr="00DA1882" w:rsidRDefault="007D06F2" w:rsidP="007D06F2">
            <w:pPr>
              <w:spacing w:after="0" w:line="240" w:lineRule="auto"/>
              <w:jc w:val="center"/>
              <w:rPr>
                <w:rFonts w:ascii="Times New Roman" w:hAnsi="Times New Roman" w:cs="Times New Roman"/>
                <w:color w:val="0000FF"/>
                <w:sz w:val="20"/>
                <w:szCs w:val="20"/>
              </w:rPr>
            </w:pPr>
            <w:r w:rsidRPr="00DA1882">
              <w:rPr>
                <w:rFonts w:ascii="Times New Roman" w:hAnsi="Times New Roman" w:cs="Times New Roman"/>
                <w:color w:val="0000FF"/>
                <w:sz w:val="20"/>
                <w:szCs w:val="20"/>
              </w:rPr>
              <w:t>666501</w:t>
            </w:r>
          </w:p>
          <w:p w:rsidR="007D06F2" w:rsidRPr="0032164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 xml:space="preserve">Елимай-экс. </w:t>
            </w:r>
          </w:p>
          <w:p w:rsidR="007D06F2" w:rsidRPr="00DA1882" w:rsidRDefault="007D06F2" w:rsidP="007D06F2">
            <w:pPr>
              <w:spacing w:after="0" w:line="240" w:lineRule="auto"/>
              <w:jc w:val="center"/>
              <w:rPr>
                <w:rFonts w:ascii="Times New Roman" w:hAnsi="Times New Roman" w:cs="Times New Roman"/>
                <w:sz w:val="20"/>
                <w:szCs w:val="20"/>
              </w:rPr>
            </w:pPr>
            <w:r w:rsidRPr="00DA1882">
              <w:rPr>
                <w:rFonts w:ascii="Times New Roman" w:hAnsi="Times New Roman" w:cs="Times New Roman"/>
                <w:sz w:val="20"/>
                <w:szCs w:val="20"/>
              </w:rPr>
              <w:t>679107</w:t>
            </w:r>
          </w:p>
          <w:p w:rsidR="007D06F2" w:rsidRPr="0032164F" w:rsidRDefault="007D06F2" w:rsidP="007D06F2">
            <w:pPr>
              <w:spacing w:after="0" w:line="240" w:lineRule="auto"/>
              <w:jc w:val="center"/>
              <w:rPr>
                <w:rFonts w:ascii="Times New Roman" w:hAnsi="Times New Roman" w:cs="Times New Roman"/>
                <w:color w:val="0070C0"/>
                <w:sz w:val="20"/>
                <w:szCs w:val="20"/>
              </w:rPr>
            </w:pPr>
          </w:p>
        </w:tc>
      </w:tr>
      <w:tr w:rsidR="007D06F2" w:rsidRPr="0032164F" w:rsidTr="007D06F2">
        <w:tc>
          <w:tcPr>
            <w:tcW w:w="1900" w:type="dxa"/>
            <w:shd w:val="clear" w:color="auto" w:fill="auto"/>
          </w:tcPr>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Северная ж.д.</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Сольвычегодское отд.</w:t>
            </w:r>
          </w:p>
          <w:p w:rsidR="007D06F2" w:rsidRPr="002538F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28000-28430</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29690-29980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Северная ж.д.</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Ярославское,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Вологодское,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Архангельское,</w:t>
            </w:r>
          </w:p>
          <w:p w:rsidR="007D06F2" w:rsidRPr="002538FF" w:rsidRDefault="007D06F2" w:rsidP="007D06F2">
            <w:pPr>
              <w:spacing w:after="0" w:line="240" w:lineRule="auto"/>
              <w:rPr>
                <w:rFonts w:ascii="Times New Roman" w:hAnsi="Times New Roman" w:cs="Times New Roman"/>
                <w:b/>
                <w:sz w:val="20"/>
                <w:szCs w:val="20"/>
              </w:rPr>
            </w:pPr>
            <w:r w:rsidRPr="002538FF">
              <w:rPr>
                <w:rFonts w:ascii="Times New Roman" w:hAnsi="Times New Roman" w:cs="Times New Roman"/>
                <w:b/>
                <w:sz w:val="20"/>
                <w:szCs w:val="20"/>
              </w:rPr>
              <w:t>Сосногорское отд.</w:t>
            </w:r>
          </w:p>
          <w:p w:rsidR="007D06F2" w:rsidRPr="002538F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28444-29680</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29992-31950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color w:val="0000FF"/>
                <w:sz w:val="20"/>
                <w:szCs w:val="20"/>
              </w:rPr>
            </w:pPr>
            <w:r w:rsidRPr="002538FF">
              <w:rPr>
                <w:rFonts w:ascii="Times New Roman" w:hAnsi="Times New Roman" w:cs="Times New Roman"/>
                <w:color w:val="0000FF"/>
                <w:sz w:val="20"/>
                <w:szCs w:val="20"/>
              </w:rPr>
              <w:t>Илецк 1-экс.</w:t>
            </w:r>
          </w:p>
          <w:p w:rsidR="007D06F2" w:rsidRPr="002538FF" w:rsidRDefault="007D06F2" w:rsidP="007D06F2">
            <w:pPr>
              <w:spacing w:after="0" w:line="240" w:lineRule="auto"/>
              <w:jc w:val="center"/>
              <w:rPr>
                <w:rFonts w:ascii="Times New Roman" w:hAnsi="Times New Roman" w:cs="Times New Roman"/>
                <w:color w:val="0000FF"/>
                <w:sz w:val="20"/>
                <w:szCs w:val="20"/>
              </w:rPr>
            </w:pPr>
            <w:r w:rsidRPr="002538FF">
              <w:rPr>
                <w:rFonts w:ascii="Times New Roman" w:hAnsi="Times New Roman" w:cs="Times New Roman"/>
                <w:color w:val="0000FF"/>
                <w:sz w:val="20"/>
                <w:szCs w:val="20"/>
              </w:rPr>
              <w:t>666501</w:t>
            </w:r>
          </w:p>
          <w:p w:rsidR="007D06F2" w:rsidRPr="0032164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32164F" w:rsidRDefault="007D06F2" w:rsidP="007D06F2">
            <w:pPr>
              <w:spacing w:after="0" w:line="240" w:lineRule="auto"/>
              <w:jc w:val="center"/>
              <w:rPr>
                <w:rFonts w:ascii="Times New Roman" w:hAnsi="Times New Roman" w:cs="Times New Roman"/>
                <w:color w:val="0070C0"/>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Северо-Кавказская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51000-54105</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54115-54142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54180-54490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58000-58050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58620-58950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Юго-Восточная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43400-43996</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58110-58612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59000-60840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Приволжская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Астраханское,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Волгоградское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54110-54110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54150-54172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60870-60870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61000-61980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62166-62320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Д.Нурп-вой-э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662002</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Приволжская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Саратовское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60850-60860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60880-60990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62000-62131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62340-62900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Семиг.Мар-э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664900</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Куйбышевская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63000-65990</w:t>
            </w:r>
          </w:p>
          <w:p w:rsidR="007D06F2" w:rsidRPr="0032164F" w:rsidRDefault="007D06F2" w:rsidP="007D06F2">
            <w:pPr>
              <w:spacing w:after="0" w:line="240" w:lineRule="auto"/>
              <w:jc w:val="center"/>
              <w:rPr>
                <w:rFonts w:ascii="Times New Roman" w:hAnsi="Times New Roman" w:cs="Times New Roman"/>
                <w:sz w:val="20"/>
                <w:szCs w:val="20"/>
              </w:rPr>
            </w:pP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Мактаарал-э.</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702905</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Келес-экс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720602</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Илецк 1-экс.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666501</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color w:val="0000FF"/>
                <w:sz w:val="20"/>
                <w:szCs w:val="20"/>
              </w:rPr>
            </w:pPr>
            <w:r w:rsidRPr="002538FF">
              <w:rPr>
                <w:rFonts w:ascii="Times New Roman" w:hAnsi="Times New Roman" w:cs="Times New Roman"/>
                <w:color w:val="0000FF"/>
                <w:sz w:val="20"/>
                <w:szCs w:val="20"/>
              </w:rPr>
              <w:t>Илецк 1-экс.</w:t>
            </w:r>
          </w:p>
          <w:p w:rsidR="007D06F2" w:rsidRPr="002538FF" w:rsidRDefault="007D06F2" w:rsidP="007D06F2">
            <w:pPr>
              <w:spacing w:after="0" w:line="240" w:lineRule="auto"/>
              <w:jc w:val="center"/>
              <w:rPr>
                <w:rFonts w:ascii="Times New Roman" w:hAnsi="Times New Roman" w:cs="Times New Roman"/>
                <w:color w:val="0000FF"/>
                <w:sz w:val="20"/>
                <w:szCs w:val="20"/>
              </w:rPr>
            </w:pPr>
            <w:r w:rsidRPr="002538FF">
              <w:rPr>
                <w:rFonts w:ascii="Times New Roman" w:hAnsi="Times New Roman" w:cs="Times New Roman"/>
                <w:color w:val="0000FF"/>
                <w:sz w:val="20"/>
                <w:szCs w:val="20"/>
              </w:rPr>
              <w:t>666501</w:t>
            </w:r>
          </w:p>
          <w:p w:rsidR="007D06F2" w:rsidRPr="0032164F" w:rsidRDefault="007D06F2" w:rsidP="007D06F2">
            <w:pPr>
              <w:spacing w:after="0" w:line="240" w:lineRule="auto"/>
              <w:jc w:val="center"/>
              <w:rPr>
                <w:rFonts w:ascii="Times New Roman" w:hAnsi="Times New Roman" w:cs="Times New Roman"/>
                <w:color w:val="C00000"/>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Свердловская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76000-78890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79320-79555</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Алимбет-экс.</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678405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Мактаарал-э.</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702905</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720602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Алимбет-экс.</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678405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Алимбет-экс.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678405</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Алимбет-экс.</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678405</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П-вск-э(Каз)</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688708</w:t>
            </w:r>
          </w:p>
          <w:p w:rsidR="007D06F2" w:rsidRPr="002538FF"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 xml:space="preserve">Елимай-экс. </w:t>
            </w:r>
          </w:p>
          <w:p w:rsidR="007D06F2" w:rsidRPr="002538FF" w:rsidRDefault="007D06F2" w:rsidP="007D06F2">
            <w:pPr>
              <w:spacing w:after="0" w:line="240" w:lineRule="auto"/>
              <w:jc w:val="center"/>
              <w:rPr>
                <w:rFonts w:ascii="Times New Roman" w:hAnsi="Times New Roman" w:cs="Times New Roman"/>
                <w:sz w:val="20"/>
                <w:szCs w:val="20"/>
              </w:rPr>
            </w:pPr>
            <w:r w:rsidRPr="002538FF">
              <w:rPr>
                <w:rFonts w:ascii="Times New Roman" w:hAnsi="Times New Roman" w:cs="Times New Roman"/>
                <w:sz w:val="20"/>
                <w:szCs w:val="20"/>
              </w:rPr>
              <w:t>679107</w:t>
            </w:r>
          </w:p>
          <w:p w:rsidR="007D06F2" w:rsidRPr="002538FF"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79000-79310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79560-79990</w:t>
            </w: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0A6950" w:rsidRDefault="007D06F2" w:rsidP="007D06F2">
            <w:pPr>
              <w:spacing w:after="0" w:line="240" w:lineRule="auto"/>
              <w:rPr>
                <w:rFonts w:ascii="Times New Roman" w:hAnsi="Times New Roman" w:cs="Times New Roman"/>
                <w:sz w:val="20"/>
                <w:szCs w:val="20"/>
              </w:rPr>
            </w:pPr>
            <w:r w:rsidRPr="000A6950">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Южно-Уральская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80000-81000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81310-81850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82972-82972</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81039-81301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81880-81900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82000-82620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82633-82950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pStyle w:val="af1"/>
              <w:ind w:firstLine="0"/>
              <w:jc w:val="left"/>
              <w:rPr>
                <w:b/>
                <w:sz w:val="20"/>
                <w:szCs w:val="20"/>
              </w:rPr>
            </w:pPr>
            <w:r w:rsidRPr="0032164F">
              <w:rPr>
                <w:b/>
                <w:sz w:val="20"/>
                <w:szCs w:val="20"/>
              </w:rPr>
              <w:t>Примечание. Вагоны с продовольственными и скоропортящимися грузами со станций Казахстана назначением:</w:t>
            </w:r>
          </w:p>
          <w:p w:rsidR="007D06F2" w:rsidRPr="0032164F" w:rsidRDefault="007D06F2" w:rsidP="007D06F2">
            <w:pPr>
              <w:pStyle w:val="af1"/>
              <w:ind w:firstLine="0"/>
              <w:jc w:val="left"/>
              <w:rPr>
                <w:b/>
                <w:sz w:val="20"/>
                <w:szCs w:val="20"/>
              </w:rPr>
            </w:pPr>
            <w:r w:rsidRPr="0032164F">
              <w:rPr>
                <w:b/>
                <w:sz w:val="20"/>
                <w:szCs w:val="20"/>
              </w:rPr>
              <w:t xml:space="preserve"> - на станции Южно-Уральской ж.д. (коды 81000-81000, 81310-81580) направлять через пункт перехода Алимбет-экс.(678405);</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Омское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83000-83290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83450-83530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83540-83590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83750-83780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Новосибирское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83300-83423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85000-85440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86060-86103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color w:val="0070C0"/>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color w:val="0070C0"/>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color w:val="0070C0"/>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Алтайское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83600-83740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Куркамыс-э.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Мактаарал-э.</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702905</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720602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Куркамыс-э.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Алимбет-экс.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678405</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84000</w:t>
            </w:r>
            <w:r w:rsidRPr="0032164F">
              <w:rPr>
                <w:rFonts w:ascii="Times New Roman" w:hAnsi="Times New Roman" w:cs="Times New Roman"/>
                <w:sz w:val="20"/>
                <w:szCs w:val="20"/>
              </w:rPr>
              <w:t>-</w:t>
            </w:r>
            <w:r w:rsidRPr="000A6950">
              <w:rPr>
                <w:rFonts w:ascii="Times New Roman" w:hAnsi="Times New Roman" w:cs="Times New Roman"/>
                <w:color w:val="0000FF"/>
                <w:sz w:val="20"/>
                <w:szCs w:val="20"/>
              </w:rPr>
              <w:t>84630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color w:val="0070C0"/>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color w:val="0070C0"/>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Западно-Сибирская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Кузбасское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86000-86024</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86120-86640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87000-87653</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color w:val="0070C0"/>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Красноярская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88000-89613</w:t>
            </w:r>
          </w:p>
          <w:p w:rsidR="007D06F2" w:rsidRPr="0032164F" w:rsidRDefault="007D06F2" w:rsidP="007D06F2">
            <w:pPr>
              <w:spacing w:after="0" w:line="240" w:lineRule="auto"/>
              <w:jc w:val="center"/>
              <w:rPr>
                <w:rFonts w:ascii="Times New Roman" w:hAnsi="Times New Roman" w:cs="Times New Roman"/>
                <w:sz w:val="20"/>
                <w:szCs w:val="20"/>
              </w:rPr>
            </w:pP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Восточно-Сибирская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90220-90450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90570-90650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92000-93831</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32164F" w:rsidRDefault="007D06F2" w:rsidP="007D06F2">
            <w:pPr>
              <w:spacing w:after="0" w:line="240" w:lineRule="auto"/>
              <w:jc w:val="center"/>
              <w:rPr>
                <w:rFonts w:ascii="Times New Roman" w:hAnsi="Times New Roman" w:cs="Times New Roman"/>
                <w:color w:val="0070C0"/>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Забайкальская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94000-95704</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Дальневосточная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90460-90500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90800-91190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91210-91210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91230-91320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91450-91980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96000-99810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Якутская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91200-91200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91220-91220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91340-91440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Pr>
                <w:rFonts w:ascii="Times New Roman" w:hAnsi="Times New Roman" w:cs="Times New Roman"/>
                <w:color w:val="0000FF"/>
                <w:sz w:val="20"/>
                <w:szCs w:val="20"/>
              </w:rPr>
              <w:t>697509</w:t>
            </w: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697509</w:t>
            </w:r>
          </w:p>
          <w:p w:rsidR="007D06F2" w:rsidRPr="000A6950" w:rsidRDefault="007D06F2" w:rsidP="007D06F2">
            <w:pPr>
              <w:spacing w:after="0" w:line="240" w:lineRule="auto"/>
              <w:jc w:val="center"/>
              <w:rPr>
                <w:rFonts w:ascii="Times New Roman" w:hAnsi="Times New Roman" w:cs="Times New Roman"/>
                <w:color w:val="0000FF"/>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Куркамыс-э.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697509</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Эстонская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08000-08000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08270-08440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08860-08860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Илецк 1-экс.</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32164F" w:rsidRDefault="007D06F2" w:rsidP="007D06F2">
            <w:pPr>
              <w:spacing w:after="0" w:line="240" w:lineRule="auto"/>
              <w:jc w:val="center"/>
              <w:rPr>
                <w:rFonts w:ascii="Times New Roman" w:hAnsi="Times New Roman" w:cs="Times New Roman"/>
                <w:color w:val="C00000"/>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08050-08260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08450-08852</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08870-08910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Печ.-Пск.-э.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077209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Печ.-Пск.-э.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077209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Печ.-Пск.-э.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077209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Илецк 1-экс.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Печ.-Пск.-э.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077209</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П-вск-э(Каз)</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688708</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Илецк 1-экс.</w:t>
            </w:r>
          </w:p>
          <w:p w:rsidR="007D06F2" w:rsidRPr="000A6950" w:rsidRDefault="007D06F2" w:rsidP="007D06F2">
            <w:pPr>
              <w:spacing w:after="0" w:line="240" w:lineRule="auto"/>
              <w:jc w:val="center"/>
              <w:rPr>
                <w:rFonts w:ascii="Times New Roman" w:hAnsi="Times New Roman" w:cs="Times New Roman"/>
                <w:color w:val="0000FF"/>
                <w:sz w:val="20"/>
                <w:szCs w:val="20"/>
              </w:rPr>
            </w:pPr>
            <w:r w:rsidRPr="000A6950">
              <w:rPr>
                <w:rFonts w:ascii="Times New Roman" w:hAnsi="Times New Roman" w:cs="Times New Roman"/>
                <w:color w:val="0000FF"/>
                <w:sz w:val="20"/>
                <w:szCs w:val="20"/>
              </w:rPr>
              <w:t>666501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32164F" w:rsidRDefault="007D06F2" w:rsidP="007D06F2">
            <w:pPr>
              <w:spacing w:after="0" w:line="240" w:lineRule="auto"/>
              <w:jc w:val="center"/>
              <w:rPr>
                <w:rFonts w:ascii="Times New Roman" w:hAnsi="Times New Roman" w:cs="Times New Roman"/>
                <w:color w:val="C00000"/>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Иванг.-Н-э.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076003</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Латвийская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09000-09990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11000-11780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Посинь-экс.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065908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Литовская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10600-10870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12000-12920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Гудогай-экс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164107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Минское,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Барановичское,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Брестское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13000-14540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15194-15210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16230-16380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16410-16420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16640-16680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16810-16910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Красное-экс.</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171401</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Могилевское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14610-14780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14820-14923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15603-15950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Сураж-экс.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202807</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Гомельское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14800-14800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15000-15180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15330-15590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Злынка-экс.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201202</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Белорусская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Витебское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16000-16221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16390-16400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16430-16621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16700-16710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Мактаарал-э.</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702905</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Келес-экс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720602</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Семиг.Мар-э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664900</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Елимай-экс.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679107</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 xml:space="preserve">Рудня-экс.  </w:t>
            </w:r>
          </w:p>
          <w:p w:rsidR="007D06F2" w:rsidRPr="000A6950" w:rsidRDefault="007D06F2" w:rsidP="007D06F2">
            <w:pPr>
              <w:spacing w:after="0" w:line="240" w:lineRule="auto"/>
              <w:jc w:val="center"/>
              <w:rPr>
                <w:rFonts w:ascii="Times New Roman" w:hAnsi="Times New Roman" w:cs="Times New Roman"/>
                <w:sz w:val="20"/>
                <w:szCs w:val="20"/>
              </w:rPr>
            </w:pPr>
            <w:r w:rsidRPr="000A6950">
              <w:rPr>
                <w:rFonts w:ascii="Times New Roman" w:hAnsi="Times New Roman" w:cs="Times New Roman"/>
                <w:sz w:val="20"/>
                <w:szCs w:val="20"/>
              </w:rPr>
              <w:t>172008</w:t>
            </w:r>
          </w:p>
          <w:p w:rsidR="007D06F2" w:rsidRPr="000A6950"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bCs/>
                <w:sz w:val="20"/>
                <w:szCs w:val="20"/>
              </w:rPr>
            </w:pPr>
            <w:r w:rsidRPr="0032164F">
              <w:rPr>
                <w:rFonts w:ascii="Times New Roman" w:eastAsia="MS Mincho" w:hAnsi="Times New Roman" w:cs="Times New Roman"/>
                <w:b/>
                <w:sz w:val="20"/>
                <w:szCs w:val="20"/>
              </w:rPr>
              <w:t>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Свислочь-экс.(135706) / Брест-Центр-экс.(130609)/Брест-Сев-экс.(130505).</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w:t>
            </w:r>
            <w:r w:rsidRPr="00B926AA">
              <w:rPr>
                <w:rFonts w:ascii="Times New Roman" w:hAnsi="Times New Roman" w:cs="Times New Roman"/>
                <w:b/>
                <w:color w:val="0000FF"/>
                <w:sz w:val="20"/>
                <w:szCs w:val="20"/>
              </w:rPr>
              <w:t>Свислочь-экс.(135706)/ Брест-Центр-экс.(130609)/Брест-Сев-экс.(130505)</w:t>
            </w:r>
            <w:r w:rsidRPr="0032164F">
              <w:rPr>
                <w:rFonts w:ascii="Times New Roman" w:eastAsia="MS Mincho" w:hAnsi="Times New Roman" w:cs="Times New Roman"/>
                <w:b/>
                <w:sz w:val="20"/>
                <w:szCs w:val="20"/>
              </w:rPr>
              <w:t xml:space="preserve"> или Д.Нурпеисовой-экс.(662002) – Соловей-экс.(439701)– Мостиска 2. </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Юго-Западная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32000-34970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Львовская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35000-38990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40000-40230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40250-40270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40290-40330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40370-40460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40500-40500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40510-40610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40630-40850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41050-41050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41080-41080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41210-41270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41540-41540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41570-41590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41820-41820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41920-41920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41970-41990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42440-42460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42490-42490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40240-40240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40360-40360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40860-40860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40280-40280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40340-40350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40470-40490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40620-40620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40505-40507</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41550-41550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42390-42390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Одесская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Шевченковское,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Знаменское,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Херсонское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40870-41040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41060-41074</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41090-41200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41280-41530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41560-41560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41600-41810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41830-41910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41938-41960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42000-42380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42400-42430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42470-42480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Южная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42500-43380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44000-44990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Приднепровская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Днепропетровское,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Запорожское,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Крымское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45000-45683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45940-46540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47000-47990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Приднепровская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Криворожское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45700-45930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46570-46800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Донецкая ж.д.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48000-50730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50830-50880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50990-50990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Соловей-экс.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50735-50800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50890-50918</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Выстрел-экс.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439803</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Молдавская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39000-39020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39230-39230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39040-39040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39110-39110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Кучург-э(Лв)</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415705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39060-39101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39120-39120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39140-39200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39910-39940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39970-39990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39130-39130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39240-39240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39670-39740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39861-39900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39210-39220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39280-39430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39520-39570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39260-39260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39440-39470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39490-39490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Могилев-П.-э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331800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Окница-экс.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395304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Ларга-экс.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367501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39480-39480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39640-39660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39580-39630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Слободка-экс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418205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39760-39800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Етулия-экс.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399606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Рени-э(Молд)</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403500</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39830-39860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39960-39960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Семиг.Мар-э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664900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Суземка-экс.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204408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Кучург-э(Нс)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415809</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Чимишлия-э.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399201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Оп 121км-экс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415508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Рзд.208 км-э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391303</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Болград(Гр.)</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408608</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Азербайджанская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54500-55970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Туркменб.1-э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754609</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w:t>
            </w:r>
            <w:r w:rsidRPr="0032164F">
              <w:rPr>
                <w:rFonts w:ascii="Times New Roman" w:hAnsi="Times New Roman" w:cs="Times New Roman"/>
                <w:b/>
                <w:bCs/>
                <w:color w:val="000000"/>
                <w:sz w:val="20"/>
                <w:szCs w:val="20"/>
              </w:rPr>
              <w:t>– Алят,</w:t>
            </w:r>
            <w:r w:rsidRPr="0032164F">
              <w:rPr>
                <w:rFonts w:ascii="Times New Roman" w:hAnsi="Times New Roman" w:cs="Times New Roman"/>
                <w:b/>
                <w:bCs/>
                <w:sz w:val="20"/>
                <w:szCs w:val="20"/>
              </w:rPr>
              <w:t xml:space="preserve"> так и через пункты перехода Д.Нурпеисовой-экс. (662002) – Самур-экс. (544906) (для всех отделений, кроме Уральского отделения дороги) и </w:t>
            </w:r>
            <w:r w:rsidRPr="0032164F">
              <w:rPr>
                <w:rFonts w:ascii="Times New Roman" w:eastAsia="MS Mincho" w:hAnsi="Times New Roman" w:cs="Times New Roman"/>
                <w:b/>
                <w:sz w:val="20"/>
                <w:szCs w:val="20"/>
              </w:rPr>
              <w:t xml:space="preserve">Семиглавый Мар-экс.(664900) </w:t>
            </w:r>
            <w:r w:rsidRPr="0032164F">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Южно-Кавказская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56310-56310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56470-56990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Елимай-экс.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679107</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Кавказ(Поти)</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528208</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Садахло-экс.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564204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Грузинская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56000-56303</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56320-56460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57000-57990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Д.Нурп-вой-э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662002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Самур-экс.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544906</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Б-Кясик-экс.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558701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32164F">
              <w:rPr>
                <w:rFonts w:ascii="Times New Roman" w:eastAsia="MS Mincho" w:hAnsi="Times New Roman" w:cs="Times New Roman"/>
                <w:b/>
                <w:sz w:val="20"/>
                <w:szCs w:val="20"/>
              </w:rPr>
              <w:t xml:space="preserve">Семиглавый Мар-экс.(664900) </w:t>
            </w:r>
            <w:r w:rsidRPr="0032164F">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Казахстанская ж.д., кроме участка Мактаарал-Жетысай</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66000-69690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69710-70270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70300-70390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70410-71490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Казахстанская ж.д., участок Мактаарал-Жетысай</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69700-69700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70290-70290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70400-70400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w:t>
            </w: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Сырдар-экс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725305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Кыргызская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71510-71780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Келес-экс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720602</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Луг.-э.(Каз)</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704402</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71800-71820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71950-71960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71830-71870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Ханабад-экс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744404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71880-71910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Кувасай-экс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743002</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71920-71940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Учкурган-экс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741505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Бекабад-экс. (726204) - Истиклол-экс. (747408).</w:t>
            </w:r>
          </w:p>
        </w:tc>
      </w:tr>
      <w:tr w:rsidR="007D06F2" w:rsidRPr="0032164F" w:rsidTr="007D06F2">
        <w:tc>
          <w:tcPr>
            <w:tcW w:w="1900" w:type="dxa"/>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Ташкентское,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Бухарское,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Каршинское,</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Термезское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72000-72940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72970-73240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73260-73440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73470-73670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73940-73940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74020-74020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74060-74060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Кунградское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72960-72960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73250-73250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73450-73460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73680-73780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73890-73930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73950-73970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74450-74470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73790-73800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Найманк.-экс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737800</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Кубадаг-экс.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759104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color w:val="0000FF"/>
                <w:sz w:val="20"/>
                <w:szCs w:val="20"/>
              </w:rPr>
            </w:pPr>
            <w:r w:rsidRPr="00076B58">
              <w:rPr>
                <w:rFonts w:ascii="Times New Roman" w:hAnsi="Times New Roman" w:cs="Times New Roman"/>
                <w:color w:val="0000FF"/>
                <w:sz w:val="20"/>
                <w:szCs w:val="20"/>
              </w:rPr>
              <w:t>73810-73880</w:t>
            </w:r>
          </w:p>
          <w:p w:rsidR="007D06F2" w:rsidRPr="00076B58" w:rsidRDefault="007D06F2" w:rsidP="007D06F2">
            <w:pPr>
              <w:spacing w:after="0" w:line="240" w:lineRule="auto"/>
              <w:jc w:val="center"/>
              <w:rPr>
                <w:rFonts w:ascii="Times New Roman" w:hAnsi="Times New Roman" w:cs="Times New Roman"/>
                <w:color w:val="0000FF"/>
                <w:sz w:val="20"/>
                <w:szCs w:val="20"/>
              </w:rPr>
            </w:pPr>
            <w:r w:rsidRPr="00076B58">
              <w:rPr>
                <w:rFonts w:ascii="Times New Roman" w:hAnsi="Times New Roman" w:cs="Times New Roman"/>
                <w:color w:val="0000FF"/>
                <w:sz w:val="20"/>
                <w:szCs w:val="20"/>
              </w:rPr>
              <w:t>73980-73990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 xml:space="preserve">Сарыагаш-э. </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704101</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Мактаарал-э.</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702905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32164F"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color w:val="0000FF"/>
                <w:sz w:val="20"/>
                <w:szCs w:val="20"/>
              </w:rPr>
            </w:pPr>
            <w:r w:rsidRPr="00076B58">
              <w:rPr>
                <w:rFonts w:ascii="Times New Roman" w:hAnsi="Times New Roman" w:cs="Times New Roman"/>
                <w:color w:val="0000FF"/>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color w:val="0000FF"/>
                <w:sz w:val="20"/>
                <w:szCs w:val="20"/>
              </w:rPr>
            </w:pPr>
            <w:r w:rsidRPr="00076B58">
              <w:rPr>
                <w:rFonts w:ascii="Times New Roman" w:hAnsi="Times New Roman" w:cs="Times New Roman"/>
                <w:color w:val="0000FF"/>
                <w:sz w:val="20"/>
                <w:szCs w:val="20"/>
              </w:rPr>
              <w:t>704101</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Оазис(рзд)-э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662905</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Узбекская ж.д.</w:t>
            </w:r>
          </w:p>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Ферганское отд.</w:t>
            </w:r>
          </w:p>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74000-74011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74030-74050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74070-74400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74430-74430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74401-74420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74440-74440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Савай-экс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744005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Кар-У-э(Сул)</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718104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Таджикская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74500-74581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74600-74600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Кудукли-экс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736206</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74590-74590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74730-74810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74830-74860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93850-93850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Бекабад-экс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726204</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74610-74720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74820-74820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74870-74890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93860-93870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Амузанг-экс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736507</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sz w:val="20"/>
                <w:szCs w:val="20"/>
              </w:rPr>
              <w:t xml:space="preserve">Примечание. </w:t>
            </w:r>
            <w:r w:rsidRPr="0032164F">
              <w:rPr>
                <w:rFonts w:ascii="Times New Roman" w:hAnsi="Times New Roman" w:cs="Times New Roman"/>
                <w:b/>
                <w:bCs/>
                <w:sz w:val="20"/>
                <w:szCs w:val="20"/>
              </w:rPr>
              <w:t xml:space="preserve"> Вагоны, погруженные на станциях железной дороги Казахстана </w:t>
            </w:r>
            <w:r w:rsidRPr="0032164F">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32164F" w:rsidTr="007D06F2">
        <w:tc>
          <w:tcPr>
            <w:tcW w:w="1900" w:type="dxa"/>
            <w:vMerge w:val="restart"/>
            <w:shd w:val="clear" w:color="auto" w:fill="auto"/>
          </w:tcPr>
          <w:p w:rsidR="007D06F2" w:rsidRPr="0032164F" w:rsidRDefault="007D06F2" w:rsidP="007D06F2">
            <w:pPr>
              <w:spacing w:after="0" w:line="240" w:lineRule="auto"/>
              <w:rPr>
                <w:rFonts w:ascii="Times New Roman" w:hAnsi="Times New Roman" w:cs="Times New Roman"/>
                <w:b/>
                <w:sz w:val="20"/>
                <w:szCs w:val="20"/>
              </w:rPr>
            </w:pPr>
            <w:r w:rsidRPr="0032164F">
              <w:rPr>
                <w:rFonts w:ascii="Times New Roman" w:hAnsi="Times New Roman" w:cs="Times New Roman"/>
                <w:b/>
                <w:sz w:val="20"/>
                <w:szCs w:val="20"/>
              </w:rPr>
              <w:t>Туркменская ж.д.</w:t>
            </w: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74900-74991</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75930-75930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Нишан-экс.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734408</w:t>
            </w:r>
          </w:p>
          <w:p w:rsidR="007D06F2" w:rsidRPr="00076B58" w:rsidRDefault="007D06F2" w:rsidP="007D06F2">
            <w:pPr>
              <w:spacing w:after="0" w:line="240" w:lineRule="auto"/>
              <w:jc w:val="center"/>
              <w:rPr>
                <w:rFonts w:ascii="Times New Roman" w:hAnsi="Times New Roman" w:cs="Times New Roman"/>
                <w:sz w:val="20"/>
                <w:szCs w:val="20"/>
              </w:rPr>
            </w:pP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900" w:type="dxa"/>
            <w:vMerge/>
            <w:shd w:val="clear" w:color="auto" w:fill="auto"/>
          </w:tcPr>
          <w:p w:rsidR="007D06F2" w:rsidRPr="0032164F"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75000-75920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75940-75990</w:t>
            </w:r>
          </w:p>
          <w:p w:rsidR="007D06F2" w:rsidRPr="0032164F" w:rsidRDefault="007D06F2" w:rsidP="007D06F2">
            <w:pPr>
              <w:spacing w:after="0" w:line="240" w:lineRule="auto"/>
              <w:jc w:val="center"/>
              <w:rPr>
                <w:rFonts w:ascii="Times New Roman" w:hAnsi="Times New Roman" w:cs="Times New Roman"/>
                <w:sz w:val="20"/>
                <w:szCs w:val="20"/>
              </w:rPr>
            </w:pPr>
            <w:r w:rsidRPr="0032164F">
              <w:rPr>
                <w:rFonts w:ascii="Times New Roman" w:hAnsi="Times New Roman" w:cs="Times New Roman"/>
                <w:sz w:val="20"/>
                <w:szCs w:val="20"/>
              </w:rPr>
              <w:t>87660-87760</w:t>
            </w:r>
          </w:p>
          <w:p w:rsidR="007D06F2" w:rsidRPr="0032164F"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Мактаарал-э.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702905</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 xml:space="preserve">Сарыагаш-э. </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704101</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Ходжадавл.-э</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730801</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276"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c>
          <w:tcPr>
            <w:tcW w:w="1502" w:type="dxa"/>
            <w:shd w:val="clear" w:color="auto" w:fill="auto"/>
          </w:tcPr>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Болашак-экс.</w:t>
            </w:r>
          </w:p>
          <w:p w:rsidR="007D06F2" w:rsidRPr="00076B58" w:rsidRDefault="007D06F2" w:rsidP="007D06F2">
            <w:pPr>
              <w:spacing w:after="0" w:line="240" w:lineRule="auto"/>
              <w:jc w:val="center"/>
              <w:rPr>
                <w:rFonts w:ascii="Times New Roman" w:hAnsi="Times New Roman" w:cs="Times New Roman"/>
                <w:sz w:val="20"/>
                <w:szCs w:val="20"/>
              </w:rPr>
            </w:pPr>
            <w:r w:rsidRPr="00076B58">
              <w:rPr>
                <w:rFonts w:ascii="Times New Roman" w:hAnsi="Times New Roman" w:cs="Times New Roman"/>
                <w:sz w:val="20"/>
                <w:szCs w:val="20"/>
              </w:rPr>
              <w:t>664703</w:t>
            </w:r>
          </w:p>
          <w:p w:rsidR="007D06F2" w:rsidRPr="00076B58" w:rsidRDefault="007D06F2" w:rsidP="007D06F2">
            <w:pPr>
              <w:spacing w:after="0" w:line="240" w:lineRule="auto"/>
              <w:jc w:val="center"/>
              <w:rPr>
                <w:rFonts w:ascii="Times New Roman" w:hAnsi="Times New Roman" w:cs="Times New Roman"/>
                <w:sz w:val="20"/>
                <w:szCs w:val="20"/>
              </w:rPr>
            </w:pPr>
          </w:p>
        </w:tc>
      </w:tr>
      <w:tr w:rsidR="007D06F2" w:rsidRPr="0032164F" w:rsidTr="007D06F2">
        <w:tc>
          <w:tcPr>
            <w:tcW w:w="15876" w:type="dxa"/>
            <w:gridSpan w:val="11"/>
            <w:shd w:val="clear" w:color="auto" w:fill="auto"/>
          </w:tcPr>
          <w:p w:rsidR="007D06F2" w:rsidRPr="0032164F" w:rsidRDefault="007D06F2" w:rsidP="007D06F2">
            <w:pPr>
              <w:spacing w:after="0" w:line="240" w:lineRule="auto"/>
              <w:rPr>
                <w:rFonts w:ascii="Times New Roman" w:hAnsi="Times New Roman" w:cs="Times New Roman"/>
                <w:b/>
                <w:bCs/>
                <w:sz w:val="20"/>
                <w:szCs w:val="20"/>
              </w:rPr>
            </w:pPr>
            <w:r w:rsidRPr="0032164F">
              <w:rPr>
                <w:rFonts w:ascii="Times New Roman" w:hAnsi="Times New Roman" w:cs="Times New Roman"/>
                <w:b/>
                <w:bCs/>
                <w:sz w:val="20"/>
                <w:szCs w:val="20"/>
              </w:rPr>
              <w:t>Примечания. 1. Вагоны погрузки станций Кызылординского, Шымкентского отделений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32164F" w:rsidRDefault="007D06F2" w:rsidP="007D06F2">
            <w:pPr>
              <w:spacing w:after="0" w:line="240" w:lineRule="auto"/>
              <w:rPr>
                <w:rFonts w:ascii="Times New Roman" w:hAnsi="Times New Roman" w:cs="Times New Roman"/>
                <w:b/>
                <w:bCs/>
                <w:sz w:val="20"/>
                <w:szCs w:val="20"/>
              </w:rPr>
            </w:pPr>
            <w:r w:rsidRPr="0032164F">
              <w:rPr>
                <w:rFonts w:ascii="Times New Roman" w:hAnsi="Times New Roman" w:cs="Times New Roman"/>
                <w:b/>
                <w:bCs/>
                <w:sz w:val="20"/>
                <w:szCs w:val="20"/>
              </w:rPr>
              <w:t>2. 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 без согласования с причастными железнодорожными администрациями и Дирекцией Совета.</w:t>
            </w:r>
          </w:p>
          <w:p w:rsidR="007D06F2" w:rsidRPr="0032164F" w:rsidRDefault="007D06F2" w:rsidP="007D06F2">
            <w:pPr>
              <w:spacing w:after="0" w:line="240" w:lineRule="auto"/>
              <w:rPr>
                <w:rFonts w:ascii="Times New Roman" w:hAnsi="Times New Roman" w:cs="Times New Roman"/>
                <w:sz w:val="20"/>
                <w:szCs w:val="20"/>
              </w:rPr>
            </w:pPr>
            <w:r w:rsidRPr="0032164F">
              <w:rPr>
                <w:rFonts w:ascii="Times New Roman" w:hAnsi="Times New Roman" w:cs="Times New Roman"/>
                <w:b/>
                <w:bCs/>
                <w:sz w:val="20"/>
                <w:szCs w:val="20"/>
              </w:rPr>
              <w:t xml:space="preserve">3. Вагоны, погруженные на станциях Карагандинского,  Костанайского отделений </w:t>
            </w:r>
            <w:r w:rsidRPr="0032164F">
              <w:rPr>
                <w:rFonts w:ascii="Times New Roman" w:hAnsi="Times New Roman" w:cs="Times New Roman"/>
                <w:b/>
                <w:sz w:val="20"/>
                <w:szCs w:val="20"/>
              </w:rPr>
              <w:t xml:space="preserve">Казахстанской  ж.д. </w:t>
            </w:r>
            <w:r w:rsidRPr="0032164F">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tc>
      </w:tr>
    </w:tbl>
    <w:p w:rsidR="007D06F2" w:rsidRDefault="007D06F2"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AC3144" w:rsidRDefault="00AC3144" w:rsidP="007D06F2">
      <w:pPr>
        <w:jc w:val="center"/>
        <w:rPr>
          <w:rFonts w:ascii="Times New Roman" w:hAnsi="Times New Roman" w:cs="Times New Roman"/>
          <w:b/>
          <w:sz w:val="28"/>
          <w:szCs w:val="28"/>
        </w:rPr>
      </w:pPr>
    </w:p>
    <w:p w:rsidR="007D06F2" w:rsidRPr="005464D8" w:rsidRDefault="007D06F2" w:rsidP="007D06F2">
      <w:pPr>
        <w:spacing w:after="0"/>
        <w:jc w:val="center"/>
        <w:rPr>
          <w:rFonts w:ascii="Times New Roman" w:hAnsi="Times New Roman" w:cs="Times New Roman"/>
          <w:b/>
          <w:sz w:val="28"/>
          <w:szCs w:val="28"/>
        </w:rPr>
      </w:pPr>
      <w:r w:rsidRPr="005464D8">
        <w:rPr>
          <w:rFonts w:ascii="Times New Roman" w:hAnsi="Times New Roman" w:cs="Times New Roman"/>
          <w:b/>
          <w:sz w:val="28"/>
          <w:szCs w:val="28"/>
        </w:rPr>
        <w:t>Казахстанская ж.д., часть 3</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5" w:type="dxa"/>
          <w:right w:w="45" w:type="dxa"/>
        </w:tblCellMar>
        <w:tblLook w:val="00A0" w:firstRow="1" w:lastRow="0" w:firstColumn="1" w:lastColumn="0" w:noHBand="0" w:noVBand="0"/>
      </w:tblPr>
      <w:tblGrid>
        <w:gridCol w:w="1888"/>
        <w:gridCol w:w="1276"/>
        <w:gridCol w:w="1417"/>
        <w:gridCol w:w="1418"/>
        <w:gridCol w:w="1417"/>
        <w:gridCol w:w="1418"/>
        <w:gridCol w:w="1417"/>
        <w:gridCol w:w="1418"/>
        <w:gridCol w:w="1321"/>
        <w:gridCol w:w="1443"/>
        <w:gridCol w:w="1443"/>
      </w:tblGrid>
      <w:tr w:rsidR="007D06F2" w:rsidRPr="005464D8" w:rsidTr="007D06F2">
        <w:tc>
          <w:tcPr>
            <w:tcW w:w="3164" w:type="dxa"/>
            <w:gridSpan w:val="2"/>
            <w:vMerge w:val="restart"/>
            <w:shd w:val="clear" w:color="auto" w:fill="auto"/>
          </w:tcPr>
          <w:p w:rsidR="007D06F2" w:rsidRPr="005464D8" w:rsidRDefault="007D06F2" w:rsidP="007D06F2">
            <w:pPr>
              <w:spacing w:after="0" w:line="240" w:lineRule="auto"/>
              <w:jc w:val="right"/>
              <w:rPr>
                <w:rFonts w:ascii="Times New Roman" w:hAnsi="Times New Roman" w:cs="Times New Roman"/>
                <w:b/>
                <w:sz w:val="20"/>
                <w:szCs w:val="20"/>
              </w:rPr>
            </w:pPr>
            <w:r w:rsidRPr="005464D8">
              <w:rPr>
                <w:rFonts w:ascii="Times New Roman" w:hAnsi="Times New Roman" w:cs="Times New Roman"/>
                <w:b/>
                <w:sz w:val="20"/>
                <w:szCs w:val="20"/>
              </w:rPr>
              <w:t xml:space="preserve">Откуда </w:t>
            </w: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Куда</w:t>
            </w:r>
          </w:p>
        </w:tc>
        <w:tc>
          <w:tcPr>
            <w:tcW w:w="7087" w:type="dxa"/>
            <w:gridSpan w:val="5"/>
            <w:shd w:val="clear" w:color="auto" w:fill="auto"/>
          </w:tcPr>
          <w:p w:rsidR="007D06F2" w:rsidRPr="005464D8" w:rsidRDefault="007D06F2" w:rsidP="007D06F2">
            <w:pPr>
              <w:spacing w:after="0" w:line="240" w:lineRule="auto"/>
              <w:jc w:val="center"/>
              <w:rPr>
                <w:rFonts w:ascii="Times New Roman" w:hAnsi="Times New Roman" w:cs="Times New Roman"/>
                <w:b/>
                <w:color w:val="C00000"/>
                <w:sz w:val="20"/>
                <w:szCs w:val="20"/>
              </w:rPr>
            </w:pPr>
            <w:r w:rsidRPr="004964F4">
              <w:rPr>
                <w:rFonts w:ascii="Times New Roman" w:hAnsi="Times New Roman" w:cs="Times New Roman"/>
                <w:b/>
                <w:sz w:val="20"/>
                <w:szCs w:val="20"/>
              </w:rPr>
              <w:t>Алматинское отд.</w:t>
            </w:r>
          </w:p>
        </w:tc>
        <w:tc>
          <w:tcPr>
            <w:tcW w:w="2739"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Акмолинское отд.</w:t>
            </w:r>
          </w:p>
        </w:tc>
        <w:tc>
          <w:tcPr>
            <w:tcW w:w="2886"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Павлодарское отд.</w:t>
            </w:r>
          </w:p>
        </w:tc>
      </w:tr>
      <w:tr w:rsidR="007D06F2" w:rsidRPr="005464D8" w:rsidTr="007D06F2">
        <w:tc>
          <w:tcPr>
            <w:tcW w:w="3164" w:type="dxa"/>
            <w:gridSpan w:val="2"/>
            <w:vMerge/>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67771-67772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70790-70850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71010-71010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71040-71040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70000-70070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70220-70220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70330-70390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70430-70430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70480-70480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70580-70580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70760-70780</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70080-70110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70120-70130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70140-70210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70230-70270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68020-68070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68990-69000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69020-69020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69070-69150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69240-69250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69320-69330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71050-71050</w:t>
            </w:r>
          </w:p>
        </w:tc>
        <w:tc>
          <w:tcPr>
            <w:tcW w:w="1321"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68570-68870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69260-69310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69340-69350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69390-69410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69420-69580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69600-69640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69670-69671</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69690-69690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69710-69732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69750-69750</w:t>
            </w:r>
          </w:p>
          <w:p w:rsidR="007D06F2" w:rsidRPr="005464D8" w:rsidRDefault="007D06F2" w:rsidP="007D06F2">
            <w:pPr>
              <w:spacing w:after="0" w:line="240" w:lineRule="auto"/>
              <w:jc w:val="center"/>
              <w:rPr>
                <w:rFonts w:ascii="Times New Roman" w:hAnsi="Times New Roman" w:cs="Times New Roman"/>
                <w:b/>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2</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3</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4</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5</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w:t>
            </w:r>
          </w:p>
        </w:tc>
        <w:tc>
          <w:tcPr>
            <w:tcW w:w="1417"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8</w:t>
            </w:r>
          </w:p>
        </w:tc>
        <w:tc>
          <w:tcPr>
            <w:tcW w:w="1321"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9</w:t>
            </w: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10</w:t>
            </w:r>
          </w:p>
        </w:tc>
        <w:tc>
          <w:tcPr>
            <w:tcW w:w="1443"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11</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Октябрьская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01000-07850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pStyle w:val="af1"/>
              <w:ind w:firstLine="0"/>
              <w:jc w:val="left"/>
              <w:rPr>
                <w:rFonts w:eastAsia="MS Mincho"/>
                <w:b/>
                <w:sz w:val="20"/>
                <w:szCs w:val="20"/>
              </w:rPr>
            </w:pPr>
            <w:r w:rsidRPr="005464D8">
              <w:rPr>
                <w:rFonts w:eastAsia="MS Mincho"/>
                <w:b/>
                <w:sz w:val="20"/>
                <w:szCs w:val="20"/>
              </w:rPr>
              <w:t xml:space="preserve">Примечание. Вагоны с этиловым денатурированным спиртом погрузки станции Тайнча (687705) Казахстанской ж.д. назначением в Финляндию через  станцию </w:t>
            </w:r>
          </w:p>
          <w:p w:rsidR="007D06F2" w:rsidRPr="005464D8" w:rsidRDefault="007D06F2" w:rsidP="007D06F2">
            <w:pPr>
              <w:pStyle w:val="af1"/>
              <w:ind w:firstLine="0"/>
              <w:jc w:val="left"/>
              <w:rPr>
                <w:sz w:val="20"/>
                <w:szCs w:val="20"/>
              </w:rPr>
            </w:pPr>
            <w:r w:rsidRPr="005464D8">
              <w:rPr>
                <w:rFonts w:eastAsia="MS Mincho"/>
                <w:b/>
                <w:sz w:val="20"/>
                <w:szCs w:val="20"/>
              </w:rPr>
              <w:t xml:space="preserve">Бусловская-экс. (021401) Октябрьской ж.д. и далее направлять через пункт перехода </w:t>
            </w:r>
            <w:r w:rsidRPr="005464D8">
              <w:rPr>
                <w:b/>
                <w:sz w:val="20"/>
                <w:szCs w:val="20"/>
              </w:rPr>
              <w:t>Елимай(обп)</w:t>
            </w:r>
            <w:r w:rsidRPr="005464D8">
              <w:rPr>
                <w:rFonts w:eastAsia="MS Mincho"/>
                <w:b/>
                <w:sz w:val="20"/>
                <w:szCs w:val="20"/>
              </w:rPr>
              <w:t>-экс.(679107).</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Калининградская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10000-10500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Кибартай-экс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124400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Московская ж.д., кроме участка 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17000-20050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20080-20470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20510-20510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22000-22382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22790-23920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20060-20070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20480-20500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20520-20670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20710-20952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21000-21900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22420-22770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Московская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Локоть-Теткино</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20700-20700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20960-20990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Глушково-экс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207105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Ворожба-экс.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329406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Горьковская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24000-27810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Северная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28000-31950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Северо-Кавказская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51000-54105</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54115-54142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54180-54490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58000-58050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58620-58950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Юго-Восточная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43400-43996</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58110-58612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59000-60840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Астраханское,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Волгоградское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54110-54110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54150-54172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60870-60870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61000-61980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62166-62320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Саратовское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60850-60860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60880-60990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62000-62131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62340-62900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Пензенское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63000-63480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64000-64310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Волго-Камское,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Самарское,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Башкирское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63490-63960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64325-65990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Свердловская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76000-79990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Южно-Уральская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80000-81000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81240-81290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81301-81301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81310-81850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82972-82972</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81039-81232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81300-81300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81880-81900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Илецк 1-экс.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666501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82000-82950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pStyle w:val="af1"/>
              <w:ind w:firstLine="0"/>
              <w:jc w:val="left"/>
              <w:rPr>
                <w:b/>
                <w:sz w:val="20"/>
                <w:szCs w:val="20"/>
              </w:rPr>
            </w:pPr>
            <w:r w:rsidRPr="004964F4">
              <w:rPr>
                <w:b/>
                <w:sz w:val="20"/>
                <w:szCs w:val="20"/>
              </w:rPr>
              <w:t>Примечание. Вагоны с продовольственными и скоропортящимися грузами со станций Казахстана назначением:</w:t>
            </w:r>
          </w:p>
          <w:p w:rsidR="007D06F2" w:rsidRPr="004964F4" w:rsidRDefault="007D06F2" w:rsidP="007D06F2">
            <w:pPr>
              <w:pStyle w:val="af1"/>
              <w:ind w:firstLine="0"/>
              <w:jc w:val="left"/>
              <w:rPr>
                <w:b/>
                <w:sz w:val="20"/>
                <w:szCs w:val="20"/>
              </w:rPr>
            </w:pPr>
            <w:r w:rsidRPr="004964F4">
              <w:rPr>
                <w:b/>
                <w:sz w:val="20"/>
                <w:szCs w:val="20"/>
              </w:rPr>
              <w:t xml:space="preserve"> - на станции Южно-Уральской ж.д. (коды 81000-81000, 81310-81580) направлять через пункт перехода Алимбет-экс.(678405);</w:t>
            </w:r>
          </w:p>
          <w:p w:rsidR="007D06F2" w:rsidRPr="004964F4" w:rsidRDefault="007D06F2" w:rsidP="007D06F2">
            <w:pPr>
              <w:pStyle w:val="af1"/>
              <w:ind w:firstLine="0"/>
              <w:jc w:val="left"/>
              <w:rPr>
                <w:sz w:val="20"/>
                <w:szCs w:val="20"/>
              </w:rPr>
            </w:pPr>
            <w:r w:rsidRPr="004964F4">
              <w:rPr>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83000-83290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83450-83530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83540-83590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83750-83780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Новосибирское,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Кузбасское отд.</w:t>
            </w:r>
          </w:p>
          <w:p w:rsidR="007D06F2" w:rsidRPr="005464D8" w:rsidRDefault="007D06F2" w:rsidP="007D06F2">
            <w:pPr>
              <w:spacing w:after="0" w:line="240" w:lineRule="auto"/>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83300-83423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85000-85440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86000-86640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87000-87653</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Алтайское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83600-83690</w:t>
            </w:r>
          </w:p>
          <w:p w:rsidR="007D06F2" w:rsidRPr="004964F4" w:rsidRDefault="007D06F2" w:rsidP="007D06F2">
            <w:pPr>
              <w:spacing w:after="0" w:line="240" w:lineRule="auto"/>
              <w:jc w:val="center"/>
              <w:rPr>
                <w:rFonts w:ascii="Times New Roman" w:hAnsi="Times New Roman" w:cs="Times New Roman"/>
                <w:color w:val="0000FF"/>
                <w:sz w:val="20"/>
                <w:szCs w:val="20"/>
              </w:rPr>
            </w:pPr>
            <w:r w:rsidRPr="005464D8">
              <w:rPr>
                <w:rFonts w:ascii="Times New Roman" w:hAnsi="Times New Roman" w:cs="Times New Roman"/>
                <w:sz w:val="20"/>
                <w:szCs w:val="20"/>
              </w:rPr>
              <w:t>84000-</w:t>
            </w:r>
            <w:r w:rsidRPr="004964F4">
              <w:rPr>
                <w:rFonts w:ascii="Times New Roman" w:hAnsi="Times New Roman" w:cs="Times New Roman"/>
                <w:color w:val="0000FF"/>
                <w:sz w:val="20"/>
                <w:szCs w:val="20"/>
              </w:rPr>
              <w:t>84462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84610-84630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697509</w:t>
            </w:r>
          </w:p>
          <w:p w:rsidR="007D06F2" w:rsidRPr="004964F4" w:rsidRDefault="007D06F2" w:rsidP="007D06F2">
            <w:pPr>
              <w:spacing w:after="0" w:line="240" w:lineRule="auto"/>
              <w:jc w:val="center"/>
              <w:rPr>
                <w:rFonts w:ascii="Times New Roman" w:hAnsi="Times New Roman" w:cs="Times New Roman"/>
                <w:color w:val="0000FF"/>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697509</w:t>
            </w:r>
          </w:p>
          <w:p w:rsidR="007D06F2" w:rsidRPr="004964F4" w:rsidRDefault="007D06F2" w:rsidP="007D06F2">
            <w:pPr>
              <w:spacing w:after="0" w:line="240" w:lineRule="auto"/>
              <w:jc w:val="center"/>
              <w:rPr>
                <w:rFonts w:ascii="Times New Roman" w:hAnsi="Times New Roman" w:cs="Times New Roman"/>
                <w:color w:val="0000FF"/>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697509</w:t>
            </w:r>
          </w:p>
          <w:p w:rsidR="007D06F2" w:rsidRPr="004964F4" w:rsidRDefault="007D06F2" w:rsidP="007D06F2">
            <w:pPr>
              <w:spacing w:after="0" w:line="240" w:lineRule="auto"/>
              <w:jc w:val="center"/>
              <w:rPr>
                <w:rFonts w:ascii="Times New Roman" w:hAnsi="Times New Roman" w:cs="Times New Roman"/>
                <w:color w:val="0000FF"/>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color w:val="0000FF"/>
                <w:sz w:val="20"/>
                <w:szCs w:val="20"/>
              </w:rPr>
            </w:pPr>
            <w:r w:rsidRPr="004964F4">
              <w:rPr>
                <w:rFonts w:ascii="Times New Roman" w:hAnsi="Times New Roman" w:cs="Times New Roman"/>
                <w:color w:val="0000FF"/>
                <w:sz w:val="20"/>
                <w:szCs w:val="20"/>
              </w:rPr>
              <w:t>697509</w:t>
            </w:r>
          </w:p>
          <w:p w:rsidR="007D06F2" w:rsidRPr="004964F4" w:rsidRDefault="007D06F2" w:rsidP="007D06F2">
            <w:pPr>
              <w:spacing w:after="0" w:line="240" w:lineRule="auto"/>
              <w:jc w:val="center"/>
              <w:rPr>
                <w:rFonts w:ascii="Times New Roman" w:hAnsi="Times New Roman" w:cs="Times New Roman"/>
                <w:color w:val="0000FF"/>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83700-83740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84470-84600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Красноярская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88000-89613</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Восточно-Сибирская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90220-90450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90570-90650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92000-93831</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Забайкальская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94000-95704</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Дальневосточная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90460-90500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90800-91190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91210-91210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91230-91320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91450-91980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96000-99810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Якутская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91200-91200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91220-91220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91340-91440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Лок-Руб-э(К)</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711105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Куркамыс-э.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697509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Эстонская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08000-08000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08270-08440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08860-08860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08050-08260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08450-08852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08870-08910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Иванг.-Н-э.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076003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Латвийская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09000-09990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11000-11780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Посинь-экс.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065908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Литовская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10600-10870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12000-12920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Гудогай-экс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164107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Барановичское,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Брестское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13000-14540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15194-15210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16230-16380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16410-16420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16640-16680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16810-16910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Красное-экс.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171401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Могилевское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14610-14780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14820-14923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15603-15950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Сураж-экс.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202807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Гомельское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14800-14800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15000-15180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15330-15590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Злынка-экс.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201202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Витебское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16000-16221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16390-16400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16430-16621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16700-16710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Рудня-экс.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172008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spacing w:after="0" w:line="240" w:lineRule="auto"/>
              <w:rPr>
                <w:rFonts w:ascii="Times New Roman" w:hAnsi="Times New Roman" w:cs="Times New Roman"/>
                <w:b/>
                <w:bCs/>
                <w:sz w:val="20"/>
                <w:szCs w:val="20"/>
              </w:rPr>
            </w:pPr>
            <w:r w:rsidRPr="005464D8">
              <w:rPr>
                <w:rFonts w:ascii="Times New Roman" w:eastAsia="MS Mincho" w:hAnsi="Times New Roman" w:cs="Times New Roman"/>
                <w:b/>
                <w:sz w:val="20"/>
                <w:szCs w:val="20"/>
              </w:rPr>
              <w:t>Примечания. 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Свислочь-экс.(135706) / Брест-Центр-экс.(130609)/Брест-Сев-экс.(130505).</w:t>
            </w:r>
          </w:p>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Свислочь-экс.(135706)/ Брест-Центр-экс.(130609)/Брест-Сев-экс.(130505)  или Д.Нурпеисовой-экс.(662002) – Соловей-экс.(439701)– Мостиска 2. </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Юго-Западная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32000-34970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Львовская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35000-38990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П-вск-э(Каз)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688708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40000-40230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40250-40270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40290-40330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40370-40460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40500-40500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40510-40610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40630-40850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41050-41050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41080-41080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41210-41270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41540-41540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41570-41590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41820-41820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41920-41920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41970-41990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42440-42460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42490-42490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40240-40240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40360-40360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40860-40860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40280-40280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40340-40350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40470-40490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40620-40620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40505-40507</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41550-41550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42390-42390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Шевченковское,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Знаменское,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Херсонское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40870-41040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41060-41074</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41090-41200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41280-41530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41560-41560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41600-41810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41830-41910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41938-41960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42000-42380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42400-42430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42470-42480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42500-43380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44000-44990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Днепропетровское,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Запорожское,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Крымское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45000-45683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45940-46540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47000-47990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Криворожское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45700-45930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46570-46800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Донецкая ж.д.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48000-50730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50830-50880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50990-50990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Соловей-экс.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50735-50800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50890-50918</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Выстрел-экс.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439803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Молдавская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39000-39020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39230-39230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39040-39040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39110-39110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Кучург-э(Лв)</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415705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39060-39101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39120-39120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39140-39200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39910-39940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39970-39990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39130-39130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39240-39240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39670-39740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39861-39900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39210-39220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39280-39430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39520-39570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39260-39260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39440-39470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39490-39490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Могилев-П.-э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331800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Окница-экс.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395304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Ларга-экс.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367501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39480-39480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39640-39660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39580-39630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Слободка-экс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418205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39760-39800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Етулия-экс.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399606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Рени-э(Молд)</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403500</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39830-39860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39960-39960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Семиг.Мар-э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664900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Суземка-экс.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204408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Кучург-э(Нс)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415809</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Чимишлия-э.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399201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Оп 121км-экс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415508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Рзд.208 км-э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391303</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Болград(Гр.)</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408608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Азербайджанская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54500-55970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4964F4">
              <w:rPr>
                <w:rFonts w:ascii="Times New Roman" w:eastAsia="MS Mincho" w:hAnsi="Times New Roman" w:cs="Times New Roman"/>
                <w:b/>
                <w:sz w:val="20"/>
                <w:szCs w:val="20"/>
              </w:rPr>
              <w:t xml:space="preserve">Семиглавый Мар-экс.(664900) </w:t>
            </w:r>
            <w:r w:rsidRPr="004964F4">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Южно-Кавказская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56310-56310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56470-56990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Д.Нурп-вой-э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Елимай-экс.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679107</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Кавказ(Поти)</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528208</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Садахло-экс.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564204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Грузинская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56000-56303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56320-56460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57000-57990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Д.Нурп-вой-э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662002</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Самур-экс.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544906</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Б-Кясик-экс.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558701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b/>
                <w:sz w:val="20"/>
                <w:szCs w:val="20"/>
              </w:rPr>
            </w:pPr>
            <w:r w:rsidRPr="004964F4">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4964F4">
              <w:rPr>
                <w:rFonts w:ascii="Times New Roman" w:eastAsia="MS Mincho" w:hAnsi="Times New Roman" w:cs="Times New Roman"/>
                <w:b/>
                <w:sz w:val="20"/>
                <w:szCs w:val="20"/>
              </w:rPr>
              <w:t xml:space="preserve">Семиглавый Мар-экс.(664900) </w:t>
            </w:r>
            <w:r w:rsidRPr="004964F4">
              <w:rPr>
                <w:rFonts w:ascii="Times New Roman" w:hAnsi="Times New Roman" w:cs="Times New Roman"/>
                <w:b/>
                <w:bCs/>
                <w:sz w:val="20"/>
                <w:szCs w:val="20"/>
              </w:rPr>
              <w:t>– Самур-экс. (544906) (для Уральского отделения дороги) без согласования с причастными железнодорожными администрациями и Дирекцией Совета.</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Казахстанская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Мактаарал-Жетысай</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69700-69700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70290-70290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70400-70400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Сырдар-экс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725305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Кыргызская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71510-71780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Луг.-э.(Каз)</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704402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71800-71820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71950-71960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71830-71870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Ханабад-экс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744404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71880-71910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Кувасай-экс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743002</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71920-71940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Учкурган-экс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741505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b/>
                <w:sz w:val="20"/>
                <w:szCs w:val="20"/>
              </w:rPr>
            </w:pPr>
            <w:r w:rsidRPr="004964F4">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Бекабад-экс. (726204) - Истиклол-экс. (747408).</w:t>
            </w:r>
          </w:p>
        </w:tc>
      </w:tr>
      <w:tr w:rsidR="007D06F2" w:rsidRPr="005464D8" w:rsidTr="007D06F2">
        <w:tc>
          <w:tcPr>
            <w:tcW w:w="1888"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Ташкентское,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Бухарское,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Каршинское,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Термезское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72000-72940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72970-73240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73260-73440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73470-73670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73940-73940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74020-74020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74060-74060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Кунградское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72960-72960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73250-73250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73450-73460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73680-73780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73890-73930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73950-73970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74450-74470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73790-73800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Оазис(рзд)-э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662905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Найманк.-экс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737800</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Кубадаг-экс.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759104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891F88" w:rsidRDefault="007D06F2" w:rsidP="007D06F2">
            <w:pPr>
              <w:spacing w:after="0" w:line="240" w:lineRule="auto"/>
              <w:jc w:val="center"/>
              <w:rPr>
                <w:rFonts w:ascii="Times New Roman" w:hAnsi="Times New Roman" w:cs="Times New Roman"/>
                <w:color w:val="0000FF"/>
                <w:sz w:val="20"/>
                <w:szCs w:val="20"/>
              </w:rPr>
            </w:pPr>
            <w:r w:rsidRPr="00891F88">
              <w:rPr>
                <w:rFonts w:ascii="Times New Roman" w:hAnsi="Times New Roman" w:cs="Times New Roman"/>
                <w:color w:val="0000FF"/>
                <w:sz w:val="20"/>
                <w:szCs w:val="20"/>
              </w:rPr>
              <w:t>73810-73880</w:t>
            </w:r>
          </w:p>
          <w:p w:rsidR="007D06F2" w:rsidRPr="00891F88" w:rsidRDefault="007D06F2" w:rsidP="007D06F2">
            <w:pPr>
              <w:spacing w:after="0" w:line="240" w:lineRule="auto"/>
              <w:jc w:val="center"/>
              <w:rPr>
                <w:rFonts w:ascii="Times New Roman" w:hAnsi="Times New Roman" w:cs="Times New Roman"/>
                <w:color w:val="0000FF"/>
                <w:sz w:val="20"/>
                <w:szCs w:val="20"/>
              </w:rPr>
            </w:pPr>
            <w:r w:rsidRPr="00891F88">
              <w:rPr>
                <w:rFonts w:ascii="Times New Roman" w:hAnsi="Times New Roman" w:cs="Times New Roman"/>
                <w:color w:val="0000FF"/>
                <w:sz w:val="20"/>
                <w:szCs w:val="20"/>
              </w:rPr>
              <w:t>73980-73990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704101</w:t>
            </w:r>
          </w:p>
          <w:p w:rsidR="007D06F2" w:rsidRPr="004B7BF4" w:rsidRDefault="007D06F2" w:rsidP="007D06F2">
            <w:pPr>
              <w:spacing w:after="0" w:line="240" w:lineRule="auto"/>
              <w:jc w:val="center"/>
              <w:rPr>
                <w:rFonts w:ascii="Times New Roman" w:hAnsi="Times New Roman" w:cs="Times New Roman"/>
                <w:color w:val="0000FF"/>
                <w:sz w:val="20"/>
                <w:szCs w:val="20"/>
              </w:rPr>
            </w:pPr>
          </w:p>
        </w:tc>
        <w:tc>
          <w:tcPr>
            <w:tcW w:w="1321" w:type="dxa"/>
            <w:shd w:val="clear" w:color="auto" w:fill="auto"/>
          </w:tcPr>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704101</w:t>
            </w:r>
          </w:p>
          <w:p w:rsidR="007D06F2" w:rsidRPr="004B7BF4" w:rsidRDefault="007D06F2" w:rsidP="007D06F2">
            <w:pPr>
              <w:spacing w:after="0" w:line="240" w:lineRule="auto"/>
              <w:jc w:val="center"/>
              <w:rPr>
                <w:rFonts w:ascii="Times New Roman" w:hAnsi="Times New Roman" w:cs="Times New Roman"/>
                <w:color w:val="0000FF"/>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704101</w:t>
            </w:r>
          </w:p>
          <w:p w:rsidR="007D06F2" w:rsidRPr="004B7BF4" w:rsidRDefault="007D06F2" w:rsidP="007D06F2">
            <w:pPr>
              <w:spacing w:after="0" w:line="240" w:lineRule="auto"/>
              <w:jc w:val="center"/>
              <w:rPr>
                <w:rFonts w:ascii="Times New Roman" w:hAnsi="Times New Roman" w:cs="Times New Roman"/>
                <w:color w:val="0000FF"/>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color w:val="0000FF"/>
                <w:sz w:val="20"/>
                <w:szCs w:val="20"/>
              </w:rPr>
            </w:pPr>
            <w:r w:rsidRPr="004B7BF4">
              <w:rPr>
                <w:rFonts w:ascii="Times New Roman" w:hAnsi="Times New Roman" w:cs="Times New Roman"/>
                <w:color w:val="0000FF"/>
                <w:sz w:val="20"/>
                <w:szCs w:val="20"/>
              </w:rPr>
              <w:t>704101</w:t>
            </w:r>
          </w:p>
          <w:p w:rsidR="007D06F2" w:rsidRPr="004B7BF4" w:rsidRDefault="007D06F2" w:rsidP="007D06F2">
            <w:pPr>
              <w:spacing w:after="0" w:line="240" w:lineRule="auto"/>
              <w:jc w:val="center"/>
              <w:rPr>
                <w:rFonts w:ascii="Times New Roman" w:hAnsi="Times New Roman" w:cs="Times New Roman"/>
                <w:color w:val="0000FF"/>
                <w:sz w:val="20"/>
                <w:szCs w:val="20"/>
              </w:rPr>
            </w:pP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Ферганское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74000-74011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74030-74050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74070-74400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74430-74430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 xml:space="preserve">Сарыагаш-э. </w:t>
            </w:r>
          </w:p>
          <w:p w:rsidR="007D06F2" w:rsidRPr="004B7BF4" w:rsidRDefault="007D06F2" w:rsidP="007D06F2">
            <w:pPr>
              <w:spacing w:after="0" w:line="240" w:lineRule="auto"/>
              <w:jc w:val="center"/>
              <w:rPr>
                <w:rFonts w:ascii="Times New Roman" w:hAnsi="Times New Roman" w:cs="Times New Roman"/>
                <w:sz w:val="20"/>
                <w:szCs w:val="20"/>
              </w:rPr>
            </w:pPr>
            <w:r w:rsidRPr="004B7BF4">
              <w:rPr>
                <w:rFonts w:ascii="Times New Roman" w:hAnsi="Times New Roman" w:cs="Times New Roman"/>
                <w:sz w:val="20"/>
                <w:szCs w:val="20"/>
              </w:rPr>
              <w:t>704101</w:t>
            </w:r>
          </w:p>
          <w:p w:rsidR="007D06F2" w:rsidRPr="004B7B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74401-74420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74440-74440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Савай-экс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744005</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Кар-У-э(Сул)</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718104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Таджикская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74500-74581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74600-74600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Кудукли-экс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736206</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74590-74590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74730-74810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74830-74860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93850-93850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Бекабад-экс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726204</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74610-74720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74820-74820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74870-74890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93860-93870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Амузанг-экс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736507</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4964F4" w:rsidRDefault="007D06F2" w:rsidP="007D06F2">
            <w:pPr>
              <w:spacing w:after="0" w:line="240" w:lineRule="auto"/>
              <w:rPr>
                <w:rFonts w:ascii="Times New Roman" w:hAnsi="Times New Roman" w:cs="Times New Roman"/>
                <w:sz w:val="20"/>
                <w:szCs w:val="20"/>
              </w:rPr>
            </w:pPr>
            <w:r w:rsidRPr="004964F4">
              <w:rPr>
                <w:rFonts w:ascii="Times New Roman" w:hAnsi="Times New Roman" w:cs="Times New Roman"/>
                <w:b/>
                <w:sz w:val="20"/>
                <w:szCs w:val="20"/>
              </w:rPr>
              <w:t>Примечание.</w:t>
            </w:r>
            <w:r w:rsidRPr="004964F4">
              <w:rPr>
                <w:rFonts w:ascii="Times New Roman" w:hAnsi="Times New Roman" w:cs="Times New Roman"/>
                <w:b/>
                <w:bCs/>
                <w:sz w:val="20"/>
                <w:szCs w:val="20"/>
              </w:rPr>
              <w:t xml:space="preserve"> Вагоны, погруженные на станциях железной дороги Казахстана </w:t>
            </w:r>
            <w:r w:rsidRPr="004964F4">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5464D8" w:rsidTr="007D06F2">
        <w:tc>
          <w:tcPr>
            <w:tcW w:w="1888"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Туркменская ж.д.</w:t>
            </w: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74900-74991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75930-75930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Нишан-экс.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734408</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888"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276"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75000-75920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75940-75990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87660-87760</w:t>
            </w:r>
          </w:p>
          <w:p w:rsidR="007D06F2" w:rsidRPr="005464D8"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7"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 xml:space="preserve">Сарыагаш-э. </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704101</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Ходжадавл.-э</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730801</w:t>
            </w:r>
          </w:p>
          <w:p w:rsidR="007D06F2" w:rsidRPr="004964F4" w:rsidRDefault="007D06F2" w:rsidP="007D06F2">
            <w:pPr>
              <w:spacing w:after="0" w:line="240" w:lineRule="auto"/>
              <w:jc w:val="center"/>
              <w:rPr>
                <w:rFonts w:ascii="Times New Roman" w:hAnsi="Times New Roman" w:cs="Times New Roman"/>
                <w:sz w:val="20"/>
                <w:szCs w:val="20"/>
              </w:rPr>
            </w:pPr>
          </w:p>
        </w:tc>
        <w:tc>
          <w:tcPr>
            <w:tcW w:w="1418"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321"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c>
          <w:tcPr>
            <w:tcW w:w="1443" w:type="dxa"/>
            <w:shd w:val="clear" w:color="auto" w:fill="auto"/>
          </w:tcPr>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Болашак-экс.</w:t>
            </w:r>
          </w:p>
          <w:p w:rsidR="007D06F2" w:rsidRPr="004964F4" w:rsidRDefault="007D06F2" w:rsidP="007D06F2">
            <w:pPr>
              <w:spacing w:after="0" w:line="240" w:lineRule="auto"/>
              <w:jc w:val="center"/>
              <w:rPr>
                <w:rFonts w:ascii="Times New Roman" w:hAnsi="Times New Roman" w:cs="Times New Roman"/>
                <w:sz w:val="20"/>
                <w:szCs w:val="20"/>
              </w:rPr>
            </w:pPr>
            <w:r w:rsidRPr="004964F4">
              <w:rPr>
                <w:rFonts w:ascii="Times New Roman" w:hAnsi="Times New Roman" w:cs="Times New Roman"/>
                <w:sz w:val="20"/>
                <w:szCs w:val="20"/>
              </w:rPr>
              <w:t>664703</w:t>
            </w:r>
          </w:p>
          <w:p w:rsidR="007D06F2" w:rsidRPr="004964F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1"/>
            <w:shd w:val="clear" w:color="auto" w:fill="auto"/>
          </w:tcPr>
          <w:p w:rsidR="007D06F2" w:rsidRPr="005464D8" w:rsidRDefault="007D06F2" w:rsidP="007D06F2">
            <w:pPr>
              <w:spacing w:after="0" w:line="240" w:lineRule="auto"/>
              <w:rPr>
                <w:rFonts w:ascii="Times New Roman" w:hAnsi="Times New Roman" w:cs="Times New Roman"/>
                <w:b/>
                <w:bCs/>
                <w:sz w:val="20"/>
                <w:szCs w:val="20"/>
              </w:rPr>
            </w:pPr>
            <w:r w:rsidRPr="005464D8">
              <w:rPr>
                <w:rFonts w:ascii="Times New Roman" w:hAnsi="Times New Roman" w:cs="Times New Roman"/>
                <w:b/>
                <w:sz w:val="20"/>
                <w:szCs w:val="20"/>
              </w:rPr>
              <w:t xml:space="preserve">Примечания. </w:t>
            </w:r>
            <w:r w:rsidRPr="005464D8">
              <w:rPr>
                <w:rFonts w:ascii="Times New Roman" w:hAnsi="Times New Roman" w:cs="Times New Roman"/>
                <w:b/>
                <w:bCs/>
                <w:sz w:val="20"/>
                <w:szCs w:val="20"/>
              </w:rPr>
              <w:t>1. Вагоны погрузки станций Алматинского отделений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bCs/>
                <w:sz w:val="20"/>
                <w:szCs w:val="20"/>
              </w:rPr>
              <w:t xml:space="preserve">2. Вагоны, погруженные на станциях Акмолинского, Павлодарского отделений </w:t>
            </w:r>
            <w:r w:rsidRPr="005464D8">
              <w:rPr>
                <w:rFonts w:ascii="Times New Roman" w:hAnsi="Times New Roman" w:cs="Times New Roman"/>
                <w:b/>
                <w:sz w:val="20"/>
                <w:szCs w:val="20"/>
              </w:rPr>
              <w:t xml:space="preserve">Казахстанской  ж.д. </w:t>
            </w:r>
            <w:r w:rsidRPr="005464D8">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hAnsi="Times New Roman" w:cs="Times New Roman"/>
                <w:b/>
                <w:sz w:val="20"/>
                <w:szCs w:val="20"/>
              </w:rPr>
              <w:t xml:space="preserve">3. </w:t>
            </w:r>
            <w:r w:rsidRPr="005464D8">
              <w:rPr>
                <w:rFonts w:ascii="Times New Roman" w:hAnsi="Times New Roman" w:cs="Times New Roman"/>
                <w:b/>
                <w:bCs/>
                <w:sz w:val="20"/>
                <w:szCs w:val="20"/>
              </w:rPr>
              <w:t>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 без согласования с причастными железнодорожными администрациями и Дирекцией Совета.</w:t>
            </w:r>
          </w:p>
        </w:tc>
      </w:tr>
    </w:tbl>
    <w:p w:rsidR="007D06F2" w:rsidRDefault="007D06F2" w:rsidP="007D06F2">
      <w:pPr>
        <w:spacing w:after="0" w:line="240" w:lineRule="auto"/>
        <w:jc w:val="center"/>
        <w:rPr>
          <w:rFonts w:ascii="Times New Roman" w:hAnsi="Times New Roman" w:cs="Times New Roman"/>
          <w:b/>
        </w:rPr>
      </w:pPr>
    </w:p>
    <w:p w:rsidR="007D06F2" w:rsidRDefault="007D06F2" w:rsidP="007D06F2">
      <w:pPr>
        <w:jc w:val="center"/>
        <w:rPr>
          <w:rFonts w:ascii="Times New Roman" w:hAnsi="Times New Roman" w:cs="Times New Roman"/>
          <w:b/>
          <w:sz w:val="28"/>
          <w:szCs w:val="28"/>
        </w:rPr>
      </w:pPr>
    </w:p>
    <w:p w:rsidR="007D06F2" w:rsidRDefault="007D06F2" w:rsidP="007D06F2">
      <w:pPr>
        <w:jc w:val="center"/>
        <w:rPr>
          <w:rFonts w:ascii="Times New Roman" w:hAnsi="Times New Roman" w:cs="Times New Roman"/>
          <w:b/>
          <w:sz w:val="28"/>
          <w:szCs w:val="28"/>
        </w:rPr>
      </w:pPr>
    </w:p>
    <w:p w:rsidR="007D06F2" w:rsidRDefault="007D06F2" w:rsidP="007D06F2">
      <w:pPr>
        <w:jc w:val="center"/>
        <w:rPr>
          <w:rFonts w:ascii="Times New Roman" w:hAnsi="Times New Roman" w:cs="Times New Roman"/>
          <w:b/>
          <w:sz w:val="28"/>
          <w:szCs w:val="28"/>
        </w:rPr>
      </w:pPr>
    </w:p>
    <w:p w:rsidR="007D06F2" w:rsidRDefault="007D06F2" w:rsidP="007D06F2">
      <w:pPr>
        <w:jc w:val="center"/>
        <w:rPr>
          <w:rFonts w:ascii="Times New Roman" w:hAnsi="Times New Roman" w:cs="Times New Roman"/>
          <w:b/>
          <w:sz w:val="28"/>
          <w:szCs w:val="28"/>
        </w:rPr>
      </w:pPr>
    </w:p>
    <w:p w:rsidR="007D06F2" w:rsidRDefault="007D06F2" w:rsidP="007D06F2">
      <w:pPr>
        <w:jc w:val="center"/>
        <w:rPr>
          <w:rFonts w:ascii="Times New Roman" w:hAnsi="Times New Roman" w:cs="Times New Roman"/>
          <w:b/>
          <w:sz w:val="28"/>
          <w:szCs w:val="28"/>
        </w:rPr>
      </w:pPr>
    </w:p>
    <w:p w:rsidR="007D06F2" w:rsidRDefault="007D06F2" w:rsidP="007D06F2">
      <w:pPr>
        <w:jc w:val="center"/>
        <w:rPr>
          <w:rFonts w:ascii="Times New Roman" w:hAnsi="Times New Roman" w:cs="Times New Roman"/>
          <w:b/>
          <w:sz w:val="28"/>
          <w:szCs w:val="28"/>
        </w:rPr>
      </w:pPr>
    </w:p>
    <w:p w:rsidR="007D06F2" w:rsidRDefault="007D06F2" w:rsidP="007D06F2">
      <w:pPr>
        <w:rPr>
          <w:rFonts w:ascii="Times New Roman" w:hAnsi="Times New Roman" w:cs="Times New Roman"/>
          <w:b/>
          <w:sz w:val="28"/>
          <w:szCs w:val="28"/>
        </w:rPr>
      </w:pPr>
    </w:p>
    <w:p w:rsidR="00AC3144" w:rsidRDefault="00AC3144" w:rsidP="007D06F2">
      <w:pPr>
        <w:rPr>
          <w:rFonts w:ascii="Times New Roman" w:hAnsi="Times New Roman" w:cs="Times New Roman"/>
          <w:b/>
          <w:sz w:val="28"/>
          <w:szCs w:val="28"/>
        </w:rPr>
      </w:pPr>
    </w:p>
    <w:p w:rsidR="007D06F2" w:rsidRPr="005464D8" w:rsidRDefault="007D06F2" w:rsidP="007D06F2">
      <w:pPr>
        <w:spacing w:after="0"/>
        <w:jc w:val="center"/>
        <w:rPr>
          <w:rFonts w:ascii="Times New Roman" w:hAnsi="Times New Roman" w:cs="Times New Roman"/>
          <w:b/>
          <w:sz w:val="28"/>
          <w:szCs w:val="28"/>
        </w:rPr>
      </w:pPr>
      <w:r w:rsidRPr="005464D8">
        <w:rPr>
          <w:rFonts w:ascii="Times New Roman" w:hAnsi="Times New Roman" w:cs="Times New Roman"/>
          <w:b/>
          <w:sz w:val="28"/>
          <w:szCs w:val="28"/>
        </w:rPr>
        <w:t>Казахстанская ж.д., часть 4</w:t>
      </w:r>
    </w:p>
    <w:tbl>
      <w:tblPr>
        <w:tblW w:w="158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57" w:type="dxa"/>
          <w:right w:w="57" w:type="dxa"/>
        </w:tblCellMar>
        <w:tblLook w:val="00A0" w:firstRow="1" w:lastRow="0" w:firstColumn="1" w:lastColumn="0" w:noHBand="0" w:noVBand="0"/>
      </w:tblPr>
      <w:tblGrid>
        <w:gridCol w:w="1900"/>
        <w:gridCol w:w="1418"/>
        <w:gridCol w:w="1559"/>
        <w:gridCol w:w="1559"/>
        <w:gridCol w:w="1559"/>
        <w:gridCol w:w="1529"/>
        <w:gridCol w:w="1588"/>
        <w:gridCol w:w="1588"/>
        <w:gridCol w:w="1588"/>
        <w:gridCol w:w="1588"/>
      </w:tblGrid>
      <w:tr w:rsidR="007D06F2" w:rsidRPr="005464D8" w:rsidTr="007D06F2">
        <w:tc>
          <w:tcPr>
            <w:tcW w:w="3318" w:type="dxa"/>
            <w:gridSpan w:val="2"/>
            <w:vMerge w:val="restart"/>
            <w:shd w:val="clear" w:color="auto" w:fill="auto"/>
          </w:tcPr>
          <w:p w:rsidR="007D06F2" w:rsidRPr="005464D8" w:rsidRDefault="007D06F2" w:rsidP="007D06F2">
            <w:pPr>
              <w:spacing w:after="0" w:line="240" w:lineRule="auto"/>
              <w:jc w:val="right"/>
              <w:rPr>
                <w:rFonts w:ascii="Times New Roman" w:hAnsi="Times New Roman" w:cs="Times New Roman"/>
                <w:b/>
                <w:sz w:val="20"/>
                <w:szCs w:val="20"/>
              </w:rPr>
            </w:pPr>
            <w:r w:rsidRPr="005464D8">
              <w:rPr>
                <w:rFonts w:ascii="Times New Roman" w:hAnsi="Times New Roman" w:cs="Times New Roman"/>
                <w:b/>
                <w:sz w:val="20"/>
                <w:szCs w:val="20"/>
              </w:rPr>
              <w:t xml:space="preserve">Откуда </w:t>
            </w: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jc w:val="center"/>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Куда</w:t>
            </w:r>
          </w:p>
        </w:tc>
        <w:tc>
          <w:tcPr>
            <w:tcW w:w="3118" w:type="dxa"/>
            <w:gridSpan w:val="2"/>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Жамбулское отд.</w:t>
            </w:r>
          </w:p>
        </w:tc>
        <w:tc>
          <w:tcPr>
            <w:tcW w:w="4676" w:type="dxa"/>
            <w:gridSpan w:val="3"/>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Семейское отд.</w:t>
            </w:r>
          </w:p>
        </w:tc>
        <w:tc>
          <w:tcPr>
            <w:tcW w:w="4764" w:type="dxa"/>
            <w:gridSpan w:val="3"/>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 xml:space="preserve">Восточно-Казахстанское отд. </w:t>
            </w:r>
          </w:p>
        </w:tc>
      </w:tr>
      <w:tr w:rsidR="007D06F2" w:rsidRPr="005464D8" w:rsidTr="007D06F2">
        <w:tc>
          <w:tcPr>
            <w:tcW w:w="3318" w:type="dxa"/>
            <w:gridSpan w:val="2"/>
            <w:vMerge/>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70300-70320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70440-70472</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70490-70490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70590-70750</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70500-70570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70860-70980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2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71100-71100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71110-71130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71150-71150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70990-70990</w:t>
            </w:r>
          </w:p>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71330-71460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71160-71190</w:t>
            </w:r>
          </w:p>
          <w:p w:rsidR="007D06F2" w:rsidRPr="005464D8" w:rsidRDefault="007D06F2" w:rsidP="007D06F2">
            <w:pPr>
              <w:spacing w:after="0" w:line="240" w:lineRule="auto"/>
              <w:jc w:val="center"/>
              <w:rPr>
                <w:rFonts w:ascii="Times New Roman" w:hAnsi="Times New Roman" w:cs="Times New Roman"/>
                <w:b/>
                <w:sz w:val="20"/>
                <w:szCs w:val="20"/>
              </w:rPr>
            </w:pP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71200-71310</w:t>
            </w:r>
          </w:p>
          <w:p w:rsidR="007D06F2" w:rsidRPr="005464D8" w:rsidRDefault="007D06F2" w:rsidP="007D06F2">
            <w:pPr>
              <w:spacing w:after="0" w:line="240" w:lineRule="auto"/>
              <w:jc w:val="center"/>
              <w:rPr>
                <w:rFonts w:ascii="Times New Roman" w:hAnsi="Times New Roman" w:cs="Times New Roman"/>
                <w:b/>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2</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3</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4</w:t>
            </w:r>
          </w:p>
        </w:tc>
        <w:tc>
          <w:tcPr>
            <w:tcW w:w="155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5</w:t>
            </w:r>
          </w:p>
        </w:tc>
        <w:tc>
          <w:tcPr>
            <w:tcW w:w="1529"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6</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7</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8</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9</w:t>
            </w:r>
          </w:p>
        </w:tc>
        <w:tc>
          <w:tcPr>
            <w:tcW w:w="1588" w:type="dxa"/>
            <w:shd w:val="clear" w:color="auto" w:fill="auto"/>
          </w:tcPr>
          <w:p w:rsidR="007D06F2" w:rsidRPr="005464D8" w:rsidRDefault="007D06F2" w:rsidP="007D06F2">
            <w:pPr>
              <w:spacing w:after="0" w:line="240" w:lineRule="auto"/>
              <w:jc w:val="center"/>
              <w:rPr>
                <w:rFonts w:ascii="Times New Roman" w:hAnsi="Times New Roman" w:cs="Times New Roman"/>
                <w:b/>
                <w:sz w:val="20"/>
                <w:szCs w:val="20"/>
              </w:rPr>
            </w:pPr>
            <w:r w:rsidRPr="005464D8">
              <w:rPr>
                <w:rFonts w:ascii="Times New Roman" w:hAnsi="Times New Roman" w:cs="Times New Roman"/>
                <w:b/>
                <w:sz w:val="20"/>
                <w:szCs w:val="20"/>
              </w:rPr>
              <w:t>10</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Октябрьская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01000-07850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color w:val="C00000"/>
                <w:sz w:val="20"/>
                <w:szCs w:val="20"/>
              </w:rPr>
            </w:pPr>
            <w:r w:rsidRPr="00767194">
              <w:rPr>
                <w:rFonts w:ascii="Times New Roman" w:hAnsi="Times New Roman" w:cs="Times New Roman"/>
                <w:b/>
                <w:bCs/>
                <w:sz w:val="20"/>
                <w:szCs w:val="20"/>
              </w:rPr>
              <w:t>Примечание. Вагоны погрузки ОАО «Усть-Каменогорский  титано-магниевый комбинат» со ст. Коршуново (71310) назначением на ст. Автово (03550), Автово-экс.(03560) Октябрьской ж.д. направлять через пункт перехода Локоть-экс.(Руб.-Каз) (711105).</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Калининградская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10000-10500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Кибартай-экс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124400</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Московская ж.д., кроме участка 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17000-20670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20710-20952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21000-23920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Московская ж.д., участок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Локоть-Теткино</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20700-20700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20960-20990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Глушково-экс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207105</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Ворожба-экс.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329406</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Горьковская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24000-27810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Северная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28000-28430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29690-29980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Северо-Кавказская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51000-54105</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54115-54142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54180-54490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58000-58050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58620-58950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Юго-Восточная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43400-43996</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58110-58612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59000-60840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Астраханское,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Волгоградское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54110-54110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54150-54172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60870-60870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61000-61980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62166-62320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Д.Нурп-вой-э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662002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Приволжская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Саратовское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60850-60860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60880-60990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62000-62131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62340-62900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Куйбышевская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63000-65990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Свердловская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76000-79990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767194" w:rsidRDefault="007D06F2" w:rsidP="007D06F2">
            <w:pPr>
              <w:spacing w:after="0" w:line="240" w:lineRule="auto"/>
              <w:rPr>
                <w:rFonts w:ascii="Times New Roman" w:hAnsi="Times New Roman" w:cs="Times New Roman"/>
                <w:sz w:val="20"/>
                <w:szCs w:val="20"/>
              </w:rPr>
            </w:pPr>
            <w:r w:rsidRPr="00767194">
              <w:rPr>
                <w:rFonts w:ascii="Times New Roman" w:hAnsi="Times New Roman" w:cs="Times New Roman"/>
                <w:b/>
                <w:sz w:val="20"/>
                <w:szCs w:val="20"/>
              </w:rPr>
              <w:t>Примечание. Маршруты угля погрузки станций железной дороги Казахстана назначением на станции Свердловской ж.д. и станцию Курган (82850) Южно-Уральской ж.д. направлять через пункт перехода Зерновая-экс.(685803).</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Южно-Уральская ж.д.</w:t>
            </w:r>
          </w:p>
          <w:p w:rsidR="007D06F2" w:rsidRPr="005464D8" w:rsidRDefault="007D06F2" w:rsidP="007D06F2">
            <w:pPr>
              <w:spacing w:after="0" w:line="240" w:lineRule="auto"/>
              <w:rPr>
                <w:rFonts w:ascii="Times New Roman" w:hAnsi="Times New Roman" w:cs="Times New Roman"/>
                <w:b/>
                <w:sz w:val="20"/>
                <w:szCs w:val="20"/>
              </w:rPr>
            </w:pP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80000-81000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81240-81290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81301-81850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82972-82972</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81039-81232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81300-81300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81880-81900</w:t>
            </w:r>
          </w:p>
          <w:p w:rsidR="007D06F2" w:rsidRPr="005464D8" w:rsidRDefault="007D06F2" w:rsidP="007D06F2">
            <w:pPr>
              <w:spacing w:after="0" w:line="240" w:lineRule="auto"/>
              <w:jc w:val="center"/>
              <w:rPr>
                <w:rFonts w:ascii="Times New Roman" w:hAnsi="Times New Roman" w:cs="Times New Roman"/>
                <w:sz w:val="20"/>
                <w:szCs w:val="20"/>
              </w:rPr>
            </w:pP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82000-82950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767194" w:rsidRDefault="007D06F2" w:rsidP="007D06F2">
            <w:pPr>
              <w:pStyle w:val="af1"/>
              <w:ind w:firstLine="0"/>
              <w:jc w:val="left"/>
              <w:rPr>
                <w:b/>
                <w:sz w:val="20"/>
                <w:szCs w:val="20"/>
              </w:rPr>
            </w:pPr>
            <w:r w:rsidRPr="00767194">
              <w:rPr>
                <w:b/>
                <w:sz w:val="20"/>
                <w:szCs w:val="20"/>
              </w:rPr>
              <w:t>Примечание. Вагоны с продовольственными и скоропортящимися грузами со станций Казахстана назначением:</w:t>
            </w:r>
          </w:p>
          <w:p w:rsidR="007D06F2" w:rsidRPr="00767194" w:rsidRDefault="007D06F2" w:rsidP="007D06F2">
            <w:pPr>
              <w:pStyle w:val="af1"/>
              <w:ind w:firstLine="0"/>
              <w:jc w:val="left"/>
              <w:rPr>
                <w:b/>
                <w:sz w:val="20"/>
                <w:szCs w:val="20"/>
              </w:rPr>
            </w:pPr>
            <w:r w:rsidRPr="00767194">
              <w:rPr>
                <w:b/>
                <w:sz w:val="20"/>
                <w:szCs w:val="20"/>
              </w:rPr>
              <w:t xml:space="preserve"> - на станции Южно-Уральской ж.д. (коды 81000-81000, 81310-81580) направлять через пункт перехода Алимбет-экс.(678405);</w:t>
            </w:r>
          </w:p>
          <w:p w:rsidR="007D06F2" w:rsidRPr="00767194" w:rsidRDefault="007D06F2" w:rsidP="007D06F2">
            <w:pPr>
              <w:spacing w:after="0" w:line="240" w:lineRule="auto"/>
              <w:rPr>
                <w:rFonts w:ascii="Times New Roman" w:hAnsi="Times New Roman" w:cs="Times New Roman"/>
                <w:sz w:val="20"/>
                <w:szCs w:val="20"/>
              </w:rPr>
            </w:pPr>
            <w:r w:rsidRPr="00767194">
              <w:rPr>
                <w:rFonts w:ascii="Times New Roman" w:hAnsi="Times New Roman" w:cs="Times New Roman"/>
                <w:b/>
                <w:sz w:val="20"/>
                <w:szCs w:val="20"/>
              </w:rPr>
              <w:t xml:space="preserve"> - на остальные станции железных дорог, на которые по плану формирования вагонопоток должен следовать через пункты перехода Алимбет и Илецк 1, направлять через пункт перехода Илецк 1-экс.(666501).</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83000-83290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83450-83530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83540-83590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83750-83780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Новосибирское, </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Кузбасское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83300-83423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85000-85440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86000-86640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87000-87653</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Западно-Сибирская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Алтайское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83600-83690</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5464D8">
              <w:rPr>
                <w:rFonts w:ascii="Times New Roman" w:hAnsi="Times New Roman" w:cs="Times New Roman"/>
                <w:sz w:val="20"/>
                <w:szCs w:val="20"/>
              </w:rPr>
              <w:t>8400</w:t>
            </w:r>
            <w:r w:rsidRPr="00767194">
              <w:rPr>
                <w:rFonts w:ascii="Times New Roman" w:hAnsi="Times New Roman" w:cs="Times New Roman"/>
                <w:sz w:val="20"/>
                <w:szCs w:val="20"/>
              </w:rPr>
              <w:t>0-</w:t>
            </w:r>
            <w:r w:rsidRPr="00767194">
              <w:rPr>
                <w:rFonts w:ascii="Times New Roman" w:hAnsi="Times New Roman" w:cs="Times New Roman"/>
                <w:color w:val="0000FF"/>
                <w:sz w:val="20"/>
                <w:szCs w:val="20"/>
              </w:rPr>
              <w:t>84462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84610-84630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83700-83740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84470-84600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697509</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Красноярская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88000-89613</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Восточно-Сибирская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90220-90450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90570-90650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92000-93831</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Забайкальская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94000-95704</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Дальневосточная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90460-90500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90800-91190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91210-91210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91230-91320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91450-91980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96000-99810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Якутская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91200-91200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91220-91220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91340-91440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 xml:space="preserve">Куркамыс-э. </w:t>
            </w:r>
          </w:p>
          <w:p w:rsidR="007D06F2" w:rsidRPr="00767194" w:rsidRDefault="007D06F2" w:rsidP="007D06F2">
            <w:pPr>
              <w:spacing w:after="0" w:line="240" w:lineRule="auto"/>
              <w:jc w:val="center"/>
              <w:rPr>
                <w:rFonts w:ascii="Times New Roman" w:hAnsi="Times New Roman" w:cs="Times New Roman"/>
                <w:color w:val="0000FF"/>
                <w:sz w:val="20"/>
                <w:szCs w:val="20"/>
              </w:rPr>
            </w:pPr>
            <w:r w:rsidRPr="00767194">
              <w:rPr>
                <w:rFonts w:ascii="Times New Roman" w:hAnsi="Times New Roman" w:cs="Times New Roman"/>
                <w:color w:val="0000FF"/>
                <w:sz w:val="20"/>
                <w:szCs w:val="20"/>
              </w:rPr>
              <w:t>697509</w:t>
            </w:r>
          </w:p>
          <w:p w:rsidR="007D06F2" w:rsidRPr="00767194" w:rsidRDefault="007D06F2" w:rsidP="007D06F2">
            <w:pPr>
              <w:spacing w:after="0" w:line="240" w:lineRule="auto"/>
              <w:jc w:val="center"/>
              <w:rPr>
                <w:rFonts w:ascii="Times New Roman" w:hAnsi="Times New Roman" w:cs="Times New Roman"/>
                <w:color w:val="0000FF"/>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Лок-Руб-э(К)</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711105</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Эстонская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08000-08000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08270-08440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08860-08860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08050-08260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08450-08852</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08870-08910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Илецк 1-экс.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666501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Печ.-Пск.-э.</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077209</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П-вск-э(Каз)</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688708</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Иванг.-Н-э.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076003</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Латвийская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09000-09990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11000-11780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Посинь-экс.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065908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Литовская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10600-10870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12000-12920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Гудогай-экс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164107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Барановичское,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Брестское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13000-14540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15194-15210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16230-16380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16410-16420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16640-16680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16810-16910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Красное-экс.</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171401</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Могилевское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14610-14780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14820-14923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15603-15950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Сураж-экс.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202807</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Гомельское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14800-14800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15000-15180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15330-15590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Злынка-экс.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201202</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Белорусская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Витебское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16000-16221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16390-16400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16430-16621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16700-16710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Семиг.Мар-э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664900</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Елимай-экс.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679107</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 xml:space="preserve">Рудня-экс.  </w:t>
            </w:r>
          </w:p>
          <w:p w:rsidR="007D06F2" w:rsidRPr="00767194" w:rsidRDefault="007D06F2" w:rsidP="007D06F2">
            <w:pPr>
              <w:spacing w:after="0" w:line="240" w:lineRule="auto"/>
              <w:jc w:val="center"/>
              <w:rPr>
                <w:rFonts w:ascii="Times New Roman" w:hAnsi="Times New Roman" w:cs="Times New Roman"/>
                <w:sz w:val="20"/>
                <w:szCs w:val="20"/>
              </w:rPr>
            </w:pPr>
            <w:r w:rsidRPr="00767194">
              <w:rPr>
                <w:rFonts w:ascii="Times New Roman" w:hAnsi="Times New Roman" w:cs="Times New Roman"/>
                <w:sz w:val="20"/>
                <w:szCs w:val="20"/>
              </w:rPr>
              <w:t>172008</w:t>
            </w:r>
          </w:p>
          <w:p w:rsidR="007D06F2" w:rsidRPr="00767194"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767194" w:rsidRDefault="007D06F2" w:rsidP="007D06F2">
            <w:pPr>
              <w:spacing w:after="0" w:line="240" w:lineRule="auto"/>
              <w:rPr>
                <w:rFonts w:ascii="Times New Roman" w:hAnsi="Times New Roman" w:cs="Times New Roman"/>
                <w:b/>
                <w:color w:val="0000FF"/>
                <w:sz w:val="20"/>
                <w:szCs w:val="20"/>
              </w:rPr>
            </w:pPr>
            <w:r w:rsidRPr="005464D8">
              <w:rPr>
                <w:rFonts w:ascii="Times New Roman" w:eastAsia="MS Mincho" w:hAnsi="Times New Roman" w:cs="Times New Roman"/>
                <w:b/>
                <w:sz w:val="20"/>
                <w:szCs w:val="20"/>
              </w:rPr>
              <w:t>Примечания</w:t>
            </w:r>
            <w:r w:rsidRPr="005464D8">
              <w:rPr>
                <w:rFonts w:ascii="Times New Roman" w:eastAsia="MS Mincho" w:hAnsi="Times New Roman" w:cs="Times New Roman"/>
                <w:b/>
                <w:color w:val="C00000"/>
                <w:sz w:val="20"/>
                <w:szCs w:val="20"/>
              </w:rPr>
              <w:t xml:space="preserve">. </w:t>
            </w:r>
            <w:r w:rsidRPr="00767194">
              <w:rPr>
                <w:rFonts w:ascii="Times New Roman" w:eastAsia="MS Mincho" w:hAnsi="Times New Roman" w:cs="Times New Roman"/>
                <w:b/>
                <w:sz w:val="20"/>
                <w:szCs w:val="20"/>
              </w:rPr>
              <w:t xml:space="preserve">1. Вагоны с желтым фосфором, погруженные на станциях железной дороги Казахстана и вагоны с людьми для их сопровождения, назначением в Германию направлять через пункты перехода Семиглавый Мар-экс.(664900) – Посинь-экс.(065908) – Эглайне-экс.(113707) или Семиглавый Мар-экс.(664900) – Суземка-экс.(204408) – Чоп или Семиглавый Мар-экс.(664900) – Злынка-экс.(201202) – </w:t>
            </w:r>
            <w:r w:rsidRPr="00767194">
              <w:rPr>
                <w:rFonts w:ascii="Times New Roman" w:hAnsi="Times New Roman" w:cs="Times New Roman"/>
                <w:b/>
                <w:color w:val="0000FF"/>
                <w:sz w:val="20"/>
                <w:szCs w:val="20"/>
              </w:rPr>
              <w:t>Свислочь-экс.(135706) / Брест-Центр-экс.(130609)/Брест-Сев-экс.(130505).</w:t>
            </w:r>
          </w:p>
          <w:p w:rsidR="007D06F2" w:rsidRPr="005464D8" w:rsidRDefault="007D06F2" w:rsidP="007D06F2">
            <w:pPr>
              <w:spacing w:after="0" w:line="240" w:lineRule="auto"/>
              <w:rPr>
                <w:rFonts w:ascii="Times New Roman" w:hAnsi="Times New Roman" w:cs="Times New Roman"/>
                <w:color w:val="0070C0"/>
                <w:sz w:val="20"/>
                <w:szCs w:val="20"/>
              </w:rPr>
            </w:pPr>
            <w:r w:rsidRPr="00767194">
              <w:rPr>
                <w:rFonts w:ascii="Times New Roman" w:eastAsia="MS Mincho" w:hAnsi="Times New Roman" w:cs="Times New Roman"/>
                <w:b/>
                <w:sz w:val="20"/>
                <w:szCs w:val="20"/>
              </w:rPr>
              <w:t xml:space="preserve">2. Вагоны с желтым фосфором, погруженные на станциях железной дороги Казахстана и вагоны с людьми для их сопровождения, назначением в Польшу и Чехию направлять через пункты перехода Д.Нурпеисовой-экс.(662002) – Злынка-экс.(201202) – Свислочь-экс.(135706)/ </w:t>
            </w:r>
            <w:r w:rsidRPr="00767194">
              <w:rPr>
                <w:rFonts w:ascii="Times New Roman" w:hAnsi="Times New Roman" w:cs="Times New Roman"/>
                <w:b/>
                <w:color w:val="0000FF"/>
                <w:sz w:val="20"/>
                <w:szCs w:val="20"/>
              </w:rPr>
              <w:t>Брест-Центр-экс.(130609)/Брест-Сев-экс.(130505)</w:t>
            </w:r>
            <w:r w:rsidRPr="005464D8">
              <w:rPr>
                <w:rFonts w:ascii="Times New Roman" w:eastAsia="MS Mincho" w:hAnsi="Times New Roman" w:cs="Times New Roman"/>
                <w:b/>
                <w:color w:val="0070C0"/>
                <w:sz w:val="20"/>
                <w:szCs w:val="20"/>
              </w:rPr>
              <w:t xml:space="preserve">  </w:t>
            </w:r>
            <w:r w:rsidRPr="00767194">
              <w:rPr>
                <w:rFonts w:ascii="Times New Roman" w:eastAsia="MS Mincho" w:hAnsi="Times New Roman" w:cs="Times New Roman"/>
                <w:b/>
                <w:sz w:val="20"/>
                <w:szCs w:val="20"/>
              </w:rPr>
              <w:t xml:space="preserve">или Д.Нурпеисовой-экс.(662002) – Соловей-экс.(439701)– Мостиска 2. </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Юго-Западная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32000-34970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Львовская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35000-38990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40000-40230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40250-40270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40290-40330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40370-40460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40500-40500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40510-40610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40630-40850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41050-41050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41080-41080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41210-41270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41540-41540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41570-41590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41820-41820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41920-41920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41970-41990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42440-42460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42490-42490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40240-40240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40360-40360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40860-40860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40280-40280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40340-40350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40470-40490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40620-40620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40505-40507</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41550-41550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42390-42390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Одесская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Шевченковское,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Знаменское,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Херсонское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40870-41040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41060-41074</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41090-41200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41280-41530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41560-41560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41600-41810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41830-41910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41938-41960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42000-42380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42400-42430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42470-42480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42500-43380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44000-44990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Днепропетровское,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Запорожское,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Крымское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45000-45683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45940-46540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47000-47990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Приднепровская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Криворожское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45700-45930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46570-46800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Донецкая ж.д.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48000-50730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50830-50880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50990-50990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Соловей-экс.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50735-50800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50890-50918</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Выстрел-экс.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439803</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Молдавская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39000-39020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39230-39230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39040-39040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39110-39110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Кучург-э(Лв)</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415705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39060-39101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39120-39120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39140-39200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39910-39940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39970-39990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39130-39130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39240-39240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39670-39740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39861-39900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39210-39220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39280-39430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39520-39570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39260-39260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39440-39470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39490-39490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Могилев-П.-э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331800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Окница-экс.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395304</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Ларга-экс.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367501</w:t>
            </w:r>
          </w:p>
          <w:p w:rsidR="007D06F2" w:rsidRPr="00F046AB" w:rsidRDefault="007D06F2" w:rsidP="007D06F2">
            <w:pPr>
              <w:spacing w:after="0" w:line="240" w:lineRule="auto"/>
              <w:jc w:val="center"/>
              <w:rPr>
                <w:rFonts w:ascii="Times New Roman" w:hAnsi="Times New Roman" w:cs="Times New Roman"/>
                <w:sz w:val="20"/>
                <w:szCs w:val="20"/>
              </w:rPr>
            </w:pP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39480-39480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39640-39660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39580-39630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Слободка-экс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418205</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39760-39800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Етулия-экс.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399606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Рени-э(Молд)</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403500</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39830-39860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39960-39960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Семиг.Мар-э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664900</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Суземка-экс.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204408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Кучург-э(Нс)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415809</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Чимишлия-э.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399201</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Оп 121км-экс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415508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Рзд.208 км-э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391303</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Болград(Гр.)</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408608</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Азербайджанская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54500-55970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sz w:val="20"/>
                <w:szCs w:val="20"/>
              </w:rPr>
            </w:pPr>
            <w:r w:rsidRPr="00F046AB">
              <w:rPr>
                <w:rFonts w:ascii="Times New Roman" w:hAnsi="Times New Roman" w:cs="Times New Roman"/>
                <w:b/>
                <w:bCs/>
                <w:sz w:val="20"/>
                <w:szCs w:val="20"/>
              </w:rPr>
              <w:t xml:space="preserve">Примечание. Вагоны, погруженные на станциях Казахстанской железной дороги назначением на станции Азербайджанской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F046AB">
              <w:rPr>
                <w:rFonts w:ascii="Times New Roman" w:eastAsia="MS Mincho" w:hAnsi="Times New Roman" w:cs="Times New Roman"/>
                <w:b/>
                <w:sz w:val="20"/>
                <w:szCs w:val="20"/>
              </w:rPr>
              <w:t xml:space="preserve">Семиглавый Мар-экс.(664900) </w:t>
            </w:r>
            <w:r w:rsidRPr="00F046AB">
              <w:rPr>
                <w:rFonts w:ascii="Times New Roman" w:hAnsi="Times New Roman" w:cs="Times New Roman"/>
                <w:b/>
                <w:bCs/>
                <w:sz w:val="20"/>
                <w:szCs w:val="20"/>
              </w:rPr>
              <w:t>– Самур-экс. (544906) (для Уральского отделения дороги</w:t>
            </w:r>
            <w:r w:rsidRPr="00F046AB">
              <w:rPr>
                <w:rFonts w:ascii="Times New Roman" w:hAnsi="Times New Roman" w:cs="Times New Roman"/>
                <w:b/>
                <w:sz w:val="20"/>
                <w:szCs w:val="20"/>
              </w:rPr>
              <w:t>)</w:t>
            </w:r>
            <w:r w:rsidRPr="00F046AB">
              <w:rPr>
                <w:rFonts w:ascii="Times New Roman" w:hAnsi="Times New Roman" w:cs="Times New Roman"/>
                <w:b/>
                <w:color w:val="0000FF"/>
                <w:sz w:val="20"/>
                <w:szCs w:val="20"/>
              </w:rPr>
              <w:t xml:space="preserve"> без согласования с причастными железнодорожными администрациями и Дирекцией Совета.</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Южно-Кавказская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56310-56310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56470-56990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Елимай-экс.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679107</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Кавказ(Поти)</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528208</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Садахло-экс.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564204</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F046AB" w:rsidRDefault="007D06F2" w:rsidP="007D06F2">
            <w:pPr>
              <w:spacing w:after="0" w:line="240" w:lineRule="auto"/>
              <w:rPr>
                <w:rFonts w:ascii="Times New Roman" w:hAnsi="Times New Roman" w:cs="Times New Roman"/>
                <w:sz w:val="20"/>
                <w:szCs w:val="20"/>
              </w:rPr>
            </w:pPr>
            <w:r w:rsidRPr="00F046AB">
              <w:rPr>
                <w:rFonts w:ascii="Times New Roman" w:hAnsi="Times New Roman" w:cs="Times New Roman"/>
                <w:b/>
                <w:sz w:val="20"/>
                <w:szCs w:val="20"/>
              </w:rPr>
              <w:t>Примечание. Вагоны, следующие под выгрузку на станции Южно-Кавказской ж.д. и возвращаемые из-под выгрузки порожние вагоны принадлежности Южно-Кавказской ж.д., а также вагоны, погруженные на станциях Южно-Кавказской ж.д., направляются в поездах по плану формирования через паромные переправы Паромная-Поти, Паромная-Батуми или Кавказ-Поти  без огласования с причастными железнодорожными администрациями и Дирекцией Совета.</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Грузинская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56000-56303</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56320-56460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57000-57990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Д.Нурп-вой-э</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662002</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 xml:space="preserve">Самур-экс.  </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544906</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Б-Кясик-экс.</w:t>
            </w:r>
          </w:p>
          <w:p w:rsidR="007D06F2" w:rsidRPr="00F046AB" w:rsidRDefault="007D06F2" w:rsidP="007D06F2">
            <w:pPr>
              <w:spacing w:after="0" w:line="240" w:lineRule="auto"/>
              <w:jc w:val="center"/>
              <w:rPr>
                <w:rFonts w:ascii="Times New Roman" w:hAnsi="Times New Roman" w:cs="Times New Roman"/>
                <w:sz w:val="20"/>
                <w:szCs w:val="20"/>
              </w:rPr>
            </w:pPr>
            <w:r w:rsidRPr="00F046AB">
              <w:rPr>
                <w:rFonts w:ascii="Times New Roman" w:hAnsi="Times New Roman" w:cs="Times New Roman"/>
                <w:sz w:val="20"/>
                <w:szCs w:val="20"/>
              </w:rPr>
              <w:t>558701</w:t>
            </w:r>
          </w:p>
          <w:p w:rsidR="007D06F2" w:rsidRPr="00F046AB"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F046AB" w:rsidRDefault="007D06F2" w:rsidP="007D06F2">
            <w:pPr>
              <w:spacing w:after="0" w:line="240" w:lineRule="auto"/>
              <w:rPr>
                <w:rFonts w:ascii="Times New Roman" w:hAnsi="Times New Roman" w:cs="Times New Roman"/>
                <w:b/>
                <w:sz w:val="20"/>
                <w:szCs w:val="20"/>
              </w:rPr>
            </w:pPr>
            <w:r w:rsidRPr="00F046AB">
              <w:rPr>
                <w:rFonts w:ascii="Times New Roman" w:hAnsi="Times New Roman" w:cs="Times New Roman"/>
                <w:b/>
                <w:sz w:val="20"/>
                <w:szCs w:val="20"/>
              </w:rPr>
              <w:t>Примечания. 1. Вагоны, следующие под выгрузку на станции Грузинской ж.д. и порожние вагоны из-под выгрузки принадлежности Грузинской ж.д., по заявкам грузоотправителей могут быть направлены через паромную переправу Кавказ – Поти без согласования с железнодорожными администрациями и Дирекцией Совета.</w:t>
            </w:r>
          </w:p>
          <w:p w:rsidR="007D06F2" w:rsidRPr="005464D8" w:rsidRDefault="007D06F2" w:rsidP="007D06F2">
            <w:pPr>
              <w:spacing w:after="0" w:line="240" w:lineRule="auto"/>
              <w:rPr>
                <w:rFonts w:ascii="Times New Roman" w:hAnsi="Times New Roman" w:cs="Times New Roman"/>
                <w:sz w:val="20"/>
                <w:szCs w:val="20"/>
              </w:rPr>
            </w:pPr>
            <w:r w:rsidRPr="00F046AB">
              <w:rPr>
                <w:rFonts w:ascii="Times New Roman" w:hAnsi="Times New Roman" w:cs="Times New Roman"/>
                <w:b/>
                <w:bCs/>
                <w:sz w:val="20"/>
                <w:szCs w:val="20"/>
              </w:rPr>
              <w:t xml:space="preserve">2. Вагоны, погруженные на станциях железной дороги Казахстана назначением на станции Грузинской ж.д. (кроме вагонов принадлежности Южно-Кавказской ж.д.), по заявкам грузоотправителей могут быть направлены как через паромный комплекс Актау-Порт(663404)/Курык Порт (693807) – Алят), так и через пункты перехода Д.Нурпеисовой-экс. (662002) – Самур-экс. (544906) (для всех отделений, кроме Уральского отделения дороги) и </w:t>
            </w:r>
            <w:r w:rsidRPr="00F046AB">
              <w:rPr>
                <w:rFonts w:ascii="Times New Roman" w:eastAsia="MS Mincho" w:hAnsi="Times New Roman" w:cs="Times New Roman"/>
                <w:b/>
                <w:sz w:val="20"/>
                <w:szCs w:val="20"/>
              </w:rPr>
              <w:t xml:space="preserve">Семиглавый Мар-экс.(664900) </w:t>
            </w:r>
            <w:r w:rsidRPr="00F046AB">
              <w:rPr>
                <w:rFonts w:ascii="Times New Roman" w:hAnsi="Times New Roman" w:cs="Times New Roman"/>
                <w:b/>
                <w:bCs/>
                <w:sz w:val="20"/>
                <w:szCs w:val="20"/>
              </w:rPr>
              <w:t xml:space="preserve">– Самур-экс. (544906) (для Уральского отделения дороги) </w:t>
            </w:r>
            <w:r w:rsidRPr="00F046AB">
              <w:rPr>
                <w:rFonts w:ascii="Times New Roman" w:hAnsi="Times New Roman" w:cs="Times New Roman"/>
                <w:b/>
                <w:color w:val="0000FF"/>
                <w:sz w:val="20"/>
                <w:szCs w:val="20"/>
              </w:rPr>
              <w:t>без согласования с причастными железнодорожными администрациями и Дирекцией Совета.</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Казахстанская ж.д., участок Мактаарал-Жетысай</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69700-69700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70290-70290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70400-70400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Сырдар-экс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725305</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Кыргызская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71510-71780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Луг.-э.(Каз)</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704402</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71800-71820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71950-71960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71830-71870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Ханабад-экс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744404</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71880-71910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Кувасай-экс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743002</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71920-71940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Учкурган-экс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741505</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 xml:space="preserve">Примечание. Вагоны с негабаритными грузами назначением на станции Южного участка Кыргызской ж.д. (коды 71800-71960) направлять через пункты перехода </w:t>
            </w:r>
          </w:p>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hAnsi="Times New Roman" w:cs="Times New Roman"/>
                <w:b/>
                <w:sz w:val="20"/>
                <w:szCs w:val="20"/>
              </w:rPr>
              <w:t>Бекабад-экс. (726204) - Истиклол-экс. (747408).</w:t>
            </w:r>
          </w:p>
        </w:tc>
      </w:tr>
      <w:tr w:rsidR="007D06F2" w:rsidRPr="005464D8" w:rsidTr="007D06F2">
        <w:tc>
          <w:tcPr>
            <w:tcW w:w="1900" w:type="dxa"/>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 Ташкентское,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Бухарское,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Каршинское,</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Термезское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72000-72940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72970-73240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73260-73440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73470-73670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73940-73940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74020-74020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74060-74060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Кунградское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72960-72960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73250-73250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73450-73460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73680-73780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73810-73930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73950-73990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74450-74470</w:t>
            </w: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73790-73800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Найманк.-экс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737800</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Кубадаг-экс.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759104</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Узбекская ж.д.</w:t>
            </w:r>
          </w:p>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Ферганское отд.</w:t>
            </w:r>
          </w:p>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74000-74011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74030-74050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74070-74400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74430-74430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74401-74420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74440-74440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Савай-экс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744005</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Кар-У-э(Сул)</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718104</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hAnsi="Times New Roman" w:cs="Times New Roman"/>
                <w:b/>
                <w:sz w:val="20"/>
                <w:szCs w:val="20"/>
              </w:rPr>
              <w:t>Примечание. Вагоны с негабаритными грузами назначением на станции Ферганского региона АО «Узбекская железная дорога» (коды 74000-74010, 74030-74050, 74070-74440) направлять через пункты перехода Бекабад-экс. (726204) - Истиклол-экс. (747408).</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Таджикская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74500-74581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74600-74600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Кудукли-экс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736206</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74590-74590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74730-74810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74830-74860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93850-93850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Бекабад-экс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726204</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74610-74720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74820-74820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74870-74890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93860-93870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Амузанг-экс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736507</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5464D8" w:rsidRDefault="007D06F2" w:rsidP="007D06F2">
            <w:pPr>
              <w:spacing w:after="0" w:line="240" w:lineRule="auto"/>
              <w:rPr>
                <w:rFonts w:ascii="Times New Roman" w:hAnsi="Times New Roman" w:cs="Times New Roman"/>
                <w:sz w:val="20"/>
                <w:szCs w:val="20"/>
              </w:rPr>
            </w:pPr>
            <w:r w:rsidRPr="005464D8">
              <w:rPr>
                <w:rFonts w:ascii="Times New Roman" w:hAnsi="Times New Roman" w:cs="Times New Roman"/>
                <w:b/>
                <w:sz w:val="20"/>
                <w:szCs w:val="20"/>
              </w:rPr>
              <w:t xml:space="preserve">Примечание. </w:t>
            </w:r>
            <w:r w:rsidRPr="005464D8">
              <w:rPr>
                <w:rFonts w:ascii="Times New Roman" w:hAnsi="Times New Roman" w:cs="Times New Roman"/>
                <w:b/>
                <w:bCs/>
                <w:sz w:val="20"/>
                <w:szCs w:val="20"/>
              </w:rPr>
              <w:t xml:space="preserve"> Вагоны, погруженные на станциях железной дороги Казахстана </w:t>
            </w:r>
            <w:r w:rsidRPr="005464D8">
              <w:rPr>
                <w:rFonts w:ascii="Times New Roman" w:eastAsia="MS Mincho" w:hAnsi="Times New Roman" w:cs="Times New Roman"/>
                <w:b/>
                <w:sz w:val="20"/>
                <w:szCs w:val="20"/>
              </w:rPr>
              <w:t>назначением на станции Душанбинского и Хатлонского участков Таджикской ж.д. (74500-74580, 74600-74720, 74820, 74870-74890, 93860) могут быть направлены как по линии Тошгузар – Бойсун – Кумкургон (без пересечения границ Туркменистана, минуя пункты перехода Нишан-экс. – Разъезд № 161-экс.), так и по территории Туркменистана через пункты перехода Нишан-экс. – Разъезд № 161-экс.</w:t>
            </w:r>
          </w:p>
        </w:tc>
      </w:tr>
      <w:tr w:rsidR="007D06F2" w:rsidRPr="005464D8" w:rsidTr="007D06F2">
        <w:tc>
          <w:tcPr>
            <w:tcW w:w="1900" w:type="dxa"/>
            <w:vMerge w:val="restart"/>
            <w:shd w:val="clear" w:color="auto" w:fill="auto"/>
          </w:tcPr>
          <w:p w:rsidR="007D06F2" w:rsidRPr="005464D8" w:rsidRDefault="007D06F2" w:rsidP="007D06F2">
            <w:pPr>
              <w:spacing w:after="0" w:line="240" w:lineRule="auto"/>
              <w:rPr>
                <w:rFonts w:ascii="Times New Roman" w:hAnsi="Times New Roman" w:cs="Times New Roman"/>
                <w:b/>
                <w:sz w:val="20"/>
                <w:szCs w:val="20"/>
              </w:rPr>
            </w:pPr>
            <w:r w:rsidRPr="005464D8">
              <w:rPr>
                <w:rFonts w:ascii="Times New Roman" w:hAnsi="Times New Roman" w:cs="Times New Roman"/>
                <w:b/>
                <w:sz w:val="20"/>
                <w:szCs w:val="20"/>
              </w:rPr>
              <w:t>Туркменская ж.д.</w:t>
            </w: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74900-74991</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75930-75930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Нишан-экс.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734408</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900" w:type="dxa"/>
            <w:vMerge/>
            <w:shd w:val="clear" w:color="auto" w:fill="auto"/>
          </w:tcPr>
          <w:p w:rsidR="007D06F2" w:rsidRPr="005464D8" w:rsidRDefault="007D06F2" w:rsidP="007D06F2">
            <w:pPr>
              <w:spacing w:after="0" w:line="240" w:lineRule="auto"/>
              <w:rPr>
                <w:rFonts w:ascii="Times New Roman" w:hAnsi="Times New Roman" w:cs="Times New Roman"/>
                <w:b/>
                <w:sz w:val="20"/>
                <w:szCs w:val="20"/>
              </w:rPr>
            </w:pPr>
          </w:p>
        </w:tc>
        <w:tc>
          <w:tcPr>
            <w:tcW w:w="1418" w:type="dxa"/>
            <w:shd w:val="clear" w:color="auto" w:fill="auto"/>
          </w:tcPr>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75000-75920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75940-75990</w:t>
            </w:r>
          </w:p>
          <w:p w:rsidR="007D06F2" w:rsidRPr="005464D8" w:rsidRDefault="007D06F2" w:rsidP="007D06F2">
            <w:pPr>
              <w:spacing w:after="0" w:line="240" w:lineRule="auto"/>
              <w:jc w:val="center"/>
              <w:rPr>
                <w:rFonts w:ascii="Times New Roman" w:hAnsi="Times New Roman" w:cs="Times New Roman"/>
                <w:sz w:val="20"/>
                <w:szCs w:val="20"/>
              </w:rPr>
            </w:pPr>
            <w:r w:rsidRPr="005464D8">
              <w:rPr>
                <w:rFonts w:ascii="Times New Roman" w:hAnsi="Times New Roman" w:cs="Times New Roman"/>
                <w:sz w:val="20"/>
                <w:szCs w:val="20"/>
              </w:rPr>
              <w:t>87660-87760</w:t>
            </w:r>
          </w:p>
          <w:p w:rsidR="007D06F2" w:rsidRPr="005464D8" w:rsidRDefault="007D06F2" w:rsidP="007D06F2">
            <w:pPr>
              <w:spacing w:after="0" w:line="240" w:lineRule="auto"/>
              <w:jc w:val="center"/>
              <w:rPr>
                <w:rFonts w:ascii="Times New Roman" w:hAnsi="Times New Roman" w:cs="Times New Roman"/>
                <w:sz w:val="20"/>
                <w:szCs w:val="20"/>
              </w:rPr>
            </w:pP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Ходжадавл.-э</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730801</w:t>
            </w: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 xml:space="preserve">Сарыагаш-э. </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704101</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Ходжадавл.-э</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730801</w:t>
            </w:r>
          </w:p>
        </w:tc>
        <w:tc>
          <w:tcPr>
            <w:tcW w:w="155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c>
          <w:tcPr>
            <w:tcW w:w="1529"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c>
          <w:tcPr>
            <w:tcW w:w="1588" w:type="dxa"/>
            <w:shd w:val="clear" w:color="auto" w:fill="auto"/>
          </w:tcPr>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Болашак-экс.</w:t>
            </w:r>
          </w:p>
          <w:p w:rsidR="007D06F2" w:rsidRPr="000D53D3" w:rsidRDefault="007D06F2" w:rsidP="007D06F2">
            <w:pPr>
              <w:spacing w:after="0" w:line="240" w:lineRule="auto"/>
              <w:jc w:val="center"/>
              <w:rPr>
                <w:rFonts w:ascii="Times New Roman" w:hAnsi="Times New Roman" w:cs="Times New Roman"/>
                <w:sz w:val="20"/>
                <w:szCs w:val="20"/>
              </w:rPr>
            </w:pPr>
            <w:r w:rsidRPr="000D53D3">
              <w:rPr>
                <w:rFonts w:ascii="Times New Roman" w:hAnsi="Times New Roman" w:cs="Times New Roman"/>
                <w:sz w:val="20"/>
                <w:szCs w:val="20"/>
              </w:rPr>
              <w:t>664703</w:t>
            </w:r>
          </w:p>
          <w:p w:rsidR="007D06F2" w:rsidRPr="000D53D3" w:rsidRDefault="007D06F2" w:rsidP="007D06F2">
            <w:pPr>
              <w:spacing w:after="0" w:line="240" w:lineRule="auto"/>
              <w:jc w:val="center"/>
              <w:rPr>
                <w:rFonts w:ascii="Times New Roman" w:hAnsi="Times New Roman" w:cs="Times New Roman"/>
                <w:sz w:val="20"/>
                <w:szCs w:val="20"/>
              </w:rPr>
            </w:pPr>
          </w:p>
        </w:tc>
      </w:tr>
      <w:tr w:rsidR="007D06F2" w:rsidRPr="005464D8" w:rsidTr="007D06F2">
        <w:tc>
          <w:tcPr>
            <w:tcW w:w="15876" w:type="dxa"/>
            <w:gridSpan w:val="10"/>
            <w:shd w:val="clear" w:color="auto" w:fill="auto"/>
          </w:tcPr>
          <w:p w:rsidR="007D06F2" w:rsidRPr="000D53D3" w:rsidRDefault="007D06F2" w:rsidP="007D06F2">
            <w:pPr>
              <w:spacing w:after="0" w:line="240" w:lineRule="auto"/>
              <w:jc w:val="both"/>
              <w:rPr>
                <w:rFonts w:ascii="Times New Roman" w:hAnsi="Times New Roman" w:cs="Times New Roman"/>
                <w:b/>
                <w:bCs/>
                <w:sz w:val="20"/>
                <w:szCs w:val="20"/>
              </w:rPr>
            </w:pPr>
            <w:r w:rsidRPr="000D53D3">
              <w:rPr>
                <w:rFonts w:ascii="Times New Roman" w:hAnsi="Times New Roman" w:cs="Times New Roman"/>
                <w:b/>
                <w:sz w:val="20"/>
                <w:szCs w:val="20"/>
              </w:rPr>
              <w:t xml:space="preserve">Примечания. </w:t>
            </w:r>
            <w:r w:rsidRPr="000D53D3">
              <w:rPr>
                <w:rFonts w:ascii="Times New Roman" w:hAnsi="Times New Roman" w:cs="Times New Roman"/>
                <w:b/>
                <w:bCs/>
                <w:sz w:val="20"/>
                <w:szCs w:val="20"/>
              </w:rPr>
              <w:t>1. Вагоны погрузки станций Жамбылского отделения КЗХ назначением на станции Туркменской ж.д., в Иран и в Афганистан, по заявкам грузоотправителей могут быть направлены как через пункт перехода Сарыагаш-экс.(704101), так и через пункт перехода Болашак-экс.(664703).</w:t>
            </w:r>
          </w:p>
          <w:p w:rsidR="007D06F2" w:rsidRPr="000D53D3" w:rsidRDefault="007D06F2" w:rsidP="007D06F2">
            <w:pPr>
              <w:spacing w:after="0" w:line="240" w:lineRule="auto"/>
              <w:jc w:val="both"/>
              <w:rPr>
                <w:rFonts w:ascii="Times New Roman" w:hAnsi="Times New Roman" w:cs="Times New Roman"/>
                <w:b/>
                <w:bCs/>
                <w:sz w:val="20"/>
                <w:szCs w:val="20"/>
              </w:rPr>
            </w:pPr>
            <w:r w:rsidRPr="000D53D3">
              <w:rPr>
                <w:rFonts w:ascii="Times New Roman" w:eastAsia="MS Mincho" w:hAnsi="Times New Roman" w:cs="Times New Roman"/>
                <w:b/>
                <w:sz w:val="20"/>
                <w:szCs w:val="20"/>
              </w:rPr>
              <w:t>2.</w:t>
            </w:r>
            <w:r w:rsidRPr="000D53D3">
              <w:rPr>
                <w:rFonts w:ascii="Times New Roman" w:hAnsi="Times New Roman" w:cs="Times New Roman"/>
                <w:b/>
                <w:sz w:val="20"/>
                <w:szCs w:val="20"/>
              </w:rPr>
              <w:t xml:space="preserve"> </w:t>
            </w:r>
            <w:r w:rsidRPr="000D53D3">
              <w:rPr>
                <w:rFonts w:ascii="Times New Roman" w:hAnsi="Times New Roman" w:cs="Times New Roman"/>
                <w:b/>
                <w:bCs/>
                <w:sz w:val="20"/>
                <w:szCs w:val="20"/>
              </w:rPr>
              <w:t xml:space="preserve">Вагоны, погруженные на станциях Семейского и Восточно-Казахстанского  отделений </w:t>
            </w:r>
            <w:r w:rsidRPr="000D53D3">
              <w:rPr>
                <w:rFonts w:ascii="Times New Roman" w:hAnsi="Times New Roman" w:cs="Times New Roman"/>
                <w:b/>
                <w:sz w:val="20"/>
                <w:szCs w:val="20"/>
              </w:rPr>
              <w:t xml:space="preserve">Казахстанской ж.д. </w:t>
            </w:r>
            <w:r w:rsidRPr="000D53D3">
              <w:rPr>
                <w:rFonts w:ascii="Times New Roman" w:eastAsia="MS Mincho" w:hAnsi="Times New Roman" w:cs="Times New Roman"/>
                <w:b/>
                <w:sz w:val="20"/>
                <w:szCs w:val="20"/>
              </w:rPr>
              <w:t>назначением на станции участка Разъезд №161- Талимарджан Туркменской ж.д. могут быть направлены, как по действующему плану формирования через пункты перехода Сарыагаш-экс (704101)- Нишан-экс. (734408), так и через пункт перехода Болашак-экс. (664703).</w:t>
            </w:r>
          </w:p>
          <w:p w:rsidR="007D06F2" w:rsidRPr="005464D8" w:rsidRDefault="007D06F2" w:rsidP="007D06F2">
            <w:pPr>
              <w:spacing w:after="0" w:line="240" w:lineRule="auto"/>
              <w:rPr>
                <w:rFonts w:ascii="Times New Roman" w:hAnsi="Times New Roman" w:cs="Times New Roman"/>
                <w:sz w:val="20"/>
                <w:szCs w:val="20"/>
              </w:rPr>
            </w:pPr>
            <w:r w:rsidRPr="000D53D3">
              <w:rPr>
                <w:rFonts w:ascii="Times New Roman" w:hAnsi="Times New Roman" w:cs="Times New Roman"/>
                <w:b/>
                <w:bCs/>
                <w:sz w:val="20"/>
                <w:szCs w:val="20"/>
              </w:rPr>
              <w:t>3. Вагоны, погруженные на станциях железной дороги Казахстана назначением на станцию Имамназар (коды 87720-87730) Туркменской ж.д. и транзитом в Афганистан, по заявкам грузоотправителей могут быть направлены как по действующему плану формирования, предусмотренному для станции Керки (бывш. Атамырат, код 75970) Туркменской ж.д., так и через пункт перехода Болашак-экс.(664703</w:t>
            </w:r>
            <w:r w:rsidRPr="000D53D3">
              <w:rPr>
                <w:rFonts w:ascii="Times New Roman" w:hAnsi="Times New Roman" w:cs="Times New Roman"/>
                <w:b/>
                <w:sz w:val="20"/>
                <w:szCs w:val="20"/>
              </w:rPr>
              <w:t xml:space="preserve">) </w:t>
            </w:r>
            <w:r w:rsidRPr="000D53D3">
              <w:rPr>
                <w:rFonts w:ascii="Times New Roman" w:hAnsi="Times New Roman" w:cs="Times New Roman"/>
                <w:b/>
                <w:color w:val="0000FF"/>
                <w:sz w:val="20"/>
                <w:szCs w:val="20"/>
              </w:rPr>
              <w:t>без согласования с причастными железнодорожными администрациями и Дирекцией Совета.</w:t>
            </w:r>
          </w:p>
        </w:tc>
      </w:tr>
    </w:tbl>
    <w:p w:rsidR="00DF12C6" w:rsidRDefault="00DF12C6" w:rsidP="001D2122">
      <w:pPr>
        <w:pStyle w:val="ad"/>
        <w:outlineLvl w:val="0"/>
        <w:rPr>
          <w:rFonts w:ascii="Times New Roman" w:hAnsi="Times New Roman"/>
          <w:b/>
          <w:sz w:val="22"/>
          <w:szCs w:val="22"/>
          <w:lang w:val="ru-RU"/>
        </w:rPr>
      </w:pPr>
    </w:p>
    <w:p w:rsidR="00DF12C6" w:rsidRDefault="00DF12C6" w:rsidP="001D2122">
      <w:pPr>
        <w:pStyle w:val="ad"/>
        <w:outlineLvl w:val="0"/>
        <w:rPr>
          <w:rFonts w:ascii="Times New Roman" w:hAnsi="Times New Roman"/>
          <w:b/>
          <w:sz w:val="22"/>
          <w:szCs w:val="22"/>
          <w:lang w:val="ru-RU"/>
        </w:rPr>
      </w:pPr>
    </w:p>
    <w:p w:rsidR="00DF12C6" w:rsidRDefault="00DF12C6" w:rsidP="001D2122">
      <w:pPr>
        <w:pStyle w:val="ad"/>
        <w:outlineLvl w:val="0"/>
        <w:rPr>
          <w:rFonts w:ascii="Times New Roman" w:hAnsi="Times New Roman"/>
          <w:b/>
          <w:sz w:val="22"/>
          <w:szCs w:val="22"/>
          <w:lang w:val="ru-RU"/>
        </w:rPr>
      </w:pPr>
    </w:p>
    <w:p w:rsidR="00DF12C6" w:rsidRDefault="00DF12C6" w:rsidP="001D2122">
      <w:pPr>
        <w:pStyle w:val="ad"/>
        <w:outlineLvl w:val="0"/>
        <w:rPr>
          <w:rFonts w:ascii="Times New Roman" w:hAnsi="Times New Roman"/>
          <w:b/>
          <w:sz w:val="22"/>
          <w:szCs w:val="22"/>
          <w:lang w:val="ru-RU"/>
        </w:rPr>
      </w:pPr>
    </w:p>
    <w:p w:rsidR="00DF12C6" w:rsidRDefault="00DF12C6" w:rsidP="001D2122">
      <w:pPr>
        <w:pStyle w:val="ad"/>
        <w:outlineLvl w:val="0"/>
        <w:rPr>
          <w:rFonts w:ascii="Times New Roman" w:hAnsi="Times New Roman"/>
          <w:b/>
          <w:sz w:val="22"/>
          <w:szCs w:val="22"/>
          <w:lang w:val="ru-RU"/>
        </w:rPr>
      </w:pPr>
    </w:p>
    <w:p w:rsidR="000C0B71" w:rsidRPr="003B332E" w:rsidRDefault="000C0B71" w:rsidP="000C0B71">
      <w:pPr>
        <w:spacing w:after="0" w:line="240" w:lineRule="auto"/>
        <w:jc w:val="center"/>
        <w:rPr>
          <w:rFonts w:ascii="Times New Roman" w:hAnsi="Times New Roman" w:cs="Times New Roman"/>
          <w:b/>
        </w:rPr>
        <w:sectPr w:rsidR="000C0B71" w:rsidRPr="003B332E" w:rsidSect="007D06F2">
          <w:pgSz w:w="16838" w:h="11906" w:orient="landscape"/>
          <w:pgMar w:top="851" w:right="567" w:bottom="851" w:left="567" w:header="709" w:footer="709" w:gutter="0"/>
          <w:cols w:space="708"/>
          <w:docGrid w:linePitch="360"/>
        </w:sectPr>
      </w:pPr>
    </w:p>
    <w:p w:rsidR="00B17A4A" w:rsidRPr="003B332E" w:rsidRDefault="00B17A4A" w:rsidP="00E45F3B">
      <w:pPr>
        <w:pStyle w:val="220"/>
        <w:spacing w:line="240" w:lineRule="auto"/>
        <w:ind w:firstLine="0"/>
        <w:jc w:val="center"/>
        <w:rPr>
          <w:b/>
          <w:sz w:val="24"/>
          <w:szCs w:val="24"/>
        </w:rPr>
      </w:pPr>
      <w:r w:rsidRPr="003B332E">
        <w:rPr>
          <w:b/>
          <w:sz w:val="24"/>
          <w:szCs w:val="24"/>
        </w:rPr>
        <w:t>5. КОДЫ ЖЕЛЕЗНОДОРОЖНЫХ АДМИНИСТРАЦИЙ И ЖЕЛЕЗНЫХ ДОРОГ</w:t>
      </w:r>
    </w:p>
    <w:p w:rsidR="00B17A4A" w:rsidRPr="003B332E" w:rsidRDefault="00B17A4A" w:rsidP="00E45F3B">
      <w:pPr>
        <w:pStyle w:val="220"/>
        <w:spacing w:line="240" w:lineRule="auto"/>
        <w:ind w:firstLine="0"/>
        <w:rPr>
          <w:b/>
          <w:sz w:val="24"/>
          <w:szCs w:val="24"/>
        </w:rPr>
      </w:pPr>
    </w:p>
    <w:tbl>
      <w:tblPr>
        <w:tblW w:w="10361" w:type="dxa"/>
        <w:jc w:val="center"/>
        <w:tblInd w:w="93" w:type="dxa"/>
        <w:tblLook w:val="0000" w:firstRow="0" w:lastRow="0" w:firstColumn="0" w:lastColumn="0" w:noHBand="0" w:noVBand="0"/>
      </w:tblPr>
      <w:tblGrid>
        <w:gridCol w:w="1997"/>
        <w:gridCol w:w="427"/>
        <w:gridCol w:w="783"/>
        <w:gridCol w:w="1332"/>
        <w:gridCol w:w="1400"/>
        <w:gridCol w:w="1880"/>
        <w:gridCol w:w="1210"/>
        <w:gridCol w:w="1332"/>
      </w:tblGrid>
      <w:tr w:rsidR="003B332E" w:rsidRPr="003B332E" w:rsidTr="002014A2">
        <w:trPr>
          <w:trHeight w:val="709"/>
          <w:jc w:val="center"/>
        </w:trPr>
        <w:tc>
          <w:tcPr>
            <w:tcW w:w="1997"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железнодорожной администрации</w:t>
            </w:r>
          </w:p>
        </w:tc>
        <w:tc>
          <w:tcPr>
            <w:tcW w:w="2542" w:type="dxa"/>
            <w:gridSpan w:val="3"/>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 д. администрации</w:t>
            </w:r>
          </w:p>
        </w:tc>
        <w:tc>
          <w:tcPr>
            <w:tcW w:w="1400" w:type="dxa"/>
            <w:vMerge w:val="restart"/>
            <w:tcBorders>
              <w:top w:val="single" w:sz="8" w:space="0" w:color="auto"/>
              <w:left w:val="single" w:sz="8" w:space="0" w:color="auto"/>
              <w:bottom w:val="nil"/>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ЕСР диапазон</w:t>
            </w:r>
          </w:p>
        </w:tc>
        <w:tc>
          <w:tcPr>
            <w:tcW w:w="18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Наименование железной дороги</w:t>
            </w:r>
          </w:p>
        </w:tc>
        <w:tc>
          <w:tcPr>
            <w:tcW w:w="2542"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Код железной дороги</w:t>
            </w:r>
          </w:p>
        </w:tc>
      </w:tr>
      <w:tr w:rsidR="003B332E" w:rsidRPr="003B332E" w:rsidTr="002014A2">
        <w:trPr>
          <w:trHeight w:val="374"/>
          <w:jc w:val="center"/>
        </w:trPr>
        <w:tc>
          <w:tcPr>
            <w:tcW w:w="1997"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c>
          <w:tcPr>
            <w:tcW w:w="1400" w:type="dxa"/>
            <w:vMerge/>
            <w:tcBorders>
              <w:top w:val="single" w:sz="8" w:space="0" w:color="auto"/>
              <w:left w:val="single" w:sz="8" w:space="0" w:color="auto"/>
              <w:bottom w:val="nil"/>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880" w:type="dxa"/>
            <w:vMerge/>
            <w:tcBorders>
              <w:top w:val="single" w:sz="8" w:space="0" w:color="auto"/>
              <w:left w:val="single" w:sz="8" w:space="0" w:color="auto"/>
              <w:bottom w:val="single" w:sz="8" w:space="0" w:color="000000"/>
              <w:right w:val="single" w:sz="8" w:space="0" w:color="auto"/>
            </w:tcBorders>
            <w:vAlign w:val="center"/>
          </w:tcPr>
          <w:p w:rsidR="00B17A4A" w:rsidRPr="003B332E" w:rsidRDefault="00B17A4A" w:rsidP="00E45F3B">
            <w:pPr>
              <w:spacing w:after="0" w:line="240" w:lineRule="auto"/>
              <w:jc w:val="center"/>
              <w:rPr>
                <w:rFonts w:ascii="Times New Roman" w:hAnsi="Times New Roman"/>
                <w:b/>
              </w:rPr>
            </w:pP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цифровой</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буквенный</w:t>
            </w:r>
          </w:p>
        </w:tc>
      </w:tr>
      <w:tr w:rsidR="003B332E" w:rsidRPr="003B332E" w:rsidTr="002014A2">
        <w:trPr>
          <w:trHeight w:val="330"/>
          <w:jc w:val="center"/>
        </w:trPr>
        <w:tc>
          <w:tcPr>
            <w:tcW w:w="1997"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ОАО «Российские ж.д.»</w:t>
            </w:r>
          </w:p>
        </w:tc>
        <w:tc>
          <w:tcPr>
            <w:tcW w:w="1210" w:type="dxa"/>
            <w:gridSpan w:val="2"/>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РЖД</w:t>
            </w:r>
          </w:p>
        </w:tc>
        <w:tc>
          <w:tcPr>
            <w:tcW w:w="1400" w:type="dxa"/>
            <w:tcBorders>
              <w:top w:val="single" w:sz="8"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01000-07850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Октябрьская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Окт</w:t>
            </w:r>
          </w:p>
        </w:tc>
      </w:tr>
      <w:tr w:rsidR="003B332E" w:rsidRPr="003B332E" w:rsidTr="002014A2">
        <w:trPr>
          <w:trHeight w:val="335"/>
          <w:jc w:val="center"/>
        </w:trPr>
        <w:tc>
          <w:tcPr>
            <w:tcW w:w="4539" w:type="dxa"/>
            <w:gridSpan w:val="4"/>
            <w:vMerge w:val="restart"/>
            <w:tcBorders>
              <w:top w:val="single" w:sz="8" w:space="0" w:color="auto"/>
              <w:left w:val="single" w:sz="8" w:space="0" w:color="auto"/>
              <w:bottom w:val="single" w:sz="8" w:space="0" w:color="000000"/>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10000-10500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Калининградская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Клг</w:t>
            </w:r>
          </w:p>
        </w:tc>
      </w:tr>
      <w:tr w:rsidR="003B332E" w:rsidRPr="003B332E" w:rsidTr="002014A2">
        <w:trPr>
          <w:trHeight w:val="26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17000-23990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Моск</w:t>
            </w:r>
          </w:p>
        </w:tc>
      </w:tr>
      <w:tr w:rsidR="003B332E" w:rsidRPr="003B332E" w:rsidTr="002014A2">
        <w:trPr>
          <w:trHeight w:val="3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24000-27990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Горьк</w:t>
            </w:r>
          </w:p>
        </w:tc>
      </w:tr>
      <w:tr w:rsidR="003B332E" w:rsidRPr="003B332E" w:rsidTr="002014A2">
        <w:trPr>
          <w:trHeight w:val="40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28000-31990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w:t>
            </w:r>
          </w:p>
        </w:tc>
      </w:tr>
      <w:tr w:rsidR="003B332E" w:rsidRPr="003B332E" w:rsidTr="002014A2">
        <w:trPr>
          <w:trHeight w:val="982"/>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51000-54105        54115-54142</w:t>
            </w:r>
          </w:p>
          <w:p w:rsidR="00B17A4A" w:rsidRPr="003B332E" w:rsidRDefault="00B17A4A" w:rsidP="00E45F3B">
            <w:pPr>
              <w:spacing w:after="0" w:line="240" w:lineRule="auto"/>
              <w:ind w:right="-316"/>
              <w:rPr>
                <w:rFonts w:ascii="Times New Roman" w:hAnsi="Times New Roman"/>
              </w:rPr>
            </w:pPr>
            <w:r w:rsidRPr="003B332E">
              <w:rPr>
                <w:rFonts w:ascii="Times New Roman" w:hAnsi="Times New Roman"/>
              </w:rPr>
              <w:t>54180-54490  58000-58050 58620-58950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Северо-Кавказская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С-Кав</w:t>
            </w:r>
          </w:p>
        </w:tc>
      </w:tr>
      <w:tr w:rsidR="003B332E" w:rsidRPr="003B332E" w:rsidTr="002014A2">
        <w:trPr>
          <w:trHeight w:val="667"/>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43400-43996 58053-58612 59000-60840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Ю-Вост</w:t>
            </w:r>
          </w:p>
        </w:tc>
      </w:tr>
      <w:tr w:rsidR="003B332E" w:rsidRPr="003B332E" w:rsidTr="002014A2">
        <w:trPr>
          <w:trHeight w:val="53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 xml:space="preserve">54110-54110 </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54150-54172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60850-62990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Приволжская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Прив</w:t>
            </w:r>
          </w:p>
        </w:tc>
      </w:tr>
      <w:tr w:rsidR="003B332E" w:rsidRPr="003B332E" w:rsidTr="002014A2">
        <w:trPr>
          <w:trHeight w:val="39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63000-65990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Куйбышевская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Кбш</w:t>
            </w:r>
          </w:p>
        </w:tc>
      </w:tr>
      <w:tr w:rsidR="003B332E" w:rsidRPr="003B332E" w:rsidTr="002014A2">
        <w:trPr>
          <w:trHeight w:val="405"/>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76000-79990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Свердловская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Сверд</w:t>
            </w:r>
          </w:p>
        </w:tc>
      </w:tr>
      <w:tr w:rsidR="003B332E" w:rsidRPr="003B332E" w:rsidTr="002014A2">
        <w:trPr>
          <w:trHeight w:val="40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80000-82990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Южно-Уральская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Ю-Ур</w:t>
            </w:r>
          </w:p>
        </w:tc>
      </w:tr>
      <w:tr w:rsidR="003B332E" w:rsidRPr="003B332E" w:rsidTr="002014A2">
        <w:trPr>
          <w:trHeight w:val="189"/>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A13767" w:rsidRPr="003B332E" w:rsidRDefault="00B17A4A" w:rsidP="00E45F3B">
            <w:pPr>
              <w:spacing w:after="0" w:line="240" w:lineRule="auto"/>
              <w:jc w:val="center"/>
              <w:rPr>
                <w:rFonts w:ascii="Times New Roman" w:hAnsi="Times New Roman"/>
              </w:rPr>
            </w:pPr>
            <w:r w:rsidRPr="003B332E">
              <w:rPr>
                <w:rFonts w:ascii="Times New Roman" w:hAnsi="Times New Roman"/>
              </w:rPr>
              <w:t>83000-</w:t>
            </w:r>
            <w:r w:rsidR="00A13767" w:rsidRPr="003B332E">
              <w:rPr>
                <w:rFonts w:ascii="Times New Roman" w:hAnsi="Times New Roman"/>
              </w:rPr>
              <w:t>85440</w:t>
            </w:r>
          </w:p>
          <w:p w:rsidR="00A13767" w:rsidRPr="003B332E" w:rsidRDefault="00A13767" w:rsidP="00E45F3B">
            <w:pPr>
              <w:spacing w:after="0" w:line="240" w:lineRule="auto"/>
              <w:jc w:val="center"/>
              <w:rPr>
                <w:rFonts w:ascii="Times New Roman" w:hAnsi="Times New Roman"/>
              </w:rPr>
            </w:pPr>
            <w:r w:rsidRPr="003B332E">
              <w:rPr>
                <w:rFonts w:ascii="Times New Roman" w:hAnsi="Times New Roman"/>
              </w:rPr>
              <w:t>86000-86640</w:t>
            </w:r>
          </w:p>
          <w:p w:rsidR="00B17A4A" w:rsidRPr="003B332E" w:rsidRDefault="00A13767" w:rsidP="00042CE7">
            <w:pPr>
              <w:spacing w:after="0" w:line="240" w:lineRule="auto"/>
              <w:jc w:val="center"/>
              <w:rPr>
                <w:rFonts w:ascii="Times New Roman" w:hAnsi="Times New Roman"/>
              </w:rPr>
            </w:pPr>
            <w:r w:rsidRPr="003B332E">
              <w:rPr>
                <w:rFonts w:ascii="Times New Roman" w:hAnsi="Times New Roman"/>
              </w:rPr>
              <w:t>87000-</w:t>
            </w:r>
            <w:r w:rsidR="00042CE7" w:rsidRPr="003B332E">
              <w:rPr>
                <w:rFonts w:ascii="Times New Roman" w:hAnsi="Times New Roman"/>
              </w:rPr>
              <w:t>87650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Западно-Сибирская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88000-89900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Красноярская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Крас</w:t>
            </w:r>
          </w:p>
        </w:tc>
      </w:tr>
      <w:tr w:rsidR="003B332E" w:rsidRPr="003B332E" w:rsidTr="002014A2">
        <w:trPr>
          <w:trHeight w:val="543"/>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91200-91200 91350-91420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Якутская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91</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Ждя</w:t>
            </w:r>
          </w:p>
        </w:tc>
      </w:tr>
      <w:tr w:rsidR="003B332E" w:rsidRPr="003B332E" w:rsidTr="002014A2">
        <w:trPr>
          <w:trHeight w:val="784"/>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90220-90450 90570-90650 92000-93831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Восточно-Сибирская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92</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В-Сиб</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94000-95704</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Забайкальская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Заб</w:t>
            </w:r>
          </w:p>
        </w:tc>
      </w:tr>
      <w:tr w:rsidR="003B332E" w:rsidRPr="003B332E" w:rsidTr="002014A2">
        <w:trPr>
          <w:trHeight w:val="122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90460-90500 90800-91190 91210-91320 91450-91980 96000-99999</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Дальневосточная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Д-Вост</w:t>
            </w:r>
          </w:p>
        </w:tc>
      </w:tr>
      <w:tr w:rsidR="003B332E" w:rsidRPr="003B332E" w:rsidTr="002014A2">
        <w:trPr>
          <w:trHeight w:val="35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БЧ</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13000-16990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Белорусская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Бел</w:t>
            </w:r>
          </w:p>
        </w:tc>
      </w:tr>
      <w:tr w:rsidR="003B332E" w:rsidRPr="003B332E" w:rsidTr="002014A2">
        <w:trPr>
          <w:trHeight w:val="330"/>
          <w:jc w:val="center"/>
        </w:trPr>
        <w:tc>
          <w:tcPr>
            <w:tcW w:w="2424" w:type="dxa"/>
            <w:gridSpan w:val="2"/>
            <w:tcBorders>
              <w:top w:val="single" w:sz="8" w:space="0" w:color="auto"/>
              <w:left w:val="single" w:sz="8"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ПАО «Украинская железная дорога»</w:t>
            </w:r>
          </w:p>
        </w:tc>
        <w:tc>
          <w:tcPr>
            <w:tcW w:w="783"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w:t>
            </w:r>
          </w:p>
        </w:tc>
        <w:tc>
          <w:tcPr>
            <w:tcW w:w="1332" w:type="dxa"/>
            <w:tcBorders>
              <w:top w:val="single" w:sz="8" w:space="0" w:color="auto"/>
              <w:left w:val="nil"/>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w:t>
            </w: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32000-34990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Юго-Западная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Ю-Зап</w:t>
            </w:r>
          </w:p>
        </w:tc>
      </w:tr>
      <w:tr w:rsidR="003B332E" w:rsidRPr="003B332E" w:rsidTr="002014A2">
        <w:trPr>
          <w:trHeight w:val="330"/>
          <w:jc w:val="center"/>
        </w:trPr>
        <w:tc>
          <w:tcPr>
            <w:tcW w:w="4539" w:type="dxa"/>
            <w:gridSpan w:val="4"/>
            <w:vMerge w:val="restart"/>
            <w:tcBorders>
              <w:top w:val="single" w:sz="4" w:space="0" w:color="auto"/>
              <w:left w:val="single" w:sz="4" w:space="0" w:color="auto"/>
              <w:bottom w:val="single" w:sz="4"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35000-38990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Львовская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Льв</w:t>
            </w:r>
          </w:p>
        </w:tc>
      </w:tr>
      <w:tr w:rsidR="003B332E" w:rsidRPr="003B332E" w:rsidTr="002014A2">
        <w:trPr>
          <w:trHeight w:val="330"/>
          <w:jc w:val="center"/>
        </w:trPr>
        <w:tc>
          <w:tcPr>
            <w:tcW w:w="4539" w:type="dxa"/>
            <w:gridSpan w:val="4"/>
            <w:vMerge/>
            <w:tcBorders>
              <w:top w:val="single" w:sz="4"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40000-42490</w:t>
            </w:r>
          </w:p>
        </w:tc>
        <w:tc>
          <w:tcPr>
            <w:tcW w:w="188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Одесская</w:t>
            </w:r>
          </w:p>
        </w:tc>
        <w:tc>
          <w:tcPr>
            <w:tcW w:w="1210"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332" w:type="dxa"/>
            <w:tcBorders>
              <w:top w:val="single" w:sz="4" w:space="0" w:color="auto"/>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Од</w:t>
            </w:r>
          </w:p>
        </w:tc>
      </w:tr>
      <w:tr w:rsidR="003B332E" w:rsidRPr="003B332E" w:rsidTr="002014A2">
        <w:trPr>
          <w:trHeight w:val="481"/>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42500-43390 44000-44990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8" w:space="0" w:color="000000"/>
              <w:right w:val="nil"/>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nil"/>
              <w:left w:val="single" w:sz="8"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45000-47990</w:t>
            </w:r>
          </w:p>
        </w:tc>
        <w:tc>
          <w:tcPr>
            <w:tcW w:w="188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Приднепровская</w:t>
            </w:r>
          </w:p>
        </w:tc>
        <w:tc>
          <w:tcPr>
            <w:tcW w:w="1210"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w:t>
            </w:r>
          </w:p>
        </w:tc>
        <w:tc>
          <w:tcPr>
            <w:tcW w:w="1332" w:type="dxa"/>
            <w:tcBorders>
              <w:top w:val="nil"/>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Придн</w:t>
            </w:r>
          </w:p>
        </w:tc>
      </w:tr>
      <w:tr w:rsidR="003B332E" w:rsidRPr="003B332E" w:rsidTr="002014A2">
        <w:trPr>
          <w:trHeight w:val="330"/>
          <w:jc w:val="center"/>
        </w:trPr>
        <w:tc>
          <w:tcPr>
            <w:tcW w:w="4539" w:type="dxa"/>
            <w:gridSpan w:val="4"/>
            <w:vMerge/>
            <w:tcBorders>
              <w:top w:val="single" w:sz="8" w:space="0" w:color="auto"/>
              <w:left w:val="single" w:sz="8"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00" w:type="dxa"/>
            <w:tcBorders>
              <w:top w:val="single" w:sz="4" w:space="0" w:color="auto"/>
              <w:left w:val="single" w:sz="4" w:space="0" w:color="auto"/>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48000-50990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Донецкая</w:t>
            </w:r>
          </w:p>
        </w:tc>
        <w:tc>
          <w:tcPr>
            <w:tcW w:w="121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w:t>
            </w:r>
          </w:p>
        </w:tc>
        <w:tc>
          <w:tcPr>
            <w:tcW w:w="1332"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Дон</w:t>
            </w:r>
          </w:p>
        </w:tc>
      </w:tr>
      <w:tr w:rsidR="003B332E" w:rsidRPr="003B332E" w:rsidTr="002014A2">
        <w:trPr>
          <w:trHeight w:val="330"/>
          <w:jc w:val="center"/>
        </w:trPr>
        <w:tc>
          <w:tcPr>
            <w:tcW w:w="2424" w:type="dxa"/>
            <w:gridSpan w:val="2"/>
            <w:tcBorders>
              <w:top w:val="single" w:sz="4" w:space="0" w:color="auto"/>
              <w:left w:val="single" w:sz="4" w:space="0" w:color="auto"/>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«Железная дорога Молдовы»</w:t>
            </w:r>
          </w:p>
        </w:tc>
        <w:tc>
          <w:tcPr>
            <w:tcW w:w="783"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w:t>
            </w:r>
          </w:p>
        </w:tc>
        <w:tc>
          <w:tcPr>
            <w:tcW w:w="1332" w:type="dxa"/>
            <w:tcBorders>
              <w:top w:val="single" w:sz="4" w:space="0" w:color="auto"/>
              <w:left w:val="nil"/>
              <w:bottom w:val="single" w:sz="4"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ЧФМ</w:t>
            </w:r>
          </w:p>
        </w:tc>
        <w:tc>
          <w:tcPr>
            <w:tcW w:w="140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39000-39990</w:t>
            </w:r>
          </w:p>
        </w:tc>
        <w:tc>
          <w:tcPr>
            <w:tcW w:w="1880" w:type="dxa"/>
            <w:tcBorders>
              <w:top w:val="single" w:sz="4" w:space="0" w:color="auto"/>
              <w:left w:val="nil"/>
              <w:bottom w:val="single" w:sz="4"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Молдавская</w:t>
            </w:r>
          </w:p>
        </w:tc>
        <w:tc>
          <w:tcPr>
            <w:tcW w:w="1210" w:type="dxa"/>
            <w:tcBorders>
              <w:top w:val="single" w:sz="4" w:space="0" w:color="auto"/>
              <w:left w:val="nil"/>
              <w:bottom w:val="single" w:sz="4" w:space="0" w:color="auto"/>
              <w:right w:val="single" w:sz="4"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w:t>
            </w:r>
          </w:p>
        </w:tc>
        <w:tc>
          <w:tcPr>
            <w:tcW w:w="1332" w:type="dxa"/>
            <w:tcBorders>
              <w:top w:val="single" w:sz="4" w:space="0" w:color="auto"/>
              <w:left w:val="single" w:sz="4"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Млд</w:t>
            </w:r>
          </w:p>
        </w:tc>
      </w:tr>
      <w:tr w:rsidR="003B332E" w:rsidRPr="003B332E" w:rsidTr="002014A2">
        <w:trPr>
          <w:trHeight w:val="665"/>
          <w:jc w:val="center"/>
        </w:trPr>
        <w:tc>
          <w:tcPr>
            <w:tcW w:w="2424" w:type="dxa"/>
            <w:gridSpan w:val="2"/>
            <w:tcBorders>
              <w:top w:val="single" w:sz="4"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«Летувос гяляжинкеляй»</w:t>
            </w:r>
          </w:p>
        </w:tc>
        <w:tc>
          <w:tcPr>
            <w:tcW w:w="783"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24</w:t>
            </w:r>
          </w:p>
        </w:tc>
        <w:tc>
          <w:tcPr>
            <w:tcW w:w="1332" w:type="dxa"/>
            <w:tcBorders>
              <w:top w:val="single" w:sz="4"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ЛГ</w:t>
            </w:r>
          </w:p>
        </w:tc>
        <w:tc>
          <w:tcPr>
            <w:tcW w:w="140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10600-10990 12000-12990</w:t>
            </w:r>
          </w:p>
        </w:tc>
        <w:tc>
          <w:tcPr>
            <w:tcW w:w="1880" w:type="dxa"/>
            <w:tcBorders>
              <w:top w:val="single" w:sz="4" w:space="0" w:color="auto"/>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Литовская ж.д.</w:t>
            </w:r>
          </w:p>
        </w:tc>
        <w:tc>
          <w:tcPr>
            <w:tcW w:w="1210" w:type="dxa"/>
            <w:tcBorders>
              <w:top w:val="single" w:sz="4" w:space="0" w:color="auto"/>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Лит</w:t>
            </w:r>
          </w:p>
        </w:tc>
      </w:tr>
      <w:tr w:rsidR="003B332E" w:rsidRPr="003B332E" w:rsidTr="002014A2">
        <w:trPr>
          <w:trHeight w:val="74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ГАО «Латвияс дзелзцельш»</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25</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ЛДЗ</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09000-09990 11000-11990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Латвийская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Лат</w:t>
            </w:r>
          </w:p>
        </w:tc>
      </w:tr>
      <w:tr w:rsidR="003B332E" w:rsidRPr="003B332E" w:rsidTr="002014A2">
        <w:trPr>
          <w:trHeight w:val="62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«Эстонская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26</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ЭВР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08000-08910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Эстонская ж.д.</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Эст</w:t>
            </w:r>
          </w:p>
        </w:tc>
      </w:tr>
      <w:tr w:rsidR="003B332E" w:rsidRPr="003B332E" w:rsidTr="002014A2">
        <w:trPr>
          <w:trHeight w:val="42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«НК «Қаза</w:t>
            </w:r>
            <w:r w:rsidRPr="003B332E">
              <w:rPr>
                <w:rFonts w:ascii="Times New Roman" w:hAnsi="Times New Roman"/>
                <w:lang w:val="kk-KZ"/>
              </w:rPr>
              <w:t>қстан темір жолы</w:t>
            </w:r>
            <w:r w:rsidRPr="003B332E">
              <w:rPr>
                <w:rFonts w:ascii="Times New Roman" w:hAnsi="Times New Roman"/>
              </w:rPr>
              <w:t>»</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66000-71500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Ж.д. Казахстана</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68</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Кзх</w:t>
            </w:r>
          </w:p>
        </w:tc>
      </w:tr>
      <w:tr w:rsidR="003B332E" w:rsidRPr="003B332E" w:rsidTr="002014A2">
        <w:trPr>
          <w:trHeight w:val="1010"/>
          <w:jc w:val="center"/>
        </w:trPr>
        <w:tc>
          <w:tcPr>
            <w:tcW w:w="2424" w:type="dxa"/>
            <w:gridSpan w:val="2"/>
            <w:tcBorders>
              <w:top w:val="single" w:sz="8" w:space="0" w:color="auto"/>
              <w:left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АО «Грузинская ж.д.»</w:t>
            </w:r>
          </w:p>
        </w:tc>
        <w:tc>
          <w:tcPr>
            <w:tcW w:w="783"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28</w:t>
            </w:r>
          </w:p>
        </w:tc>
        <w:tc>
          <w:tcPr>
            <w:tcW w:w="1332" w:type="dxa"/>
            <w:tcBorders>
              <w:top w:val="single" w:sz="8" w:space="0" w:color="auto"/>
              <w:left w:val="single" w:sz="8" w:space="0" w:color="auto"/>
              <w:bottom w:val="single" w:sz="8" w:space="0" w:color="000000"/>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br/>
              <w:t>ГР</w:t>
            </w:r>
          </w:p>
        </w:tc>
        <w:tc>
          <w:tcPr>
            <w:tcW w:w="140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56000-56303 56321-56460 57000-57990</w:t>
            </w:r>
          </w:p>
        </w:tc>
        <w:tc>
          <w:tcPr>
            <w:tcW w:w="1880" w:type="dxa"/>
            <w:tcBorders>
              <w:top w:val="nil"/>
              <w:left w:val="nil"/>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Грузинская</w:t>
            </w:r>
          </w:p>
        </w:tc>
        <w:tc>
          <w:tcPr>
            <w:tcW w:w="1210"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nil"/>
              <w:left w:val="single" w:sz="8" w:space="0" w:color="auto"/>
              <w:bottom w:val="single" w:sz="8" w:space="0" w:color="000000"/>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Грз</w:t>
            </w:r>
          </w:p>
        </w:tc>
      </w:tr>
      <w:tr w:rsidR="003B332E" w:rsidRPr="003B332E" w:rsidTr="002014A2">
        <w:trPr>
          <w:trHeight w:val="46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lang w:val="kk-KZ"/>
              </w:rPr>
            </w:pPr>
            <w:r w:rsidRPr="003B332E">
              <w:rPr>
                <w:rFonts w:ascii="Times New Roman" w:hAnsi="Times New Roman"/>
              </w:rPr>
              <w:t>АО «Узбекистон темир йуллари»</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УТИ</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72000-74490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Узбекские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73</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Узб</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«Азербайджанские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54500-55990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Азербайджанская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Азерб</w:t>
            </w:r>
          </w:p>
        </w:tc>
      </w:tr>
      <w:tr w:rsidR="003B332E" w:rsidRPr="003B332E" w:rsidTr="002014A2">
        <w:trPr>
          <w:trHeight w:val="615"/>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ЗАО «Южно-Кавказская ж.д.» (Армянская ж.д.)</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58</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56310-56310 56470-56990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Южно-Кавказская ж.д. (Армянская ж.д.)</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Юкжд</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ГП «НК «Кыргыз темир жолу»</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59</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71510-71990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Кыргызская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70</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Крг</w:t>
            </w:r>
          </w:p>
        </w:tc>
      </w:tr>
      <w:tr w:rsidR="003B332E" w:rsidRPr="003B332E" w:rsidTr="002014A2">
        <w:trPr>
          <w:trHeight w:val="330"/>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ГУП «Рохи охани Точикистон»</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w:t>
            </w:r>
          </w:p>
        </w:tc>
        <w:tc>
          <w:tcPr>
            <w:tcW w:w="1332" w:type="dxa"/>
            <w:tcBorders>
              <w:top w:val="single" w:sz="8" w:space="0" w:color="auto"/>
              <w:left w:val="nil"/>
              <w:bottom w:val="single" w:sz="8" w:space="0" w:color="auto"/>
              <w:right w:val="nil"/>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ТЖД</w:t>
            </w:r>
          </w:p>
        </w:tc>
        <w:tc>
          <w:tcPr>
            <w:tcW w:w="1400" w:type="dxa"/>
            <w:tcBorders>
              <w:top w:val="nil"/>
              <w:left w:val="single" w:sz="8" w:space="0" w:color="auto"/>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74500-74890</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93850-93861</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Таджикская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Тадж</w:t>
            </w:r>
          </w:p>
        </w:tc>
      </w:tr>
      <w:tr w:rsidR="003B332E" w:rsidRPr="003B332E" w:rsidTr="002014A2">
        <w:trPr>
          <w:trHeight w:val="509"/>
          <w:jc w:val="center"/>
        </w:trPr>
        <w:tc>
          <w:tcPr>
            <w:tcW w:w="2424"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Министерство ж.д. транспорта Туркменистана</w:t>
            </w:r>
          </w:p>
        </w:tc>
        <w:tc>
          <w:tcPr>
            <w:tcW w:w="783"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67</w:t>
            </w:r>
          </w:p>
        </w:tc>
        <w:tc>
          <w:tcPr>
            <w:tcW w:w="1332" w:type="dxa"/>
            <w:tcBorders>
              <w:top w:val="single" w:sz="8" w:space="0" w:color="auto"/>
              <w:left w:val="nil"/>
              <w:bottom w:val="single" w:sz="8" w:space="0" w:color="auto"/>
              <w:right w:val="single" w:sz="8" w:space="0" w:color="000000"/>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c>
          <w:tcPr>
            <w:tcW w:w="140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74900-75990</w:t>
            </w:r>
          </w:p>
          <w:p w:rsidR="00B17A4A" w:rsidRPr="003B332E" w:rsidRDefault="00B17A4A" w:rsidP="00CE498B">
            <w:pPr>
              <w:spacing w:after="0" w:line="240" w:lineRule="auto"/>
              <w:jc w:val="center"/>
              <w:rPr>
                <w:rFonts w:ascii="Times New Roman" w:hAnsi="Times New Roman"/>
              </w:rPr>
            </w:pPr>
            <w:r w:rsidRPr="003B332E">
              <w:rPr>
                <w:rFonts w:ascii="Times New Roman" w:hAnsi="Times New Roman"/>
              </w:rPr>
              <w:t>87660-</w:t>
            </w:r>
            <w:r w:rsidR="00FE0BD6" w:rsidRPr="003B332E">
              <w:rPr>
                <w:rFonts w:ascii="Times New Roman" w:hAnsi="Times New Roman"/>
              </w:rPr>
              <w:t>877</w:t>
            </w:r>
            <w:r w:rsidR="00CE498B" w:rsidRPr="003B332E">
              <w:rPr>
                <w:rFonts w:ascii="Times New Roman" w:hAnsi="Times New Roman"/>
              </w:rPr>
              <w:t>60</w:t>
            </w:r>
          </w:p>
        </w:tc>
        <w:tc>
          <w:tcPr>
            <w:tcW w:w="188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Туркменская</w:t>
            </w:r>
          </w:p>
        </w:tc>
        <w:tc>
          <w:tcPr>
            <w:tcW w:w="1210"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75</w:t>
            </w:r>
          </w:p>
        </w:tc>
        <w:tc>
          <w:tcPr>
            <w:tcW w:w="1332" w:type="dxa"/>
            <w:tcBorders>
              <w:top w:val="nil"/>
              <w:left w:val="nil"/>
              <w:bottom w:val="single" w:sz="8" w:space="0" w:color="auto"/>
              <w:right w:val="single" w:sz="8" w:space="0" w:color="auto"/>
            </w:tcBorders>
            <w:shd w:val="clear" w:color="auto" w:fill="auto"/>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Трк</w:t>
            </w:r>
          </w:p>
        </w:tc>
      </w:tr>
    </w:tbl>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B17A4A" w:rsidRPr="003B332E" w:rsidRDefault="00B17A4A"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7A6962" w:rsidRPr="003B332E" w:rsidRDefault="007A6962" w:rsidP="00E45F3B">
      <w:pPr>
        <w:spacing w:after="0" w:line="240" w:lineRule="auto"/>
        <w:rPr>
          <w:rFonts w:ascii="Times New Roman" w:hAnsi="Times New Roman"/>
        </w:rPr>
      </w:pPr>
    </w:p>
    <w:p w:rsidR="00B17A4A" w:rsidRPr="003B332E" w:rsidRDefault="00B17A4A" w:rsidP="00E45F3B">
      <w:pPr>
        <w:pStyle w:val="220"/>
        <w:spacing w:line="240" w:lineRule="auto"/>
        <w:ind w:firstLine="0"/>
        <w:jc w:val="center"/>
        <w:rPr>
          <w:b/>
          <w:sz w:val="24"/>
          <w:szCs w:val="24"/>
        </w:rPr>
      </w:pPr>
      <w:r w:rsidRPr="003B332E">
        <w:rPr>
          <w:b/>
          <w:sz w:val="24"/>
          <w:szCs w:val="24"/>
        </w:rPr>
        <w:t>6. ДАННЫЕ ПО ВЕСУ ТАРЫ И УСЛОВНОЙ ДЛИНЕ ПОДВИЖНОГО СОСТАВА И СПЕЦИАЛЬНОГО ПОДВИЖНОГО СОСТАВА</w:t>
      </w:r>
    </w:p>
    <w:p w:rsidR="00B17A4A" w:rsidRPr="003B332E" w:rsidRDefault="00B17A4A" w:rsidP="00E45F3B">
      <w:pPr>
        <w:pStyle w:val="220"/>
        <w:spacing w:line="240" w:lineRule="auto"/>
        <w:ind w:firstLine="0"/>
        <w:jc w:val="center"/>
        <w:rPr>
          <w:b/>
          <w:sz w:val="24"/>
          <w:szCs w:val="24"/>
        </w:rPr>
      </w:pPr>
    </w:p>
    <w:p w:rsidR="00B17A4A" w:rsidRPr="003B332E" w:rsidRDefault="00B17A4A" w:rsidP="00E45F3B">
      <w:pPr>
        <w:pStyle w:val="23"/>
        <w:rPr>
          <w:b w:val="0"/>
        </w:rPr>
      </w:pPr>
      <w:r w:rsidRPr="003B332E">
        <w:rPr>
          <w:b w:val="0"/>
        </w:rPr>
        <w:t xml:space="preserve">При подсчете длины поезда число условных единиц, соответствующих длине подвижных единиц разных типов, определяется в соответствии с табл.7.1-7.4. </w:t>
      </w:r>
    </w:p>
    <w:p w:rsidR="00B17A4A" w:rsidRPr="003B332E" w:rsidRDefault="00B17A4A" w:rsidP="00E45F3B">
      <w:pPr>
        <w:pStyle w:val="7"/>
        <w:ind w:firstLine="7797"/>
        <w:jc w:val="left"/>
        <w:rPr>
          <w:rFonts w:ascii="Times New Roman" w:hAnsi="Times New Roman"/>
          <w:b w:val="0"/>
        </w:rPr>
      </w:pPr>
    </w:p>
    <w:p w:rsidR="00B17A4A" w:rsidRPr="003B332E" w:rsidRDefault="00B17A4A" w:rsidP="00E45F3B">
      <w:pPr>
        <w:pStyle w:val="7"/>
        <w:ind w:firstLine="7797"/>
        <w:jc w:val="left"/>
        <w:rPr>
          <w:rFonts w:ascii="Times New Roman" w:hAnsi="Times New Roman"/>
          <w:b w:val="0"/>
        </w:rPr>
      </w:pPr>
      <w:r w:rsidRPr="003B332E">
        <w:rPr>
          <w:rFonts w:ascii="Times New Roman" w:hAnsi="Times New Roman"/>
          <w:b w:val="0"/>
        </w:rPr>
        <w:t>Таблица 7.1</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Условная длина локомотивов и моторвагонного подвижного состава</w:t>
      </w:r>
    </w:p>
    <w:tbl>
      <w:tblPr>
        <w:tblW w:w="10206" w:type="dxa"/>
        <w:jc w:val="center"/>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97"/>
        <w:gridCol w:w="2409"/>
      </w:tblGrid>
      <w:tr w:rsidR="003B332E" w:rsidRPr="003B332E" w:rsidTr="002014A2">
        <w:trPr>
          <w:trHeight w:val="326"/>
          <w:jc w:val="center"/>
        </w:trPr>
        <w:tc>
          <w:tcPr>
            <w:tcW w:w="7797"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Электровозы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rPr>
            </w:pPr>
            <w:r w:rsidRPr="003B332E">
              <w:rPr>
                <w:rFonts w:ascii="Times New Roman" w:hAnsi="Times New Roman"/>
                <w:b w:val="0"/>
                <w:lang w:val="en-US"/>
              </w:rPr>
              <w:t>KZ 4A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b w:val="0"/>
                <w:lang w:val="en-US"/>
              </w:rPr>
            </w:pPr>
            <w:r w:rsidRPr="003B332E">
              <w:rPr>
                <w:rFonts w:ascii="Times New Roman" w:hAnsi="Times New Roman"/>
                <w:b w:val="0"/>
                <w:lang w:val="en-US"/>
              </w:rPr>
              <w:t>KZ 8A</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r>
      <w:tr w:rsidR="003B332E" w:rsidRPr="003B332E" w:rsidTr="002014A2">
        <w:trPr>
          <w:trHeight w:val="226"/>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ЧС3</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ЧС2, ЧС2Т</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ЧС4, ЧС4Т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ЧС6, ЧС8, ЧС200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r>
      <w:tr w:rsidR="003B332E" w:rsidRPr="003B332E" w:rsidTr="002014A2">
        <w:trPr>
          <w:trHeight w:val="212"/>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ЧС7</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ВЛ65, ЭП1</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trHeight w:val="267"/>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1,96</w:t>
            </w:r>
          </w:p>
        </w:tc>
      </w:tr>
      <w:tr w:rsidR="003B332E" w:rsidRPr="003B332E" w:rsidTr="002014A2">
        <w:trPr>
          <w:trHeight w:val="90"/>
          <w:jc w:val="center"/>
        </w:trPr>
        <w:tc>
          <w:tcPr>
            <w:tcW w:w="7797"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ВЛ10, ВЛ10У</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ВЛ11, ВЛ11</w:t>
            </w:r>
            <w:r w:rsidRPr="003B332E">
              <w:rPr>
                <w:rFonts w:ascii="Times New Roman" w:hAnsi="Times New Roman"/>
                <w:vertAlign w:val="superscript"/>
              </w:rPr>
              <w:t>М</w:t>
            </w:r>
            <w:r w:rsidRPr="003B332E">
              <w:rPr>
                <w:rFonts w:ascii="Times New Roman" w:hAnsi="Times New Roman"/>
              </w:rPr>
              <w:t>, ВЛ80</w:t>
            </w:r>
            <w:r w:rsidRPr="003B332E">
              <w:rPr>
                <w:rFonts w:ascii="Times New Roman" w:hAnsi="Times New Roman"/>
                <w:vertAlign w:val="superscript"/>
              </w:rPr>
              <w:t>С</w:t>
            </w:r>
            <w:r w:rsidRPr="003B332E">
              <w:rPr>
                <w:rFonts w:ascii="Times New Roman" w:hAnsi="Times New Roman"/>
              </w:rPr>
              <w:t xml:space="preserve"> (одна секция), Э13</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ВЛ80 (всех индексов), ВЛ82, ВЛ82М, ВЛ80ТК/СК</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ВЛ85, ВЛ15 (2 секции)</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tabs>
                <w:tab w:val="left" w:pos="1860"/>
                <w:tab w:val="left" w:pos="2055"/>
              </w:tabs>
              <w:spacing w:after="0" w:line="240" w:lineRule="auto"/>
              <w:rPr>
                <w:rFonts w:ascii="Times New Roman" w:hAnsi="Times New Roman"/>
              </w:rPr>
            </w:pPr>
            <w:r w:rsidRPr="003B332E">
              <w:rPr>
                <w:rFonts w:ascii="Times New Roman" w:hAnsi="Times New Roman"/>
                <w:noProof/>
                <w:lang w:eastAsia="ru-RU"/>
              </w:rPr>
              <mc:AlternateContent>
                <mc:Choice Requires="wps">
                  <w:drawing>
                    <wp:anchor distT="0" distB="0" distL="114300" distR="114300" simplePos="0" relativeHeight="251659264" behindDoc="0" locked="0" layoutInCell="1" allowOverlap="1" wp14:anchorId="3EB42D57" wp14:editId="213C3CAC">
                      <wp:simplePos x="0" y="0"/>
                      <wp:positionH relativeFrom="column">
                        <wp:posOffset>1050290</wp:posOffset>
                      </wp:positionH>
                      <wp:positionV relativeFrom="paragraph">
                        <wp:posOffset>40640</wp:posOffset>
                      </wp:positionV>
                      <wp:extent cx="90805" cy="90805"/>
                      <wp:effectExtent l="10795" t="5080" r="12700" b="889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82.7pt;margin-top:3.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xPwIAAEo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BfaOEsM0tqj5tHu3+9h8b25375vPzW3zbfeh+dF8ab6SfqtX7XyG127cNbQVe3dl+WtP&#10;jJ1VzCzFBYCtK8EKZBnjkzsXWsPjVbKon9kC07FVsFG6TQm6BURRyCZ2aHvskNgEwvHwLB2nI0o4&#10;erot8klYdrjqwIcnwmrSbnIK2P4IzdZXPnShh5BI3SpZzKVS0YDlYqaArBmOyjx+bbWI7k/DlCE1&#10;Jh8NRhH5js+fQqTx+xuElgFnXkmd0/ExiGWtZo9NgTlZFphU3R7zK4M0Drp1+i9ssUUNwXYDjQ8Q&#10;N5WFt5TUOMw59W9WDAQl6qnBPpz1h8N2+qMxHD0aoAGnnsWphxmOUDkNlHTbWehezMqBXFaYqR9r&#10;N/YCe1fKqGzLr2O1J4sDG9XbP672RZzaMerXL2D6EwAA//8DAFBLAwQUAAYACAAAACEA9Xjksd0A&#10;AAAIAQAADwAAAGRycy9kb3ducmV2LnhtbEyPQU+DQBCF7yb+h82YeLOLqGCRpTGamnhs6aW3gR0B&#10;ZWcJu7Tor3d7ak+Tl/fy5nv5aja9ONDoOssK7hcRCOLa6o4bBbtyffcMwnlkjb1lUvBLDlbF9VWO&#10;mbZH3tBh6xsRSthlqKD1fsikdHVLBt3CDsTB+7KjQR/k2Eg94jGUm17GUZRIgx2HDy0O9NZS/bOd&#10;jIKqi3f4tyk/IrNcP/jPufye9u9K3d7Mry8gPM3+HIYTfkCHIjBVdmLtRB908vQYogqScE5+ukxB&#10;VAriKAVZ5PJyQPEPAAD//wMAUEsBAi0AFAAGAAgAAAAhALaDOJL+AAAA4QEAABMAAAAAAAAAAAAA&#10;AAAAAAAAAFtDb250ZW50X1R5cGVzXS54bWxQSwECLQAUAAYACAAAACEAOP0h/9YAAACUAQAACwAA&#10;AAAAAAAAAAAAAAAvAQAAX3JlbHMvLnJlbHNQSwECLQAUAAYACAAAACEAHP4TMT8CAABKBAAADgAA&#10;AAAAAAAAAAAAAAAuAgAAZHJzL2Uyb0RvYy54bWxQSwECLQAUAAYACAAAACEA9Xjksd0AAAAIAQAA&#10;DwAAAAAAAAAAAAAAAACZBAAAZHJzL2Rvd25yZXYueG1sUEsFBgAAAAAEAAQA8wAAAKMFAAAAAA==&#10;"/>
                  </w:pict>
                </mc:Fallback>
              </mc:AlternateContent>
            </w:r>
            <w:r w:rsidRPr="003B332E">
              <w:rPr>
                <w:rFonts w:ascii="Times New Roman" w:hAnsi="Times New Roman"/>
              </w:rPr>
              <w:t xml:space="preserve">ВЛ41, ВЛ40М - </w:t>
            </w:r>
            <w:r w:rsidRPr="003B332E">
              <w:rPr>
                <w:rFonts w:ascii="Times New Roman" w:hAnsi="Times New Roman"/>
              </w:rPr>
              <w:tab/>
              <w:t>окк 2030</w:t>
            </w:r>
            <w:r w:rsidRPr="003B332E">
              <w:rPr>
                <w:rFonts w:ascii="Times New Roman" w:hAnsi="Times New Roman"/>
              </w:rPr>
              <w:tab/>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ВЛ60 (всех индексов)</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ВЛ22</w:t>
            </w:r>
            <w:r w:rsidRPr="003B332E">
              <w:rPr>
                <w:rFonts w:ascii="Times New Roman" w:hAnsi="Times New Roman"/>
                <w:vertAlign w:val="superscript"/>
              </w:rPr>
              <w:t>М</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ВЛ23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Тепловозы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ТГ21, ТГ22, ТГМ11, ТГМ11А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ТЭП80</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ТЭП70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1,38</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ТЭП10Л</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2ТЭП60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2ТЭ10, 2ТЭ10МК, ВК, Л, В, У, УТ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2ТЭ116</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 ТЭ3М, 3ТЭ10М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2ТЭ121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3ТЭ10В, 4ТЭ10С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М62, 2М62, 2М62У, 3М62У (одна секция)</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ТЭ2 (две секции)</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ТЭ33А (Эволюшн)</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СКД6Е (КНР)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ТЭМ1, ТЭМ2, ТЭМ2А, ТЭМ2М, Т, ТЭМ2У/М, ТЭМ3, ТЭМ5, ТЭМ1М, ТЭМ18</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ТЭМ7, ТЭМ7А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1,54</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ЧМЭ2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ЧМЭ3, Т</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ТГМ1</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Типа ТГМ3, ТГМ4</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ТГМ6, ТГМ6А</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ТГМ23</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 xml:space="preserve">Паровозы </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М</w:t>
            </w:r>
            <w:r w:rsidRPr="003B332E">
              <w:rPr>
                <w:rFonts w:ascii="Times New Roman" w:hAnsi="Times New Roman"/>
              </w:rPr>
              <w:t>, Э</w:t>
            </w:r>
            <w:r w:rsidRPr="003B332E">
              <w:rPr>
                <w:rFonts w:ascii="Times New Roman" w:hAnsi="Times New Roman"/>
                <w:vertAlign w:val="superscript"/>
              </w:rPr>
              <w:t>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w:t>
            </w:r>
            <w:r w:rsidRPr="003B332E">
              <w:rPr>
                <w:rFonts w:ascii="Times New Roman" w:hAnsi="Times New Roman"/>
                <w:vertAlign w:val="superscript"/>
              </w:rPr>
              <w:t>Р</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9П</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Тендеры</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Шестиосные</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Л</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М,У</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0,63</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четырехосные Э</w:t>
            </w:r>
            <w:r w:rsidRPr="003B332E">
              <w:rPr>
                <w:rFonts w:ascii="Times New Roman" w:hAnsi="Times New Roman"/>
                <w:vertAlign w:val="superscript"/>
              </w:rPr>
              <w:t>Р</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pStyle w:val="2"/>
              <w:rPr>
                <w:rFonts w:ascii="Times New Roman" w:hAnsi="Times New Roman"/>
              </w:rPr>
            </w:pPr>
            <w:r w:rsidRPr="003B332E">
              <w:rPr>
                <w:rFonts w:ascii="Times New Roman" w:hAnsi="Times New Roman"/>
              </w:rPr>
              <w:t>Моторные и прицепные вагоны. Электропоезда</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nil"/>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Ср</w:t>
            </w:r>
            <w:r w:rsidRPr="003B332E">
              <w:rPr>
                <w:rFonts w:ascii="Times New Roman" w:hAnsi="Times New Roman"/>
                <w:vertAlign w:val="superscript"/>
              </w:rPr>
              <w:t>3</w:t>
            </w:r>
          </w:p>
        </w:tc>
        <w:tc>
          <w:tcPr>
            <w:tcW w:w="240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прицепные и головные вагоны электропоездов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trHeight w:val="188"/>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ЭР1, ЭР2, ЭР2Р, ЭР2Т, ЭР9, ЭР9М, ЭР9Е, ЭР9П, ЭР9Т, ЭТ2, ЭТ2М</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ЭД2Т, ЭД9Т, ЭД4, ЭД4М, ЭД4МК</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1,57</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ЭР200</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ЭР22</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b/>
              </w:rPr>
            </w:pPr>
            <w:r w:rsidRPr="003B332E">
              <w:rPr>
                <w:rFonts w:ascii="Times New Roman" w:hAnsi="Times New Roman"/>
                <w:b/>
              </w:rPr>
              <w:t>Моторные и прицепные вагоны дизель-поездов</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797" w:type="dxa"/>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моторный</w:t>
            </w:r>
          </w:p>
        </w:tc>
        <w:tc>
          <w:tcPr>
            <w:tcW w:w="240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r w:rsidR="003B332E" w:rsidRPr="003B332E" w:rsidTr="002014A2">
        <w:trPr>
          <w:jc w:val="center"/>
        </w:trPr>
        <w:tc>
          <w:tcPr>
            <w:tcW w:w="7797" w:type="dxa"/>
            <w:tcBorders>
              <w:top w:val="nil"/>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Д1 прицепной</w:t>
            </w:r>
          </w:p>
        </w:tc>
        <w:tc>
          <w:tcPr>
            <w:tcW w:w="2409" w:type="dxa"/>
            <w:tcBorders>
              <w:top w:val="nil"/>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ДР1, ДР1А прицепной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моторный</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797" w:type="dxa"/>
            <w:tcBorders>
              <w:top w:val="single" w:sz="6" w:space="0" w:color="auto"/>
              <w:left w:val="single" w:sz="6" w:space="0" w:color="auto"/>
              <w:bottom w:val="nil"/>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ДЛ2 прицепной</w:t>
            </w:r>
          </w:p>
        </w:tc>
        <w:tc>
          <w:tcPr>
            <w:tcW w:w="2409" w:type="dxa"/>
            <w:tcBorders>
              <w:top w:val="single" w:sz="6" w:space="0" w:color="auto"/>
              <w:left w:val="single" w:sz="6" w:space="0" w:color="auto"/>
              <w:bottom w:val="nil"/>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797" w:type="dxa"/>
            <w:tcBorders>
              <w:top w:val="single" w:sz="6" w:space="0" w:color="auto"/>
              <w:left w:val="single" w:sz="6" w:space="0" w:color="auto"/>
              <w:bottom w:val="single" w:sz="6" w:space="0" w:color="auto"/>
              <w:right w:val="single" w:sz="6" w:space="0" w:color="auto"/>
            </w:tcBorders>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АЧ2</w:t>
            </w:r>
          </w:p>
        </w:tc>
        <w:tc>
          <w:tcPr>
            <w:tcW w:w="2409"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w:t>
            </w:r>
          </w:p>
        </w:tc>
      </w:tr>
    </w:tbl>
    <w:p w:rsidR="00B17A4A" w:rsidRPr="003B332E" w:rsidRDefault="00B17A4A" w:rsidP="00E45F3B">
      <w:pPr>
        <w:pStyle w:val="8"/>
        <w:jc w:val="right"/>
        <w:rPr>
          <w:rFonts w:ascii="Times New Roman" w:hAnsi="Times New Roman"/>
          <w:color w:val="auto"/>
          <w:szCs w:val="24"/>
        </w:rPr>
      </w:pPr>
    </w:p>
    <w:p w:rsidR="00B17A4A" w:rsidRPr="003B332E" w:rsidRDefault="00B17A4A" w:rsidP="00E45F3B">
      <w:pPr>
        <w:pStyle w:val="8"/>
        <w:jc w:val="right"/>
        <w:rPr>
          <w:rFonts w:ascii="Times New Roman" w:hAnsi="Times New Roman"/>
          <w:color w:val="auto"/>
          <w:szCs w:val="24"/>
        </w:rPr>
      </w:pPr>
      <w:r w:rsidRPr="003B332E">
        <w:rPr>
          <w:rFonts w:ascii="Times New Roman" w:hAnsi="Times New Roman"/>
          <w:color w:val="auto"/>
          <w:szCs w:val="24"/>
        </w:rPr>
        <w:t>Таблица 7.2</w:t>
      </w:r>
    </w:p>
    <w:p w:rsidR="00B17A4A" w:rsidRPr="003B332E" w:rsidRDefault="00B17A4A" w:rsidP="00E45F3B">
      <w:pPr>
        <w:pStyle w:val="a4"/>
        <w:rPr>
          <w:sz w:val="22"/>
          <w:szCs w:val="22"/>
        </w:rPr>
      </w:pPr>
      <w:r w:rsidRPr="003B332E">
        <w:rPr>
          <w:sz w:val="22"/>
          <w:szCs w:val="22"/>
        </w:rPr>
        <w:t>Условная длина и количество осей специального подвижного состава (СПС)</w:t>
      </w:r>
    </w:p>
    <w:tbl>
      <w:tblPr>
        <w:tblW w:w="1044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6"/>
        <w:gridCol w:w="22"/>
        <w:gridCol w:w="6196"/>
        <w:gridCol w:w="19"/>
        <w:gridCol w:w="920"/>
        <w:gridCol w:w="1039"/>
      </w:tblGrid>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Тип и серия 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 СПС</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Коли-</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чество осей</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ная длина, услов</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ный вагон</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 xml:space="preserve">Моторно-рельсовый транспорт  </w:t>
            </w:r>
          </w:p>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(служебные автомотрисы, мотовозы, дрезины и прицепы к ним)</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АГД-1, АГД-1А, АГД-1М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грузовая дизельная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АГМ</w:t>
            </w:r>
            <w:r w:rsidRPr="003B332E">
              <w:rPr>
                <w:rFonts w:ascii="Times New Roman" w:hAnsi="Times New Roman"/>
                <w:vertAlign w:val="superscript"/>
              </w:rPr>
              <w:t>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грузовая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АГС-1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грузо-пассажирская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trHeight w:val="227"/>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монтажно-строительная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АДМскм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дизельная монтажная для контактной сети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АДЭ-1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АМД-2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АМД-3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дефектоскопная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 АС-1А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 модернизированная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АС-4а</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АСГ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Автодрезина служебная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АРВ-1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ремонтно-восстановительная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ДГК, ДГК</w:t>
            </w:r>
            <w:r w:rsidRPr="003B332E">
              <w:rPr>
                <w:rFonts w:ascii="Times New Roman" w:hAnsi="Times New Roman"/>
                <w:vertAlign w:val="superscript"/>
              </w:rPr>
              <w:t xml:space="preserve">у  </w:t>
            </w:r>
            <w:r w:rsidRPr="003B332E">
              <w:rPr>
                <w:rFonts w:ascii="Times New Roman" w:hAnsi="Times New Roman"/>
              </w:rPr>
              <w:t>ДГК</w:t>
            </w:r>
            <w:r w:rsidRPr="003B332E">
              <w:rPr>
                <w:rFonts w:ascii="Times New Roman" w:hAnsi="Times New Roman"/>
                <w:vertAlign w:val="superscript"/>
              </w:rPr>
              <w:t>у</w:t>
            </w:r>
            <w:r w:rsidRPr="003B332E">
              <w:rPr>
                <w:rFonts w:ascii="Times New Roman" w:hAnsi="Times New Roman"/>
              </w:rPr>
              <w:t>-5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 грузовая крановая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ДМ, ДМС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Дрезина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МД-РУ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Автомотриса путеизмерительная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МПТ-4, МПТ-4М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МПТ-6.2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 погрузочно-транспортный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МЭС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Мотовоз-электростанция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УП-4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Прицеп-платформа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0,73</w:t>
            </w:r>
          </w:p>
        </w:tc>
      </w:tr>
      <w:tr w:rsidR="003B332E" w:rsidRPr="003B332E" w:rsidTr="002014A2">
        <w:trPr>
          <w:cantSplit/>
          <w:trHeight w:val="356"/>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Тягово-энергетические установки (модули)</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ПА-300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Передвижной агрегат машины СЧУ-600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ПТМ-630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1,18</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vertAlign w:val="superscript"/>
              </w:rPr>
            </w:pPr>
            <w:r w:rsidRPr="003B332E">
              <w:rPr>
                <w:rFonts w:ascii="Times New Roman" w:hAnsi="Times New Roman"/>
              </w:rPr>
              <w:t>ТЭМ-3</w:t>
            </w:r>
            <w:r w:rsidRPr="003B332E">
              <w:rPr>
                <w:rFonts w:ascii="Times New Roman" w:hAnsi="Times New Roman"/>
                <w:vertAlign w:val="superscript"/>
              </w:rPr>
              <w:t>мк</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Тяговый агрегат КРШ</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1,21</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ТЭУ-400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ТЭУ-630</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Тягово-энергетическая установка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УТМ-1А</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4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УТМ-2, УТМ-2М</w:t>
            </w:r>
          </w:p>
        </w:tc>
        <w:tc>
          <w:tcPr>
            <w:tcW w:w="621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Универсальный тяговый модуль</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trHeight w:val="393"/>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Самоходные железнодорожно-строительные машины</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АХМ-801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вырезки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БУМ-1М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Балластоуплотнительная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ВПР-1200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ВПРС-02М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ВПРС-500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 с платформой</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ГВМ-110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шлифовки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ДГС-62Н</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ДСП-С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Динамический стабилизатор пути</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ДУОМАТИК</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 32ЦСМ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КРШ (БМЗ)</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МБ</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обработки балластного слоя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МПРС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рельсовых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0,92</w:t>
            </w:r>
          </w:p>
        </w:tc>
      </w:tr>
      <w:tr w:rsidR="003B332E" w:rsidRPr="003B332E" w:rsidTr="002014A2">
        <w:trPr>
          <w:cantSplit/>
          <w:trHeight w:val="90"/>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МПТ-ВК-5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разработки котлованов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ОТ-400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ПБ, ПБ-01, ПБГ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ПМГ</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Путевой моторный гайковерт</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путевая рельсосварочная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Р-2000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РМ-76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РМ-80</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Щебнеочистительная машина </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РМ-2002</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РОМ-3, РОМ-3М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0,93</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РОМ-4</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Рельсоочистительная машина (без цистерны)</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0,96</w:t>
            </w:r>
          </w:p>
        </w:tc>
      </w:tr>
      <w:tr w:rsidR="003B332E" w:rsidRPr="003B332E" w:rsidTr="002014A2">
        <w:trPr>
          <w:cantSplit/>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РШП-48</w:t>
            </w:r>
          </w:p>
        </w:tc>
        <w:tc>
          <w:tcPr>
            <w:tcW w:w="6196"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4-секционный поезд</w:t>
            </w:r>
          </w:p>
        </w:tc>
        <w:tc>
          <w:tcPr>
            <w:tcW w:w="939"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5,61</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Самоходный снегоуборочный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cantSplit/>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СМ-5</w:t>
            </w:r>
          </w:p>
        </w:tc>
        <w:tc>
          <w:tcPr>
            <w:tcW w:w="6196"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машина</w:t>
            </w:r>
          </w:p>
        </w:tc>
        <w:tc>
          <w:tcPr>
            <w:tcW w:w="939"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Самоходная снегоуборочная двухвагонная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СП-93Р</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Кусторез</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СПЕНО РР-48</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3-секционный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ССП-103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Скоростной планировщик балласта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ТГМ-40С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pStyle w:val="11"/>
              <w:keepNext w:val="0"/>
              <w:rPr>
                <w:sz w:val="24"/>
                <w:szCs w:val="24"/>
              </w:rPr>
            </w:pPr>
            <w:r w:rsidRPr="003B332E">
              <w:rPr>
                <w:sz w:val="24"/>
                <w:szCs w:val="24"/>
              </w:rPr>
              <w:t>Снегоочиститель однопутный плужный самоходный (на базе маневрового тепловоза ТГМ 40)</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08-475/4С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стрелочная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08-32/3С</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08-275/3С-16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Выправочно-подбивочно-рихтовочная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УНИМАТ КОМПАКТ 08-16 СТРАЙТ</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выправки стыков</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УБРМ</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балласто - распределительная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УМ-С</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уборочная самоходная</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УРР96-10/Б СПЕНО</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10-секционный поезд</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12,88</w:t>
            </w:r>
          </w:p>
        </w:tc>
      </w:tr>
      <w:tr w:rsidR="003B332E" w:rsidRPr="003B332E" w:rsidTr="002014A2">
        <w:trPr>
          <w:cantSplit/>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ЩОМ-3У</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Щебнеочистительняая машина</w:t>
            </w: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w:t>
            </w:r>
          </w:p>
        </w:tc>
      </w:tr>
      <w:tr w:rsidR="003B332E" w:rsidRPr="003B332E" w:rsidTr="002014A2">
        <w:trPr>
          <w:cantSplit/>
          <w:trHeight w:val="419"/>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Несамоходные железнодорожно-строительные машины, специальные платформы</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АВФ-1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Агрегат для вибропогружения фундаментов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БРС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ВПО-3000М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ВПО-3-3000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Выправочно-подбивочно-отделочная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ВЭС-3ГВ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ВЭС-3А</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Вагон-электростанция</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ЗУБ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Землеуборочная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КВЛП-1МП</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Вагон-путеизмеритель</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МКТ</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МНК-1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МОП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Мощный отвальный плуг</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МПД-2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моторная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МРКС-1А</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ремонта контактной сети</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смены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МЩ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ПКД-2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Погрузочный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ПЛ-ТЛС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с тяговой лебедкой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ППК-2Б, ППК-2В</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Платформа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Путерихтовочная машина Балашенко</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ПРЛ-3/2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ПРЛ-4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Путеремонтная летучка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ПРСМ-1, ПРСМ-2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Передвижная рельсосварочная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РУ-2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Рельсоукладчик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РШВ-ЦМВ-2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РШВ-3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Рельсошлифовальный 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РШЦ-2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Рельсошлифовальная цистерна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СДП, СДП-М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двухпутный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СЗП-600</w:t>
            </w: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для нарезки кюветов</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С3-240-6</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С3-310-10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засорителей: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универсальный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cantSplit/>
          <w:jc w:val="center"/>
        </w:trPr>
        <w:tc>
          <w:tcPr>
            <w:tcW w:w="2268" w:type="dxa"/>
            <w:gridSpan w:val="2"/>
            <w:vMerge w:val="restart"/>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СМ-2Б</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СМ-2М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Снегоуборочный поезд</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головная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СПС</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Состав для перевозки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СПУ-Н</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Снегоочиститель плужный универсальный</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СС-1М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Струг-снегоочиститель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2268" w:type="dxa"/>
            <w:gridSpan w:val="2"/>
            <w:tcBorders>
              <w:top w:val="single" w:sz="4" w:space="0" w:color="auto"/>
              <w:left w:val="single" w:sz="4" w:space="0" w:color="auto"/>
              <w:bottom w:val="nil"/>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СЧ-600, СЧ-601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Машина щебнеочистительная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val="restart"/>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СЧУ-800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Универсальная 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добывающая секция  ТС-800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очищающая секция  ЦС-800</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1,36</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концевой полувагон МВК</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2268" w:type="dxa"/>
            <w:gridSpan w:val="2"/>
            <w:vMerge/>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промежуточный полувагон МВП</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w:t>
            </w:r>
          </w:p>
        </w:tc>
        <w:tc>
          <w:tcPr>
            <w:tcW w:w="6215" w:type="dxa"/>
            <w:gridSpan w:val="2"/>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nil"/>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УК-25/9-18</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УК-25/20</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Укладочный кран</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1,33</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УК-25СП</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Кран для укладки стрелочных переводов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УМ-1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Уборочная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ФРЭС-2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Фрезерно-роторный электрический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ЦНИИ-2</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ЦНИИ-4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Путеизмеритель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ЩОМ-4М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ЩОМ-6Р</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роторная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1,98</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ЩОМ-6Б,</w:t>
            </w:r>
          </w:p>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ЩОМ-БМ</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баровая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ЩОМ-Д</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ЩОМ-ДО</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ЩОМ-6У</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Щебнеочистительная машина универсальная</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ЭЛБ-1</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3,37</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ЭЛБ-3МК, ЭЛБ-4</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Электробалластер</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ЭСО-3</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Трехроторный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ЭСО-Щ</w:t>
            </w: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Двухроторный снегоочиститель</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6215"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Вагон-дефектоскоп магнитный в ЦМВ</w:t>
            </w:r>
          </w:p>
        </w:tc>
        <w:tc>
          <w:tcPr>
            <w:tcW w:w="92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cantSplit/>
          <w:jc w:val="center"/>
        </w:trPr>
        <w:tc>
          <w:tcPr>
            <w:tcW w:w="10442" w:type="dxa"/>
            <w:gridSpan w:val="6"/>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Краны железнодорожные</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КДЭ-163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КДЭ-253</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0,59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КЖДЭ-25</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КЖ-971</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2268"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КЖС-16</w:t>
            </w:r>
          </w:p>
        </w:tc>
        <w:tc>
          <w:tcPr>
            <w:tcW w:w="6196"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rPr>
                <w:rFonts w:ascii="Times New Roman" w:hAnsi="Times New Roman"/>
              </w:rPr>
            </w:pPr>
          </w:p>
        </w:tc>
        <w:tc>
          <w:tcPr>
            <w:tcW w:w="939" w:type="dxa"/>
            <w:gridSpan w:val="2"/>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w:t>
            </w:r>
          </w:p>
        </w:tc>
        <w:tc>
          <w:tcPr>
            <w:tcW w:w="1039"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0,66</w:t>
            </w:r>
          </w:p>
        </w:tc>
      </w:tr>
    </w:tbl>
    <w:p w:rsidR="00B17A4A" w:rsidRPr="003B332E" w:rsidRDefault="00B17A4A" w:rsidP="00E45F3B">
      <w:pPr>
        <w:spacing w:after="0" w:line="240" w:lineRule="auto"/>
        <w:jc w:val="right"/>
        <w:rPr>
          <w:rFonts w:ascii="Times New Roman" w:hAnsi="Times New Roman"/>
        </w:rPr>
      </w:pPr>
    </w:p>
    <w:p w:rsidR="00B17A4A" w:rsidRPr="003B332E" w:rsidRDefault="00B17A4A" w:rsidP="00E45F3B">
      <w:pPr>
        <w:spacing w:after="0" w:line="240" w:lineRule="auto"/>
        <w:jc w:val="right"/>
        <w:rPr>
          <w:rFonts w:ascii="Times New Roman" w:hAnsi="Times New Roman"/>
          <w:b/>
        </w:rPr>
      </w:pPr>
      <w:r w:rsidRPr="003B332E">
        <w:rPr>
          <w:rFonts w:ascii="Times New Roman" w:hAnsi="Times New Roman"/>
        </w:rPr>
        <w:t>Таблица 7.3.</w:t>
      </w:r>
    </w:p>
    <w:p w:rsidR="00B17A4A" w:rsidRPr="003B332E" w:rsidRDefault="00B17A4A" w:rsidP="00E45F3B">
      <w:pPr>
        <w:pStyle w:val="6"/>
        <w:spacing w:before="0" w:after="0"/>
        <w:jc w:val="center"/>
        <w:rPr>
          <w:sz w:val="24"/>
          <w:szCs w:val="24"/>
        </w:rPr>
      </w:pPr>
      <w:r w:rsidRPr="003B332E">
        <w:rPr>
          <w:sz w:val="24"/>
          <w:szCs w:val="24"/>
        </w:rPr>
        <w:t>Вес тары и условная длина вагонов грузового парка</w:t>
      </w:r>
    </w:p>
    <w:tbl>
      <w:tblPr>
        <w:tblW w:w="1051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25"/>
        <w:gridCol w:w="414"/>
        <w:gridCol w:w="1134"/>
        <w:gridCol w:w="1440"/>
      </w:tblGrid>
      <w:tr w:rsidR="003B332E" w:rsidRPr="003B332E" w:rsidTr="002014A2">
        <w:trPr>
          <w:jc w:val="center"/>
        </w:trPr>
        <w:tc>
          <w:tcPr>
            <w:tcW w:w="7525"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Наименование</w:t>
            </w:r>
          </w:p>
        </w:tc>
        <w:tc>
          <w:tcPr>
            <w:tcW w:w="1548" w:type="dxa"/>
            <w:gridSpan w:val="2"/>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Вес тары единицы подвижного состава, т</w:t>
            </w:r>
          </w:p>
        </w:tc>
        <w:tc>
          <w:tcPr>
            <w:tcW w:w="1440" w:type="dxa"/>
            <w:vAlign w:val="center"/>
          </w:tcPr>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Равны</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условному</w:t>
            </w:r>
          </w:p>
          <w:p w:rsidR="00B17A4A" w:rsidRPr="003B332E" w:rsidRDefault="00B17A4A" w:rsidP="00E45F3B">
            <w:pPr>
              <w:spacing w:after="0" w:line="240" w:lineRule="auto"/>
              <w:ind w:left="-1389" w:firstLine="1389"/>
              <w:jc w:val="center"/>
              <w:rPr>
                <w:rFonts w:ascii="Times New Roman" w:hAnsi="Times New Roman"/>
              </w:rPr>
            </w:pPr>
            <w:r w:rsidRPr="003B332E">
              <w:rPr>
                <w:rFonts w:ascii="Times New Roman" w:hAnsi="Times New Roman"/>
              </w:rPr>
              <w:t>вагону</w:t>
            </w:r>
          </w:p>
        </w:tc>
      </w:tr>
      <w:tr w:rsidR="003B332E" w:rsidRPr="003B332E" w:rsidTr="002014A2">
        <w:trPr>
          <w:cantSplit/>
          <w:trHeight w:val="278"/>
          <w:jc w:val="center"/>
        </w:trPr>
        <w:tc>
          <w:tcPr>
            <w:tcW w:w="10513" w:type="dxa"/>
            <w:gridSpan w:val="4"/>
          </w:tcPr>
          <w:p w:rsidR="00B17A4A" w:rsidRPr="003B332E" w:rsidRDefault="00B17A4A" w:rsidP="00E45F3B">
            <w:pPr>
              <w:pStyle w:val="7"/>
              <w:rPr>
                <w:rFonts w:ascii="Times New Roman" w:hAnsi="Times New Roman"/>
              </w:rPr>
            </w:pPr>
            <w:r w:rsidRPr="003B332E">
              <w:rPr>
                <w:rFonts w:ascii="Times New Roman" w:hAnsi="Times New Roman"/>
              </w:rPr>
              <w:t>Крытые вагоны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металлической торцовой стеной)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деревянной обшивкой) мод.11-066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мод.11-К001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120,0 м</w:t>
            </w:r>
            <w:r w:rsidRPr="003B332E">
              <w:rPr>
                <w:rFonts w:ascii="Times New Roman" w:hAnsi="Times New Roman"/>
                <w:vertAlign w:val="superscript"/>
              </w:rPr>
              <w:t xml:space="preserve">3 </w:t>
            </w:r>
            <w:r w:rsidRPr="003B332E">
              <w:rPr>
                <w:rFonts w:ascii="Times New Roman" w:hAnsi="Times New Roman"/>
              </w:rPr>
              <w:t>мод.11-217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объем кузова 138,0 м</w:t>
            </w:r>
            <w:r w:rsidRPr="003B332E">
              <w:rPr>
                <w:rFonts w:ascii="Times New Roman" w:hAnsi="Times New Roman"/>
                <w:vertAlign w:val="superscript"/>
              </w:rPr>
              <w:t xml:space="preserve">3 </w:t>
            </w:r>
            <w:r w:rsidRPr="003B332E">
              <w:rPr>
                <w:rFonts w:ascii="Times New Roman" w:hAnsi="Times New Roman"/>
              </w:rPr>
              <w:t>мод.11-260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 xml:space="preserve">3 </w:t>
            </w:r>
            <w:r w:rsidRPr="003B332E">
              <w:rPr>
                <w:rFonts w:ascii="Times New Roman" w:hAnsi="Times New Roman"/>
              </w:rPr>
              <w:t>мод.11-270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с переходной площадкой и уширенными дверными проемами, объем кузова 114,0 м</w:t>
            </w:r>
            <w:r w:rsidRPr="003B332E">
              <w:rPr>
                <w:rFonts w:ascii="Times New Roman" w:hAnsi="Times New Roman"/>
                <w:vertAlign w:val="superscript"/>
              </w:rPr>
              <w:t xml:space="preserve">3 </w:t>
            </w:r>
            <w:r w:rsidRPr="003B332E">
              <w:rPr>
                <w:rFonts w:ascii="Times New Roman" w:hAnsi="Times New Roman"/>
              </w:rPr>
              <w:t>мод.11-264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120,0 м</w:t>
            </w:r>
            <w:r w:rsidRPr="003B332E">
              <w:rPr>
                <w:rFonts w:ascii="Times New Roman" w:hAnsi="Times New Roman"/>
                <w:vertAlign w:val="superscript"/>
              </w:rPr>
              <w:t xml:space="preserve">3 </w:t>
            </w:r>
            <w:r w:rsidRPr="003B332E">
              <w:rPr>
                <w:rFonts w:ascii="Times New Roman" w:hAnsi="Times New Roman"/>
              </w:rPr>
              <w:t>мод.11-274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122,0 м</w:t>
            </w:r>
            <w:r w:rsidRPr="003B332E">
              <w:rPr>
                <w:rFonts w:ascii="Times New Roman" w:hAnsi="Times New Roman"/>
                <w:vertAlign w:val="superscript"/>
              </w:rPr>
              <w:t>3</w:t>
            </w:r>
            <w:r w:rsidRPr="003B332E">
              <w:rPr>
                <w:rFonts w:ascii="Times New Roman" w:hAnsi="Times New Roman"/>
              </w:rPr>
              <w:t xml:space="preserve"> мод.11-276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крытый вагон, объем кузова 138,0 м</w:t>
            </w:r>
            <w:r w:rsidRPr="003B332E">
              <w:rPr>
                <w:rFonts w:ascii="Times New Roman" w:hAnsi="Times New Roman"/>
                <w:vertAlign w:val="superscript"/>
              </w:rPr>
              <w:t xml:space="preserve">3 </w:t>
            </w:r>
            <w:r w:rsidRPr="003B332E">
              <w:rPr>
                <w:rFonts w:ascii="Times New Roman" w:hAnsi="Times New Roman"/>
              </w:rPr>
              <w:t>мод.11-280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вагон с уширенными дверными проемами, объем кузова 138,0 м</w:t>
            </w:r>
            <w:r w:rsidRPr="003B332E">
              <w:rPr>
                <w:rFonts w:ascii="Times New Roman" w:hAnsi="Times New Roman"/>
                <w:vertAlign w:val="superscript"/>
              </w:rPr>
              <w:t xml:space="preserve">3 </w:t>
            </w:r>
            <w:r w:rsidRPr="003B332E">
              <w:rPr>
                <w:rFonts w:ascii="Times New Roman" w:hAnsi="Times New Roman"/>
              </w:rPr>
              <w:t>мод.11-286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1,27</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sz w:val="23"/>
                <w:szCs w:val="23"/>
              </w:rPr>
            </w:pPr>
            <w:r w:rsidRPr="003B332E">
              <w:rPr>
                <w:rFonts w:ascii="Times New Roman" w:hAnsi="Times New Roman"/>
                <w:sz w:val="23"/>
                <w:szCs w:val="23"/>
              </w:rPr>
              <w:t>4-осный двухярусный вагон для скота без служебного отделения мод.11-240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двухярусный вагон для скота со служебным отделением мод.11-246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одноярусный вагон для скота со служебным отделением мод.11-262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25,75</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мод.11-261</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верхним расположением люков мод.11-С001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нижним расположением люков мод.11-К253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с тормозной площадкой мод.11-К254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скота мод.11-268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бумаги мод.11-259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сборно-раздаточный вагон мод.12-С101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крытого вагона мод.11-К255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среднетоннажных контейнеров на базе крытого вагона с тормозной площадкой мод.11-Н002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4-осный цельнометаллический вагон для легковых автомобилей мод.11-К651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мод.11-835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модернизированный вагон для микроавтобусов мод.11-4081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легковых автомобилей мод.11-287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троллейбусов мод.23-4082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с поднимающимся кузовом для аппатитового концентрата, объем кузова 48,0 м</w:t>
            </w:r>
            <w:r w:rsidRPr="003B332E">
              <w:rPr>
                <w:rFonts w:ascii="Times New Roman" w:hAnsi="Times New Roman"/>
                <w:vertAlign w:val="superscript"/>
              </w:rPr>
              <w:t>3</w:t>
            </w:r>
            <w:r w:rsidRPr="003B332E">
              <w:rPr>
                <w:rFonts w:ascii="Times New Roman" w:hAnsi="Times New Roman"/>
              </w:rPr>
              <w:t xml:space="preserve"> мод.10-475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вагон с поднимающимся кузовом для аппатита, объем кузова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55,0 м</w:t>
            </w:r>
            <w:r w:rsidRPr="003B332E">
              <w:rPr>
                <w:rFonts w:ascii="Times New Roman" w:hAnsi="Times New Roman"/>
                <w:vertAlign w:val="superscript"/>
              </w:rPr>
              <w:t>3</w:t>
            </w:r>
            <w:r w:rsidRPr="003B332E">
              <w:rPr>
                <w:rFonts w:ascii="Times New Roman" w:hAnsi="Times New Roman"/>
              </w:rPr>
              <w:t xml:space="preserve"> мод.10-4022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55,0 м</w:t>
            </w:r>
            <w:r w:rsidRPr="003B332E">
              <w:rPr>
                <w:rFonts w:ascii="Times New Roman" w:hAnsi="Times New Roman"/>
                <w:vertAlign w:val="superscript"/>
              </w:rPr>
              <w:t>3</w:t>
            </w:r>
            <w:r w:rsidRPr="003B332E">
              <w:rPr>
                <w:rFonts w:ascii="Times New Roman" w:hAnsi="Times New Roman"/>
              </w:rPr>
              <w:t xml:space="preserve"> мод.11-715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60,0 м</w:t>
            </w:r>
            <w:r w:rsidRPr="003B332E">
              <w:rPr>
                <w:rFonts w:ascii="Times New Roman" w:hAnsi="Times New Roman"/>
                <w:vertAlign w:val="superscript"/>
              </w:rPr>
              <w:t xml:space="preserve">3 </w:t>
            </w:r>
            <w:r w:rsidRPr="003B332E">
              <w:rPr>
                <w:rFonts w:ascii="Times New Roman" w:hAnsi="Times New Roman"/>
              </w:rPr>
              <w:t>мод.19-758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цемента, объем кузова 56,0 м</w:t>
            </w:r>
            <w:r w:rsidRPr="003B332E">
              <w:rPr>
                <w:rFonts w:ascii="Times New Roman" w:hAnsi="Times New Roman"/>
                <w:vertAlign w:val="superscript"/>
              </w:rPr>
              <w:t xml:space="preserve">3 </w:t>
            </w:r>
            <w:r w:rsidRPr="003B332E">
              <w:rPr>
                <w:rFonts w:ascii="Times New Roman" w:hAnsi="Times New Roman"/>
              </w:rPr>
              <w:t>мод.55-321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93,0 м</w:t>
            </w:r>
            <w:r w:rsidRPr="003B332E">
              <w:rPr>
                <w:rFonts w:ascii="Times New Roman" w:hAnsi="Times New Roman"/>
                <w:vertAlign w:val="superscript"/>
              </w:rPr>
              <w:t>3</w:t>
            </w:r>
            <w:r w:rsidRPr="003B332E">
              <w:rPr>
                <w:rFonts w:ascii="Times New Roman" w:hAnsi="Times New Roman"/>
              </w:rPr>
              <w:t xml:space="preserve"> мод.11-739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зерна, объем кузова 94,0 м</w:t>
            </w:r>
            <w:r w:rsidRPr="003B332E">
              <w:rPr>
                <w:rFonts w:ascii="Times New Roman" w:hAnsi="Times New Roman"/>
                <w:vertAlign w:val="superscript"/>
              </w:rPr>
              <w:t xml:space="preserve">3  </w:t>
            </w:r>
            <w:r w:rsidRPr="003B332E">
              <w:rPr>
                <w:rFonts w:ascii="Times New Roman" w:hAnsi="Times New Roman"/>
              </w:rPr>
              <w:t>мод.19-752</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jc w:val="center"/>
        </w:trPr>
        <w:tc>
          <w:tcPr>
            <w:tcW w:w="7939" w:type="dxa"/>
            <w:gridSpan w:val="2"/>
            <w:tcBorders>
              <w:bottom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73,0 м</w:t>
            </w:r>
            <w:r w:rsidRPr="003B332E">
              <w:rPr>
                <w:rFonts w:ascii="Times New Roman" w:hAnsi="Times New Roman"/>
                <w:vertAlign w:val="superscript"/>
              </w:rPr>
              <w:t xml:space="preserve">3 </w:t>
            </w:r>
            <w:r w:rsidRPr="003B332E">
              <w:rPr>
                <w:rFonts w:ascii="Times New Roman" w:hAnsi="Times New Roman"/>
              </w:rPr>
              <w:t>мод.11-740</w:t>
            </w:r>
          </w:p>
        </w:tc>
        <w:tc>
          <w:tcPr>
            <w:tcW w:w="1134"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bottom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Borders>
              <w:top w:val="single" w:sz="4" w:space="0" w:color="auto"/>
              <w:left w:val="single" w:sz="4" w:space="0" w:color="auto"/>
              <w:bottom w:val="single" w:sz="4" w:space="0" w:color="auto"/>
              <w:right w:val="single" w:sz="4"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сырья минеральных удобрений, объем кузова 57,0 м</w:t>
            </w:r>
            <w:r w:rsidRPr="003B332E">
              <w:rPr>
                <w:rFonts w:ascii="Times New Roman" w:hAnsi="Times New Roman"/>
                <w:vertAlign w:val="superscript"/>
              </w:rPr>
              <w:t xml:space="preserve">3 </w:t>
            </w:r>
            <w:r w:rsidRPr="003B332E">
              <w:rPr>
                <w:rFonts w:ascii="Times New Roman" w:hAnsi="Times New Roman"/>
              </w:rPr>
              <w:t>мод.19-Х051</w:t>
            </w:r>
          </w:p>
        </w:tc>
        <w:tc>
          <w:tcPr>
            <w:tcW w:w="1134"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w:t>
            </w:r>
          </w:p>
        </w:tc>
        <w:tc>
          <w:tcPr>
            <w:tcW w:w="1440" w:type="dxa"/>
            <w:tcBorders>
              <w:top w:val="single" w:sz="4" w:space="0" w:color="auto"/>
              <w:left w:val="single" w:sz="4" w:space="0" w:color="auto"/>
              <w:bottom w:val="single" w:sz="4" w:space="0" w:color="auto"/>
              <w:right w:val="single" w:sz="4"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0,87</w:t>
            </w:r>
          </w:p>
        </w:tc>
      </w:tr>
      <w:tr w:rsidR="003B332E" w:rsidRPr="003B332E" w:rsidTr="002014A2">
        <w:trPr>
          <w:trHeight w:hRule="exact" w:val="20"/>
          <w:jc w:val="center"/>
        </w:trPr>
        <w:tc>
          <w:tcPr>
            <w:tcW w:w="7939" w:type="dxa"/>
            <w:gridSpan w:val="2"/>
            <w:tcBorders>
              <w:top w:val="single" w:sz="4" w:space="0" w:color="auto"/>
            </w:tcBorders>
          </w:tcPr>
          <w:p w:rsidR="00B17A4A" w:rsidRPr="003B332E" w:rsidRDefault="00B17A4A" w:rsidP="00E45F3B">
            <w:pPr>
              <w:spacing w:after="0" w:line="240" w:lineRule="auto"/>
              <w:jc w:val="both"/>
              <w:rPr>
                <w:rFonts w:ascii="Times New Roman" w:hAnsi="Times New Roman"/>
              </w:rPr>
            </w:pPr>
          </w:p>
        </w:tc>
        <w:tc>
          <w:tcPr>
            <w:tcW w:w="1134"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c>
          <w:tcPr>
            <w:tcW w:w="1440" w:type="dxa"/>
            <w:tcBorders>
              <w:top w:val="single" w:sz="4" w:space="0" w:color="auto"/>
            </w:tcBorders>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минеральных удобрений, объем кузова 81,0м</w:t>
            </w:r>
            <w:r w:rsidRPr="003B332E">
              <w:rPr>
                <w:rFonts w:ascii="Times New Roman" w:hAnsi="Times New Roman"/>
                <w:vertAlign w:val="superscript"/>
              </w:rPr>
              <w:t>3</w:t>
            </w:r>
            <w:r w:rsidRPr="003B332E">
              <w:rPr>
                <w:rFonts w:ascii="Times New Roman" w:hAnsi="Times New Roman"/>
              </w:rPr>
              <w:t>, изготовитель Великолукский ЛРЗ мод.55-350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минеральных удобрений, объем кузова 81,0 м</w:t>
            </w:r>
            <w:r w:rsidRPr="003B332E">
              <w:rPr>
                <w:rFonts w:ascii="Times New Roman" w:hAnsi="Times New Roman"/>
                <w:vertAlign w:val="superscript"/>
              </w:rPr>
              <w:t>3</w:t>
            </w:r>
            <w:r w:rsidRPr="003B332E">
              <w:rPr>
                <w:rFonts w:ascii="Times New Roman" w:hAnsi="Times New Roman"/>
              </w:rPr>
              <w:t>, изготовитель ВСЗ г. Стаханов мод.19-923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гранулированной сажи, объем кузова 130,0 м</w:t>
            </w:r>
            <w:r w:rsidRPr="003B332E">
              <w:rPr>
                <w:rFonts w:ascii="Times New Roman" w:hAnsi="Times New Roman"/>
                <w:vertAlign w:val="superscript"/>
              </w:rPr>
              <w:t xml:space="preserve">3 </w:t>
            </w:r>
            <w:r w:rsidRPr="003B332E">
              <w:rPr>
                <w:rFonts w:ascii="Times New Roman" w:hAnsi="Times New Roman"/>
              </w:rPr>
              <w:t>мод.20-403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технического углерода, объем кузова 146,0 м</w:t>
            </w:r>
            <w:r w:rsidRPr="003B332E">
              <w:rPr>
                <w:rFonts w:ascii="Times New Roman" w:hAnsi="Times New Roman"/>
                <w:vertAlign w:val="superscript"/>
              </w:rPr>
              <w:t xml:space="preserve">3 </w:t>
            </w:r>
            <w:r w:rsidRPr="003B332E">
              <w:rPr>
                <w:rFonts w:ascii="Times New Roman" w:hAnsi="Times New Roman"/>
              </w:rPr>
              <w:t>мод.25-4046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Полувагоны</w:t>
            </w:r>
          </w:p>
        </w:tc>
      </w:tr>
      <w:tr w:rsidR="003B332E" w:rsidRPr="003B332E" w:rsidTr="002014A2">
        <w:trPr>
          <w:cantSplit/>
          <w:trHeight w:val="268"/>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объем кузова 137,5 м</w:t>
            </w:r>
            <w:r w:rsidRPr="003B332E">
              <w:rPr>
                <w:rFonts w:ascii="Times New Roman" w:hAnsi="Times New Roman"/>
                <w:vertAlign w:val="superscript"/>
              </w:rPr>
              <w:t xml:space="preserve">3 </w:t>
            </w:r>
            <w:r w:rsidRPr="003B332E">
              <w:rPr>
                <w:rFonts w:ascii="Times New Roman" w:hAnsi="Times New Roman"/>
              </w:rPr>
              <w:t>мод.12-508</w:t>
            </w:r>
          </w:p>
        </w:tc>
        <w:tc>
          <w:tcPr>
            <w:tcW w:w="1134" w:type="dxa"/>
            <w:vAlign w:val="center"/>
          </w:tcPr>
          <w:p w:rsidR="00B17A4A" w:rsidRPr="003B332E" w:rsidRDefault="00B17A4A" w:rsidP="00E45F3B">
            <w:pPr>
              <w:spacing w:after="0" w:line="240" w:lineRule="auto"/>
              <w:ind w:left="-184"/>
              <w:jc w:val="center"/>
              <w:rPr>
                <w:rFonts w:ascii="Times New Roman" w:hAnsi="Times New Roman"/>
              </w:rPr>
            </w:pPr>
            <w:r w:rsidRPr="003B332E">
              <w:rPr>
                <w:rFonts w:ascii="Times New Roman" w:hAnsi="Times New Roman"/>
              </w:rPr>
              <w:t xml:space="preserve">  45,174</w:t>
            </w:r>
          </w:p>
        </w:tc>
        <w:tc>
          <w:tcPr>
            <w:tcW w:w="1440" w:type="dxa"/>
            <w:vAlign w:val="center"/>
          </w:tcPr>
          <w:p w:rsidR="00B17A4A" w:rsidRPr="003B332E" w:rsidRDefault="00B17A4A" w:rsidP="00E45F3B">
            <w:pPr>
              <w:tabs>
                <w:tab w:val="left" w:pos="743"/>
              </w:tabs>
              <w:spacing w:after="0" w:line="240" w:lineRule="auto"/>
              <w:jc w:val="center"/>
              <w:rPr>
                <w:rFonts w:ascii="Times New Roman" w:hAnsi="Times New Roman"/>
              </w:rPr>
            </w:pPr>
            <w:r w:rsidRPr="003B332E">
              <w:rPr>
                <w:rFonts w:ascii="Times New Roman" w:hAnsi="Times New Roman"/>
              </w:rPr>
              <w:t>1,45</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rPr>
            </w:pPr>
            <w:r w:rsidRPr="003B332E">
              <w:rPr>
                <w:rFonts w:ascii="Times New Roman" w:hAnsi="Times New Roman"/>
              </w:rPr>
              <w:t xml:space="preserve">4-осный цельнометаллический полувагон,объем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мод.12-1000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цельнометаллический полувагон, объем кузова </w:t>
            </w:r>
            <w:r w:rsidRPr="003B332E">
              <w:rPr>
                <w:rFonts w:ascii="Times New Roman" w:hAnsi="Times New Roman"/>
                <w:sz w:val="23"/>
                <w:szCs w:val="23"/>
              </w:rPr>
              <w:t>73,0 м</w:t>
            </w:r>
            <w:r w:rsidRPr="003B332E">
              <w:rPr>
                <w:rFonts w:ascii="Times New Roman" w:hAnsi="Times New Roman"/>
                <w:sz w:val="23"/>
                <w:szCs w:val="23"/>
                <w:vertAlign w:val="superscript"/>
              </w:rPr>
              <w:t>3</w:t>
            </w:r>
            <w:r w:rsidRPr="003B332E">
              <w:rPr>
                <w:rFonts w:ascii="Times New Roman" w:hAnsi="Times New Roman"/>
                <w:sz w:val="23"/>
                <w:szCs w:val="23"/>
              </w:rPr>
              <w:t xml:space="preserve"> мод. 12-726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объем кузова 74,0 м</w:t>
            </w:r>
            <w:r w:rsidRPr="003B332E">
              <w:rPr>
                <w:rFonts w:ascii="Times New Roman" w:hAnsi="Times New Roman"/>
                <w:vertAlign w:val="superscript"/>
              </w:rPr>
              <w:t xml:space="preserve">3 </w:t>
            </w:r>
            <w:r w:rsidRPr="003B332E">
              <w:rPr>
                <w:rFonts w:ascii="Times New Roman" w:hAnsi="Times New Roman"/>
              </w:rPr>
              <w:t>мод.12-753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 кузовом, объем кузова 76,0 м</w:t>
            </w:r>
            <w:r w:rsidRPr="003B332E">
              <w:rPr>
                <w:rFonts w:ascii="Times New Roman" w:hAnsi="Times New Roman"/>
                <w:vertAlign w:val="superscript"/>
              </w:rPr>
              <w:t>3</w:t>
            </w:r>
            <w:r w:rsidRPr="003B332E">
              <w:rPr>
                <w:rFonts w:ascii="Times New Roman" w:hAnsi="Times New Roman"/>
              </w:rPr>
              <w:t xml:space="preserve"> с переходной площадкой мод.12-1505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83,0 м</w:t>
            </w:r>
            <w:r w:rsidRPr="003B332E">
              <w:rPr>
                <w:rFonts w:ascii="Times New Roman" w:hAnsi="Times New Roman"/>
                <w:vertAlign w:val="superscript"/>
              </w:rPr>
              <w:t xml:space="preserve">3    </w:t>
            </w:r>
            <w:r w:rsidRPr="003B332E">
              <w:rPr>
                <w:rFonts w:ascii="Times New Roman" w:hAnsi="Times New Roman"/>
              </w:rPr>
              <w:t>мод.12-1592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132,0 м</w:t>
            </w:r>
            <w:r w:rsidRPr="003B332E">
              <w:rPr>
                <w:rFonts w:ascii="Times New Roman" w:hAnsi="Times New Roman"/>
                <w:vertAlign w:val="superscript"/>
              </w:rPr>
              <w:t>3</w:t>
            </w:r>
            <w:r w:rsidRPr="003B332E">
              <w:rPr>
                <w:rFonts w:ascii="Times New Roman" w:hAnsi="Times New Roman"/>
              </w:rPr>
              <w:t>для щепы мод.12-283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75,2 м</w:t>
            </w:r>
            <w:r w:rsidRPr="003B332E">
              <w:rPr>
                <w:rFonts w:ascii="Times New Roman" w:hAnsi="Times New Roman"/>
                <w:vertAlign w:val="superscript"/>
              </w:rPr>
              <w:t xml:space="preserve">3  </w:t>
            </w:r>
            <w:r w:rsidRPr="003B332E">
              <w:rPr>
                <w:rFonts w:ascii="Times New Roman" w:hAnsi="Times New Roman"/>
              </w:rPr>
              <w:t>мод.12-295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76,0 м</w:t>
            </w:r>
            <w:r w:rsidRPr="003B332E">
              <w:rPr>
                <w:rFonts w:ascii="Times New Roman" w:hAnsi="Times New Roman"/>
                <w:vertAlign w:val="superscript"/>
              </w:rPr>
              <w:t>3</w:t>
            </w:r>
            <w:r w:rsidRPr="003B332E">
              <w:rPr>
                <w:rFonts w:ascii="Times New Roman" w:hAnsi="Times New Roman"/>
              </w:rPr>
              <w:t xml:space="preserve"> мод.12-119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объем кузова 76,0 м</w:t>
            </w:r>
            <w:r w:rsidRPr="003B332E">
              <w:rPr>
                <w:rFonts w:ascii="Times New Roman" w:hAnsi="Times New Roman"/>
                <w:vertAlign w:val="superscript"/>
              </w:rPr>
              <w:t xml:space="preserve">3 </w:t>
            </w:r>
            <w:r w:rsidRPr="003B332E">
              <w:rPr>
                <w:rFonts w:ascii="Times New Roman" w:hAnsi="Times New Roman"/>
              </w:rPr>
              <w:t>мод.12-127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с глухими торцовыми стенами, объем кузова 77,0 м</w:t>
            </w:r>
            <w:r w:rsidRPr="003B332E">
              <w:rPr>
                <w:rFonts w:ascii="Times New Roman" w:hAnsi="Times New Roman"/>
                <w:vertAlign w:val="superscript"/>
              </w:rPr>
              <w:t>3</w:t>
            </w:r>
            <w:r w:rsidRPr="003B332E">
              <w:rPr>
                <w:rFonts w:ascii="Times New Roman" w:hAnsi="Times New Roman"/>
              </w:rPr>
              <w:t xml:space="preserve"> мод.12-132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 глухим кузовом, объем кузова 77,0 м</w:t>
            </w:r>
            <w:r w:rsidRPr="003B332E">
              <w:rPr>
                <w:rFonts w:ascii="Times New Roman" w:hAnsi="Times New Roman"/>
                <w:vertAlign w:val="superscript"/>
              </w:rPr>
              <w:t xml:space="preserve">3 </w:t>
            </w:r>
            <w:r w:rsidRPr="003B332E">
              <w:rPr>
                <w:rFonts w:ascii="Times New Roman" w:hAnsi="Times New Roman"/>
              </w:rPr>
              <w:t>мод.12-175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bscript"/>
              </w:rPr>
            </w:pPr>
            <w:r w:rsidRPr="003B332E">
              <w:rPr>
                <w:rFonts w:ascii="Times New Roman" w:hAnsi="Times New Roman"/>
              </w:rPr>
              <w:t>4-осный полувагон с люками в полу и глухими торцовыми стенками, объем кузова 77,0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со съемной крышей, объем кузова 90,6 м</w:t>
            </w:r>
            <w:r w:rsidRPr="003B332E">
              <w:rPr>
                <w:rFonts w:ascii="Times New Roman" w:hAnsi="Times New Roman"/>
                <w:vertAlign w:val="superscript"/>
              </w:rPr>
              <w:t xml:space="preserve">3   </w:t>
            </w:r>
            <w:r w:rsidRPr="003B332E">
              <w:rPr>
                <w:rFonts w:ascii="Times New Roman" w:hAnsi="Times New Roman"/>
              </w:rPr>
              <w:t>мод.12-141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с уширенными дверными проемами,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85,0 м</w:t>
            </w:r>
            <w:r w:rsidRPr="003B332E">
              <w:rPr>
                <w:rFonts w:ascii="Times New Roman" w:hAnsi="Times New Roman"/>
                <w:vertAlign w:val="superscript"/>
              </w:rPr>
              <w:t xml:space="preserve">3 </w:t>
            </w:r>
            <w:r w:rsidRPr="003B332E">
              <w:rPr>
                <w:rFonts w:ascii="Times New Roman" w:hAnsi="Times New Roman"/>
              </w:rPr>
              <w:t>мод.12-757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полувагона мод.13-Н001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среднетоннажных контейнеров на базе полувагона с тормозной площадкой мод.11-Н003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 тормозной площадкой, объем кузова 64,0 м</w:t>
            </w:r>
            <w:r w:rsidRPr="003B332E">
              <w:rPr>
                <w:rFonts w:ascii="Times New Roman" w:hAnsi="Times New Roman"/>
                <w:vertAlign w:val="superscript"/>
              </w:rPr>
              <w:t xml:space="preserve">3 </w:t>
            </w:r>
            <w:r w:rsidRPr="003B332E">
              <w:rPr>
                <w:rFonts w:ascii="Times New Roman" w:hAnsi="Times New Roman"/>
              </w:rPr>
              <w:t>мод.12-П153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со съемной крышей, объем кузова 88,0 м</w:t>
            </w:r>
            <w:r w:rsidRPr="003B332E">
              <w:rPr>
                <w:rFonts w:ascii="Times New Roman" w:hAnsi="Times New Roman"/>
                <w:vertAlign w:val="superscript"/>
              </w:rPr>
              <w:t xml:space="preserve">3 </w:t>
            </w:r>
            <w:r w:rsidRPr="003B332E">
              <w:rPr>
                <w:rFonts w:ascii="Times New Roman" w:hAnsi="Times New Roman"/>
              </w:rPr>
              <w:t>мод.12-146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специализированный полувагон для перевозки автомобилей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мод.12-159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цельнометаллический полувагон для технологической щепы, объем кузова 135,0 м</w:t>
            </w:r>
            <w:r w:rsidRPr="003B332E">
              <w:rPr>
                <w:rFonts w:ascii="Times New Roman" w:hAnsi="Times New Roman"/>
                <w:vertAlign w:val="superscript"/>
              </w:rPr>
              <w:t xml:space="preserve">3  </w:t>
            </w:r>
            <w:r w:rsidRPr="003B332E">
              <w:rPr>
                <w:rFonts w:ascii="Times New Roman" w:hAnsi="Times New Roman"/>
              </w:rPr>
              <w:t>мод.22-478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полувагон для технологической щепы, объем кузова 154,0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63,3 м</w:t>
            </w:r>
            <w:r w:rsidRPr="003B332E">
              <w:rPr>
                <w:rFonts w:ascii="Times New Roman" w:hAnsi="Times New Roman"/>
                <w:vertAlign w:val="superscript"/>
              </w:rPr>
              <w:t xml:space="preserve">3 </w:t>
            </w:r>
            <w:r w:rsidRPr="003B332E">
              <w:rPr>
                <w:rFonts w:ascii="Times New Roman" w:hAnsi="Times New Roman"/>
              </w:rPr>
              <w:t>мод.22-466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полувагон с глухим кузовом для медной руды, объем кузова               71,0 м</w:t>
            </w:r>
            <w:r w:rsidRPr="003B332E">
              <w:rPr>
                <w:rFonts w:ascii="Times New Roman" w:hAnsi="Times New Roman"/>
                <w:vertAlign w:val="superscript"/>
              </w:rPr>
              <w:t xml:space="preserve">3 </w:t>
            </w:r>
            <w:r w:rsidRPr="003B332E">
              <w:rPr>
                <w:rFonts w:ascii="Times New Roman" w:hAnsi="Times New Roman"/>
              </w:rPr>
              <w:t>мод.22-4024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4-осный полувагон для сыпучих металлургических грузов, объем кузова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60,0 м</w:t>
            </w:r>
            <w:r w:rsidRPr="003B332E">
              <w:rPr>
                <w:rFonts w:ascii="Times New Roman" w:hAnsi="Times New Roman"/>
                <w:vertAlign w:val="superscript"/>
              </w:rPr>
              <w:t xml:space="preserve">3 </w:t>
            </w:r>
            <w:r w:rsidRPr="003B332E">
              <w:rPr>
                <w:rFonts w:ascii="Times New Roman" w:hAnsi="Times New Roman"/>
              </w:rPr>
              <w:t>мод.22-4008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горячих окатышей, объем кузова 42,0 м</w:t>
            </w:r>
            <w:r w:rsidRPr="003B332E">
              <w:rPr>
                <w:rFonts w:ascii="Times New Roman" w:hAnsi="Times New Roman"/>
                <w:vertAlign w:val="superscript"/>
              </w:rPr>
              <w:t xml:space="preserve">3 </w:t>
            </w:r>
            <w:r w:rsidRPr="003B332E">
              <w:rPr>
                <w:rFonts w:ascii="Times New Roman" w:hAnsi="Times New Roman"/>
              </w:rPr>
              <w:t>мод.20-471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вагон-хоппер для горячих окатышей и агломерата мод.20-480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окатышей, объем кузова 45,0 м</w:t>
            </w:r>
            <w:r w:rsidRPr="003B332E">
              <w:rPr>
                <w:rFonts w:ascii="Times New Roman" w:hAnsi="Times New Roman"/>
                <w:vertAlign w:val="superscript"/>
              </w:rPr>
              <w:t xml:space="preserve">3 </w:t>
            </w:r>
            <w:r w:rsidRPr="003B332E">
              <w:rPr>
                <w:rFonts w:ascii="Times New Roman" w:hAnsi="Times New Roman"/>
              </w:rPr>
              <w:t>мод.20-4015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охлажденного кокса, объем кузова 130,0 м</w:t>
            </w:r>
            <w:r w:rsidRPr="003B332E">
              <w:rPr>
                <w:rFonts w:ascii="Times New Roman" w:hAnsi="Times New Roman"/>
                <w:vertAlign w:val="superscript"/>
              </w:rPr>
              <w:t>3</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мод.22-4070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кокса, объем кузова 118,0 м</w:t>
            </w:r>
            <w:r w:rsidRPr="003B332E">
              <w:rPr>
                <w:rFonts w:ascii="Times New Roman" w:hAnsi="Times New Roman"/>
                <w:vertAlign w:val="superscript"/>
              </w:rPr>
              <w:t xml:space="preserve">3 </w:t>
            </w:r>
            <w:r w:rsidRPr="003B332E">
              <w:rPr>
                <w:rFonts w:ascii="Times New Roman" w:hAnsi="Times New Roman"/>
              </w:rPr>
              <w:t>мод.22-445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trHeight w:val="247"/>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сыпучих стройматериалов, объем кузова 61,0 м</w:t>
            </w:r>
            <w:r w:rsidRPr="003B332E">
              <w:rPr>
                <w:rFonts w:ascii="Times New Roman" w:hAnsi="Times New Roman"/>
                <w:vertAlign w:val="superscript"/>
              </w:rPr>
              <w:t xml:space="preserve">3 </w:t>
            </w:r>
            <w:r w:rsidRPr="003B332E">
              <w:rPr>
                <w:rFonts w:ascii="Times New Roman" w:hAnsi="Times New Roman"/>
              </w:rPr>
              <w:t>мод.19-923А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 для угля и других сыпучих грузов, объем кузова  73,0 м</w:t>
            </w:r>
            <w:r w:rsidRPr="003B332E">
              <w:rPr>
                <w:rFonts w:ascii="Times New Roman" w:hAnsi="Times New Roman"/>
                <w:vertAlign w:val="superscript"/>
              </w:rPr>
              <w:t xml:space="preserve">3 </w:t>
            </w:r>
          </w:p>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мод.12-4034-02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0,94</w:t>
            </w:r>
          </w:p>
        </w:tc>
      </w:tr>
      <w:tr w:rsidR="003B332E" w:rsidRPr="003B332E" w:rsidTr="002014A2">
        <w:trPr>
          <w:jc w:val="center"/>
        </w:trPr>
        <w:tc>
          <w:tcPr>
            <w:tcW w:w="7939" w:type="dxa"/>
            <w:gridSpan w:val="2"/>
          </w:tcPr>
          <w:p w:rsidR="00B17A4A" w:rsidRPr="003B332E" w:rsidRDefault="00B17A4A" w:rsidP="00E45F3B">
            <w:pPr>
              <w:spacing w:after="0" w:line="240" w:lineRule="auto"/>
              <w:ind w:right="-108"/>
              <w:jc w:val="both"/>
              <w:rPr>
                <w:rFonts w:ascii="Times New Roman" w:hAnsi="Times New Roman"/>
                <w:vertAlign w:val="superscript"/>
              </w:rPr>
            </w:pPr>
            <w:r w:rsidRPr="003B332E">
              <w:rPr>
                <w:rFonts w:ascii="Times New Roman" w:hAnsi="Times New Roman"/>
              </w:rPr>
              <w:t xml:space="preserve">4-осный вагон-хоппер для сыпучих грузов,объем кузова </w:t>
            </w:r>
            <w:r w:rsidRPr="003B332E">
              <w:rPr>
                <w:rFonts w:ascii="Times New Roman" w:hAnsi="Times New Roman"/>
                <w:sz w:val="23"/>
                <w:szCs w:val="23"/>
              </w:rPr>
              <w:t>50,0 м</w:t>
            </w:r>
            <w:r w:rsidRPr="003B332E">
              <w:rPr>
                <w:rFonts w:ascii="Times New Roman" w:hAnsi="Times New Roman"/>
                <w:sz w:val="23"/>
                <w:szCs w:val="23"/>
                <w:vertAlign w:val="superscript"/>
              </w:rPr>
              <w:t xml:space="preserve">3 </w:t>
            </w:r>
            <w:r w:rsidRPr="003B332E">
              <w:rPr>
                <w:rFonts w:ascii="Times New Roman" w:hAnsi="Times New Roman"/>
                <w:sz w:val="23"/>
                <w:szCs w:val="23"/>
              </w:rPr>
              <w:t>мод.25-4086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угля, объем кузова 83,0 м</w:t>
            </w:r>
            <w:r w:rsidRPr="003B332E">
              <w:rPr>
                <w:rFonts w:ascii="Times New Roman" w:hAnsi="Times New Roman"/>
                <w:vertAlign w:val="superscript"/>
              </w:rPr>
              <w:t xml:space="preserve">3 </w:t>
            </w:r>
            <w:r w:rsidRPr="003B332E">
              <w:rPr>
                <w:rFonts w:ascii="Times New Roman" w:hAnsi="Times New Roman"/>
              </w:rPr>
              <w:t>мод.22-4003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45,0 м</w:t>
            </w:r>
            <w:r w:rsidRPr="003B332E">
              <w:rPr>
                <w:rFonts w:ascii="Times New Roman" w:hAnsi="Times New Roman"/>
                <w:vertAlign w:val="superscript"/>
              </w:rPr>
              <w:t xml:space="preserve">3 </w:t>
            </w:r>
            <w:r w:rsidRPr="003B332E">
              <w:rPr>
                <w:rFonts w:ascii="Times New Roman" w:hAnsi="Times New Roman"/>
              </w:rPr>
              <w:t>мод.55-320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саморазгружающийся полувагон, объем кузова 80,0 м</w:t>
            </w:r>
            <w:r w:rsidRPr="003B332E">
              <w:rPr>
                <w:rFonts w:ascii="Times New Roman" w:hAnsi="Times New Roman"/>
                <w:vertAlign w:val="superscript"/>
              </w:rPr>
              <w:t xml:space="preserve">3  </w:t>
            </w:r>
            <w:r w:rsidRPr="003B332E">
              <w:rPr>
                <w:rFonts w:ascii="Times New Roman" w:hAnsi="Times New Roman"/>
              </w:rPr>
              <w:t>мод.55-3100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вагон-хоппер для торфа, объем кузова 110,0 м</w:t>
            </w:r>
            <w:r w:rsidRPr="003B332E">
              <w:rPr>
                <w:rFonts w:ascii="Times New Roman" w:hAnsi="Times New Roman"/>
                <w:vertAlign w:val="superscript"/>
              </w:rPr>
              <w:t xml:space="preserve">3 </w:t>
            </w:r>
            <w:r w:rsidRPr="003B332E">
              <w:rPr>
                <w:rFonts w:ascii="Times New Roman" w:hAnsi="Times New Roman"/>
              </w:rPr>
              <w:t>мод.22-473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4-осный хоппер-дозатор, объем кузова 44,5 м</w:t>
            </w:r>
            <w:r w:rsidRPr="003B332E">
              <w:rPr>
                <w:rFonts w:ascii="Times New Roman" w:hAnsi="Times New Roman"/>
                <w:vertAlign w:val="superscript"/>
              </w:rPr>
              <w:t xml:space="preserve">3 </w:t>
            </w:r>
            <w:r w:rsidRPr="003B332E">
              <w:rPr>
                <w:rFonts w:ascii="Times New Roman" w:hAnsi="Times New Roman"/>
              </w:rPr>
              <w:t>мод.55-76,55-76М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хоппер-дозатор ЦНИИ-ДВЗ и ЦНИИ-ДВЗМ</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0,78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рулонной стали мод.12-288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полувагон для перевозки бунтов проволоки-катанки мод.12-284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Платформы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деревометаллическим настилом пола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с наращенными бортами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оборудованная стойками ВО-118 мод.13-4012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универсальная платформа со съемным оборудованием для листового проката мод.13-4012-11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универсальная мод.13-926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с металлическими бортами мод.13-Н451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мод.13-4085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мод.13-4095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фитинговая платформа для крупнотоннажных контейнеров мод.23-469-07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1,80</w:t>
            </w:r>
          </w:p>
        </w:tc>
      </w:tr>
      <w:tr w:rsidR="003B332E" w:rsidRPr="003B332E" w:rsidTr="002014A2">
        <w:trPr>
          <w:trHeight w:val="246"/>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мод.13-470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и колесной техники мод.13-935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крупнотоннажных контейнеров мод.13-935А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в хлыстах мод.23-469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лесных грузов мод.23-4028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леса и хлыстов мод.23-925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лесоматериалов мод.23-4064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перевозки контейнеров на тележках типа КВЗ-И2 мод.13-9004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двухярусная платформа для легковых автомобилей мод.13-479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sz w:val="23"/>
                <w:szCs w:val="23"/>
              </w:rPr>
            </w:pPr>
            <w:r w:rsidRPr="003B332E">
              <w:rPr>
                <w:rFonts w:ascii="Times New Roman" w:hAnsi="Times New Roman"/>
                <w:sz w:val="23"/>
                <w:szCs w:val="23"/>
              </w:rPr>
              <w:t>4-осная платформа для перевозки автомобилей с полуприцепами мод.13-9009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6-осная платформа для трансформаторов мод.13-435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колесных пар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холоднокатаной стали мод.12-4011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мод.12-4094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перевозки холоднокатаной стали мод.12-9008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платформа для технологических перевозок горячей заготовки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мод.23-4027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тяжеловесной обрези мод.23-4052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для слитков и квадратной заготовки мод.23-4084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платформа под контейнеры для ферросплавов мод.23-4090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0,81</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Цистерны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бензина и светлых нефтепродуктов 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1,52</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нефтепродуктов мод.15-880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светлых нефтепродуктов мод.15-1500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мод.15-869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с переходной площадкой мод.15-1427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0,90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50 м</w:t>
            </w:r>
            <w:r w:rsidRPr="003B332E">
              <w:rPr>
                <w:rFonts w:ascii="Times New Roman" w:hAnsi="Times New Roman"/>
                <w:vertAlign w:val="superscript"/>
              </w:rPr>
              <w:t>3</w:t>
            </w:r>
            <w:r w:rsidRPr="003B332E">
              <w:rPr>
                <w:rFonts w:ascii="Times New Roman" w:hAnsi="Times New Roman"/>
              </w:rPr>
              <w:t xml:space="preserve"> мод.15-Ц862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нефти, объем котла 60 м</w:t>
            </w:r>
            <w:r w:rsidRPr="003B332E">
              <w:rPr>
                <w:rFonts w:ascii="Times New Roman" w:hAnsi="Times New Roman"/>
                <w:vertAlign w:val="superscript"/>
              </w:rPr>
              <w:t xml:space="preserve">3  </w:t>
            </w:r>
            <w:r w:rsidRPr="003B332E">
              <w:rPr>
                <w:rFonts w:ascii="Times New Roman" w:hAnsi="Times New Roman"/>
              </w:rPr>
              <w:t>мод.15-Ц-863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мод.15-1672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мод.15-1547-02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мод.15-1443-06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 xml:space="preserve">3 </w:t>
            </w:r>
            <w:r w:rsidRPr="003B332E">
              <w:rPr>
                <w:rFonts w:ascii="Times New Roman" w:hAnsi="Times New Roman"/>
              </w:rPr>
              <w:t>мод.15-289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74 м</w:t>
            </w:r>
            <w:r w:rsidRPr="003B332E">
              <w:rPr>
                <w:rFonts w:ascii="Times New Roman" w:hAnsi="Times New Roman"/>
                <w:vertAlign w:val="superscript"/>
              </w:rPr>
              <w:t xml:space="preserve">3 </w:t>
            </w:r>
            <w:r w:rsidRPr="003B332E">
              <w:rPr>
                <w:rFonts w:ascii="Times New Roman" w:hAnsi="Times New Roman"/>
              </w:rPr>
              <w:t>мод.15-150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бензина и светлых нефтепродуктов мод.15-145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75 м</w:t>
            </w:r>
            <w:r w:rsidRPr="003B332E">
              <w:rPr>
                <w:rFonts w:ascii="Times New Roman" w:hAnsi="Times New Roman"/>
                <w:vertAlign w:val="superscript"/>
              </w:rPr>
              <w:t xml:space="preserve">3 </w:t>
            </w:r>
            <w:r w:rsidRPr="003B332E">
              <w:rPr>
                <w:rFonts w:ascii="Times New Roman" w:hAnsi="Times New Roman"/>
              </w:rPr>
              <w:t>мод.15-740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мод.15-740ВЛ</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 м</w:t>
            </w:r>
            <w:r w:rsidRPr="003B332E">
              <w:rPr>
                <w:rFonts w:ascii="Times New Roman" w:hAnsi="Times New Roman"/>
                <w:vertAlign w:val="superscript"/>
              </w:rPr>
              <w:t xml:space="preserve">3 </w:t>
            </w:r>
            <w:r w:rsidRPr="003B332E">
              <w:rPr>
                <w:rFonts w:ascii="Times New Roman" w:hAnsi="Times New Roman"/>
              </w:rPr>
              <w:t>мод.15-1001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 xml:space="preserve">4-осная цистерна для нефтепродуктов, объем котла </w:t>
            </w:r>
            <w:r w:rsidRPr="003B332E">
              <w:rPr>
                <w:rFonts w:ascii="Times New Roman" w:hAnsi="Times New Roman"/>
                <w:sz w:val="23"/>
                <w:szCs w:val="23"/>
              </w:rPr>
              <w:t>72,38 м</w:t>
            </w:r>
            <w:r w:rsidRPr="003B332E">
              <w:rPr>
                <w:rFonts w:ascii="Times New Roman" w:hAnsi="Times New Roman"/>
                <w:sz w:val="23"/>
                <w:szCs w:val="23"/>
                <w:vertAlign w:val="superscript"/>
              </w:rPr>
              <w:t>3</w:t>
            </w:r>
            <w:r w:rsidRPr="003B332E">
              <w:rPr>
                <w:rFonts w:ascii="Times New Roman" w:hAnsi="Times New Roman"/>
                <w:vertAlign w:val="superscript"/>
              </w:rPr>
              <w:t xml:space="preserve"> </w:t>
            </w:r>
            <w:r w:rsidRPr="003B332E">
              <w:rPr>
                <w:rFonts w:ascii="Times New Roman" w:hAnsi="Times New Roman"/>
              </w:rPr>
              <w:t>мод.</w:t>
            </w:r>
            <w:r w:rsidRPr="003B332E">
              <w:rPr>
                <w:rFonts w:ascii="Times New Roman" w:hAnsi="Times New Roman"/>
                <w:sz w:val="23"/>
                <w:szCs w:val="23"/>
              </w:rPr>
              <w:t>15-1001-01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мод.15-011-01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с усиленной рамой мод.15-011-02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мод.15-1100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мод.15-031-01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73,38 м</w:t>
            </w:r>
            <w:r w:rsidRPr="003B332E">
              <w:rPr>
                <w:rFonts w:ascii="Times New Roman" w:hAnsi="Times New Roman"/>
                <w:vertAlign w:val="superscript"/>
              </w:rPr>
              <w:t>3</w:t>
            </w:r>
            <w:r w:rsidRPr="003B332E">
              <w:rPr>
                <w:rFonts w:ascii="Times New Roman" w:hAnsi="Times New Roman"/>
              </w:rPr>
              <w:t xml:space="preserve"> мод.15-031-02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светлых нефтепродуктов мод.15-777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бензина и других светлых нефтепродуктов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мод.15-1566-02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мод.15-1566-06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мод.15-1566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мод.15-897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мод.15-1210А</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73,1м</w:t>
            </w:r>
            <w:r w:rsidRPr="003B332E">
              <w:rPr>
                <w:rFonts w:ascii="Times New Roman" w:hAnsi="Times New Roman"/>
                <w:vertAlign w:val="superscript"/>
              </w:rPr>
              <w:t>3</w:t>
            </w:r>
            <w:r w:rsidRPr="003B332E">
              <w:rPr>
                <w:rFonts w:ascii="Times New Roman" w:hAnsi="Times New Roman"/>
              </w:rPr>
              <w:t xml:space="preserve"> мод.15-021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мод.15-021-02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нефтепродуктов мод.15-5103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«Волгограднефтемаш» мод.15-9102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ОАО «Атоммаш» мод.15-9121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пропана ЗМК г.Энгельс мод.15-1035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vertAlign w:val="superscript"/>
              </w:rPr>
            </w:pPr>
            <w:r w:rsidRPr="003B332E">
              <w:rPr>
                <w:rFonts w:ascii="Times New Roman" w:hAnsi="Times New Roman"/>
              </w:rPr>
              <w:t>4-осная цистерна для  нефтепродуктов, объем котла 72,38м</w:t>
            </w:r>
            <w:r w:rsidRPr="003B332E">
              <w:rPr>
                <w:rFonts w:ascii="Times New Roman" w:hAnsi="Times New Roman"/>
                <w:vertAlign w:val="superscript"/>
              </w:rPr>
              <w:t xml:space="preserve">3 </w:t>
            </w:r>
            <w:r w:rsidRPr="003B332E">
              <w:rPr>
                <w:rFonts w:ascii="Times New Roman" w:hAnsi="Times New Roman"/>
              </w:rPr>
              <w:t>мод.15-1250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перевозки нефтепродуктов мод.15-1300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мазута мод.15-156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мод.15-Ц853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цемента мод.15-1405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молока мод.15-886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с переходной площадкой для молока мод.15-Ц858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мод.15-1454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мод.15-Ц859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спирта мод.15-1547-04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воды мод.15-1639-01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мод.15-1593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мод.15-1542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виноматериалов мод.15-1535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trHeight w:hRule="exact" w:val="20"/>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мод.15-871</w:t>
            </w: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плодоовощных соков мод.15-1522-01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мод.15-1572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мод.15-1610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мод.15-Ц854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мод.15-1601-01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мод.15-1548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мод.15-1226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мод.15-291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улучшенной серной кислоты мод.15-1022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технической серной кислоты мод.15-157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серной кислоты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меланжа мод.15-1514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21,875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мод.15-1449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кальцинированной соды мод.15-884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мод.15-1413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патоки мод.15-1613-01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тяжелых порошкообразных грузов мод.15-854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24,61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мод.15-Ц856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с переходной площадкой мод.15-Ц857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мод.15-1424-02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мод.15-1224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олеума мод.15-160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trHeight w:hRule="exact" w:val="20"/>
          <w:jc w:val="center"/>
        </w:trPr>
        <w:tc>
          <w:tcPr>
            <w:tcW w:w="7939" w:type="dxa"/>
            <w:gridSpan w:val="2"/>
          </w:tcPr>
          <w:p w:rsidR="00B17A4A" w:rsidRPr="003B332E" w:rsidRDefault="00B17A4A" w:rsidP="00E45F3B">
            <w:pPr>
              <w:pStyle w:val="4"/>
              <w:spacing w:after="0"/>
              <w:jc w:val="center"/>
              <w:rPr>
                <w:b w:val="0"/>
              </w:rPr>
            </w:pPr>
          </w:p>
        </w:tc>
        <w:tc>
          <w:tcPr>
            <w:tcW w:w="1134" w:type="dxa"/>
            <w:vAlign w:val="center"/>
          </w:tcPr>
          <w:p w:rsidR="00B17A4A" w:rsidRPr="003B332E" w:rsidRDefault="00B17A4A" w:rsidP="00E45F3B">
            <w:pPr>
              <w:spacing w:after="0" w:line="240" w:lineRule="auto"/>
              <w:jc w:val="center"/>
              <w:rPr>
                <w:rFonts w:ascii="Times New Roman" w:hAnsi="Times New Roman"/>
              </w:rPr>
            </w:pPr>
          </w:p>
        </w:tc>
        <w:tc>
          <w:tcPr>
            <w:tcW w:w="1440" w:type="dxa"/>
            <w:vAlign w:val="center"/>
          </w:tcPr>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p w:rsidR="00B17A4A" w:rsidRPr="003B332E" w:rsidRDefault="00B17A4A" w:rsidP="00E45F3B">
            <w:pPr>
              <w:spacing w:after="0" w:line="240" w:lineRule="auto"/>
              <w:jc w:val="center"/>
              <w:rPr>
                <w:rFonts w:ascii="Times New Roman" w:hAnsi="Times New Roman"/>
              </w:rPr>
            </w:pP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слабой азотной кислоты мод.15-1487-01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крепкой азотной кислоты мод.15-1024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мод.15-1554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21,66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мод.15-1403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22,447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ОАО «Рузхиммаш» мод.15-1215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расплавленной серы ОАО «Волгограднефтемаш»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мод.15-9101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ОАО «Рузхиммаш» мод.15-1225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метанола ОАО «Рузхиммаш» мод.15-1240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соляной кислоты мод.15-1614-01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этиловой жидкости мод.15-1414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мод.15-889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суперфосфорной кислоты мод.15-1578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суперфосфорной кислоты мод.15-1573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алкилбензолсульфокислоты мод.15-5104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уксусной кислоты мод.15-1608-02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ацетона мод.15-1280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мод.15-898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фенола мод.15-1636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мод.15-1568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ацетальдегида мод.15-859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бензола мод.15-1527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15-1010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4-осная цистерна для альфа-олефинов, мод. 15-1012 </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альфа-олефинов мод.15-1659-02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мод.15-1412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желтого фосфора мод.15-1525-01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серы мод.15-1480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расплавленной серы мод.15-1482-05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мод.15-1565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пасты сульфанола мод.15-1417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жидкого пека мод.15-1532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пека мод.15-1534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капролактама мод.15-1552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латекса мод.15-1638-01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 15-1409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хлора мод.15-1556-03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мод.15-1407-01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мод.15-1569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мод.15-1615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мод.15-1519-01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мод.15-144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мод.15-1200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пентана мод.15-1520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8-осная цистерна для аммиака мод.15-1581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38,4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мод.15-1597-01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мод.15-1408-02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мод.15-1440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аммиака мод.15-1030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мод.15-1498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поливинилхлорида мод.15-Ц860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винилхлорида мод.15-1421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ядохимикатов мод.15-1432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вязких нефтепродуктов, оборудованная системой разогрева грузов «Юни-Темп» мод.15-1443,15-011,15-021,15-031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сжиженного газа пропана-бутана мод.15-903</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4-осная цистерна для сжиженных углеводородных газов и легкого углеводородного сырья мод.15-908</w:t>
            </w:r>
            <w:r w:rsidRPr="003B332E">
              <w:rPr>
                <w:rFonts w:ascii="Times New Roman" w:hAnsi="Times New Roman"/>
                <w:lang w:val="en-US"/>
              </w:rPr>
              <w:t>R</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0,86</w:t>
            </w:r>
          </w:p>
        </w:tc>
      </w:tr>
      <w:tr w:rsidR="003B332E" w:rsidRPr="003B332E" w:rsidTr="002014A2">
        <w:trPr>
          <w:cantSplit/>
          <w:jc w:val="center"/>
        </w:trPr>
        <w:tc>
          <w:tcPr>
            <w:tcW w:w="10513" w:type="dxa"/>
            <w:gridSpan w:val="4"/>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бункерного типа</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мод.17-494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мод.17-431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34,7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нефтебитума (с облегченной рамой) мод.15-Б862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мод.17-486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муки мод.17-4020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мод.17-917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 для гранулированных полимеров мод.17-495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w:t>
            </w:r>
          </w:p>
        </w:tc>
      </w:tr>
      <w:tr w:rsidR="003B332E" w:rsidRPr="003B332E" w:rsidTr="002014A2">
        <w:trPr>
          <w:cantSplit/>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Вагоны-самосвалы (думпкары)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модернизированный, мод. 31-634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48,5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33-680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50,8</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вагон-самосвал, мод. 33-677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31-638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27,75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28,0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5ВС-60, мод. 19-Д001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31-945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31-675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0,85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вагон-самосвал, мод. 33-682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1,08</w:t>
            </w:r>
          </w:p>
        </w:tc>
      </w:tr>
      <w:tr w:rsidR="003B332E" w:rsidRPr="003B332E" w:rsidTr="002014A2">
        <w:trPr>
          <w:jc w:val="center"/>
        </w:trPr>
        <w:tc>
          <w:tcPr>
            <w:tcW w:w="10513" w:type="dxa"/>
            <w:gridSpan w:val="4"/>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b/>
              </w:rPr>
              <w:t>Транспортеры</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3,66/4,70*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сочлененного типа г.п. 500 т мод.14-Т002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3,52/4,56*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28-осный транспортер сочлененного типа г.п. 400 т мод.14-Т003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200,6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3,16/4,17*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147,3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2,41/3,22*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20-осный транспортер сочлененного типа г.п. 300 т мод.14-Т006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2,40/3,47*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240 т мод.14-6057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2,06/3,13*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220 т без специальных балок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сочлененного типа г.п. 220 т со специальными балками мод.14-Т005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2,02/2,66 *</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сочлененного типа г.п. 120 т мод.14-Т007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64,2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1,05/2,20*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г.п. 480 т мод.14-Т051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212,3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4,51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32-осный транспортер сцепного типа при использовании одной секции г.п. 240 т мод.14-Т054</w:t>
            </w:r>
          </w:p>
        </w:tc>
        <w:tc>
          <w:tcPr>
            <w:tcW w:w="1134" w:type="dxa"/>
            <w:vAlign w:val="center"/>
          </w:tcPr>
          <w:p w:rsidR="00B17A4A" w:rsidRPr="003B332E" w:rsidRDefault="00B17A4A" w:rsidP="00E45F3B">
            <w:pPr>
              <w:pStyle w:val="11"/>
              <w:keepNext w:val="0"/>
              <w:jc w:val="center"/>
              <w:rPr>
                <w:sz w:val="24"/>
                <w:szCs w:val="24"/>
              </w:rPr>
            </w:pPr>
            <w:r w:rsidRPr="003B332E">
              <w:rPr>
                <w:sz w:val="24"/>
                <w:szCs w:val="24"/>
              </w:rPr>
              <w:t>106,15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г.п. 340 т мод.14-6061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24-осный транспортер сцепного типа при использовании одной секции г.п. 170 т мод.14-Т055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85,0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сцепного типа г.п. 240 т мод.14-6049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101,6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2,38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мод.14-Т052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сцепного типа г.п. 120 т с промежуточной платформой мод.14-6054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72,36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2,67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мод.14-Т201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120 т мод.14-6056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колодцевого типа г.п. 110 т мод.14-Т202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56,46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мод.14-Т203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37,76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колодцевого типа г.п. 80 т мод.14-Т252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47,0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61 т мод.14-6062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колодцевого типа г.п. 52 т мод.14-Т205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225 т мод.14-6071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123,5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мод.14-6067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мод.14-6046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126,9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2,58</w:t>
            </w:r>
          </w:p>
        </w:tc>
      </w:tr>
      <w:tr w:rsidR="003B332E" w:rsidRPr="003B332E" w:rsidTr="002014A2">
        <w:trPr>
          <w:trHeight w:val="261"/>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220 т мод.14-Т101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200 т мод.14-Т102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124,12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мод.14-Т104</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16-осный транспортер площадочного типа г.п. 180 т мод.14-Т105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164,0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109,2</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2,07</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150 т мод.14-Т107</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140 т мод.14-Т108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110,5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2,21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12-осный транспортер площадочного типа г.п. 130 т мод.14-Т109</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113,0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мод.14-Т110</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52,0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120 т мод.14-6063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56,5</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1,88</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110 т мод.14-Т111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66,0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60,77</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1,74</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площадочного типа г.п. 100 т мод.14-Т113</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1,76</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63 т мод.14-6066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31,0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1,39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мод.14-Т115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25,9</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1,12</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62 т мод.14-6048</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25,481</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площадочного типа г.п. 55 т мод.14-Т116</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29,3</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1,40</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120 т мод.14-6055</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53,6</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1,73</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8-осный транспортер платформенного типа г.п. 110 т мод.14-Т301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55,24</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6-осный транспортер платформенного типа г.п. 92 т мод.14-Т021</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40,0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rPr>
          <w:jc w:val="center"/>
        </w:trPr>
        <w:tc>
          <w:tcPr>
            <w:tcW w:w="7939" w:type="dxa"/>
            <w:gridSpan w:val="2"/>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4-осный транспортер платформенного типа г.п. 64 т мод.14-Т302</w:t>
            </w:r>
          </w:p>
        </w:tc>
        <w:tc>
          <w:tcPr>
            <w:tcW w:w="1134"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29,0</w:t>
            </w:r>
          </w:p>
        </w:tc>
        <w:tc>
          <w:tcPr>
            <w:tcW w:w="1440" w:type="dxa"/>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1,81</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b/>
              </w:rPr>
            </w:pPr>
            <w:r w:rsidRPr="003B332E">
              <w:rPr>
                <w:rFonts w:ascii="Times New Roman" w:hAnsi="Times New Roman"/>
                <w:b/>
              </w:rPr>
              <w:t>Рефрижераторные поезда</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постройки ГДР с 1970г. и после</w:t>
            </w:r>
          </w:p>
        </w:tc>
        <w:tc>
          <w:tcPr>
            <w:tcW w:w="1134"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242 на секцию</w:t>
            </w:r>
          </w:p>
        </w:tc>
        <w:tc>
          <w:tcPr>
            <w:tcW w:w="1440" w:type="dxa"/>
            <w:tcBorders>
              <w:top w:val="single" w:sz="4" w:space="0" w:color="auto"/>
              <w:left w:val="single" w:sz="6" w:space="0" w:color="auto"/>
              <w:bottom w:val="nil"/>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trHeight w:hRule="exact" w:val="20"/>
          <w:jc w:val="center"/>
        </w:trPr>
        <w:tc>
          <w:tcPr>
            <w:tcW w:w="7939" w:type="dxa"/>
            <w:gridSpan w:val="2"/>
            <w:tcBorders>
              <w:top w:val="nil"/>
              <w:left w:val="nil"/>
              <w:bottom w:val="single" w:sz="4" w:space="0" w:color="auto"/>
              <w:right w:val="nil"/>
            </w:tcBorders>
          </w:tcPr>
          <w:p w:rsidR="00B17A4A" w:rsidRPr="003B332E" w:rsidRDefault="00B17A4A" w:rsidP="00E45F3B">
            <w:pPr>
              <w:spacing w:after="0" w:line="240" w:lineRule="auto"/>
              <w:jc w:val="both"/>
              <w:rPr>
                <w:rFonts w:ascii="Times New Roman" w:hAnsi="Times New Roman"/>
              </w:rPr>
            </w:pPr>
          </w:p>
        </w:tc>
        <w:tc>
          <w:tcPr>
            <w:tcW w:w="1134"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c>
          <w:tcPr>
            <w:tcW w:w="1440" w:type="dxa"/>
            <w:tcBorders>
              <w:top w:val="nil"/>
              <w:left w:val="nil"/>
              <w:bottom w:val="single" w:sz="4" w:space="0" w:color="auto"/>
              <w:right w:val="nil"/>
            </w:tcBorders>
          </w:tcPr>
          <w:p w:rsidR="00B17A4A" w:rsidRPr="003B332E" w:rsidRDefault="00B17A4A" w:rsidP="00E45F3B">
            <w:pPr>
              <w:spacing w:after="0" w:line="240" w:lineRule="auto"/>
              <w:jc w:val="center"/>
              <w:rPr>
                <w:rFonts w:ascii="Times New Roman" w:hAnsi="Times New Roman"/>
              </w:rPr>
            </w:pP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Рефрижераторная секция из 5 вагонов БМЗ</w:t>
            </w:r>
          </w:p>
        </w:tc>
        <w:tc>
          <w:tcPr>
            <w:tcW w:w="1134"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219 на секцию</w:t>
            </w:r>
          </w:p>
        </w:tc>
        <w:tc>
          <w:tcPr>
            <w:tcW w:w="1440" w:type="dxa"/>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7,60 на секцию</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10513" w:type="dxa"/>
            <w:gridSpan w:val="4"/>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pStyle w:val="2"/>
              <w:jc w:val="center"/>
              <w:rPr>
                <w:rFonts w:ascii="Times New Roman" w:hAnsi="Times New Roman"/>
              </w:rPr>
            </w:pPr>
            <w:r w:rsidRPr="003B332E">
              <w:rPr>
                <w:rFonts w:ascii="Times New Roman" w:hAnsi="Times New Roman"/>
              </w:rPr>
              <w:t>Вагоны рефрижераторных поездов</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xml:space="preserve">Вагон грузовой 5-вагонной рефрижераторной секции постройки ГДР </w:t>
            </w:r>
          </w:p>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42,0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5-вагонной рефрижераторной секции постройки ГДР с 1970г. и после</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39,0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5-вагонной рефрижераторной секции постройки БМЗ</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62,9</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1,29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single" w:sz="6" w:space="0" w:color="auto"/>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Вагон-дизель-электростанция со служебным отделением 3-вагонной рефрижераторной секции</w:t>
            </w:r>
          </w:p>
        </w:tc>
        <w:tc>
          <w:tcPr>
            <w:tcW w:w="1134"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54,0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1,59</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Автономный рефрижераторный вагон АРВ постройки ГДР грузоподъемностью 40 т</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44,0</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1,44</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4"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Вагон грузовой шестиосный 3-вагонной рефрижераторной секции</w:t>
            </w:r>
          </w:p>
        </w:tc>
        <w:tc>
          <w:tcPr>
            <w:tcW w:w="1134" w:type="dxa"/>
            <w:tcBorders>
              <w:top w:val="single" w:sz="4" w:space="0" w:color="auto"/>
              <w:left w:val="single" w:sz="6" w:space="0" w:color="auto"/>
              <w:bottom w:val="single" w:sz="4"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63,3</w:t>
            </w:r>
          </w:p>
        </w:tc>
        <w:tc>
          <w:tcPr>
            <w:tcW w:w="1440" w:type="dxa"/>
            <w:tcBorders>
              <w:top w:val="single" w:sz="4" w:space="0" w:color="auto"/>
              <w:left w:val="single" w:sz="6" w:space="0" w:color="auto"/>
              <w:bottom w:val="single" w:sz="4"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1,78</w:t>
            </w:r>
          </w:p>
        </w:tc>
      </w:tr>
      <w:tr w:rsidR="003B332E" w:rsidRPr="003B332E" w:rsidTr="002014A2">
        <w:tblPrEx>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Ex>
        <w:trPr>
          <w:jc w:val="center"/>
        </w:trPr>
        <w:tc>
          <w:tcPr>
            <w:tcW w:w="7939" w:type="dxa"/>
            <w:gridSpan w:val="2"/>
            <w:tcBorders>
              <w:top w:val="single" w:sz="4" w:space="0" w:color="auto"/>
              <w:left w:val="single" w:sz="6" w:space="0" w:color="auto"/>
              <w:bottom w:val="single" w:sz="6" w:space="0" w:color="auto"/>
              <w:right w:val="nil"/>
            </w:tcBorders>
          </w:tcPr>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Изотермический вагон-термос постройки ГДР</w:t>
            </w:r>
          </w:p>
        </w:tc>
        <w:tc>
          <w:tcPr>
            <w:tcW w:w="1134" w:type="dxa"/>
            <w:tcBorders>
              <w:top w:val="single" w:sz="4" w:space="0" w:color="auto"/>
              <w:left w:val="single" w:sz="6" w:space="0" w:color="auto"/>
              <w:bottom w:val="single" w:sz="6" w:space="0" w:color="auto"/>
              <w:right w:val="nil"/>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33,5</w:t>
            </w:r>
          </w:p>
        </w:tc>
        <w:tc>
          <w:tcPr>
            <w:tcW w:w="1440" w:type="dxa"/>
            <w:tcBorders>
              <w:top w:val="single" w:sz="4"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1,51</w:t>
            </w:r>
          </w:p>
        </w:tc>
      </w:tr>
    </w:tbl>
    <w:p w:rsidR="00B17A4A" w:rsidRPr="003B332E" w:rsidRDefault="00B17A4A" w:rsidP="00E45F3B">
      <w:pPr>
        <w:spacing w:after="0" w:line="240" w:lineRule="auto"/>
        <w:jc w:val="both"/>
        <w:rPr>
          <w:rFonts w:ascii="Times New Roman" w:hAnsi="Times New Roman"/>
        </w:rPr>
      </w:pPr>
      <w:r w:rsidRPr="003B332E">
        <w:rPr>
          <w:rFonts w:ascii="Times New Roman" w:hAnsi="Times New Roman"/>
        </w:rPr>
        <w:t>*) Числитель – в порожнем состоянии, знаменатель – в груженом.</w:t>
      </w:r>
    </w:p>
    <w:p w:rsidR="00B17A4A" w:rsidRPr="003B332E" w:rsidRDefault="00B17A4A" w:rsidP="00E45F3B">
      <w:pPr>
        <w:pStyle w:val="5"/>
        <w:rPr>
          <w:rFonts w:ascii="Times New Roman" w:hAnsi="Times New Roman"/>
          <w:b w:val="0"/>
          <w:color w:val="auto"/>
        </w:rPr>
      </w:pPr>
    </w:p>
    <w:p w:rsidR="00B17A4A" w:rsidRPr="003B332E" w:rsidRDefault="00B17A4A" w:rsidP="00E45F3B">
      <w:pPr>
        <w:pStyle w:val="5"/>
        <w:rPr>
          <w:rFonts w:ascii="Times New Roman" w:hAnsi="Times New Roman"/>
          <w:b w:val="0"/>
          <w:color w:val="auto"/>
        </w:rPr>
      </w:pPr>
      <w:r w:rsidRPr="003B332E">
        <w:rPr>
          <w:rFonts w:ascii="Times New Roman" w:hAnsi="Times New Roman"/>
          <w:b w:val="0"/>
          <w:color w:val="auto"/>
        </w:rPr>
        <w:t>Таблица 7.4</w:t>
      </w:r>
    </w:p>
    <w:p w:rsidR="00B17A4A" w:rsidRPr="003B332E" w:rsidRDefault="00B17A4A" w:rsidP="00E45F3B">
      <w:pPr>
        <w:pStyle w:val="6"/>
        <w:spacing w:before="0" w:after="0"/>
        <w:jc w:val="center"/>
        <w:rPr>
          <w:sz w:val="24"/>
          <w:szCs w:val="24"/>
        </w:rPr>
      </w:pPr>
      <w:r w:rsidRPr="003B332E">
        <w:rPr>
          <w:sz w:val="24"/>
          <w:szCs w:val="24"/>
        </w:rPr>
        <w:t>Условная длина вагонов пассажирского парка</w:t>
      </w:r>
    </w:p>
    <w:tbl>
      <w:tblPr>
        <w:tblW w:w="0" w:type="auto"/>
        <w:jc w:val="center"/>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8"/>
        <w:gridCol w:w="2976"/>
      </w:tblGrid>
      <w:tr w:rsidR="003B332E" w:rsidRPr="003B332E" w:rsidTr="002014A2">
        <w:trPr>
          <w:trHeight w:val="411"/>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Род подвижного состава</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Равны условному вагону</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2-местным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Мягкий с 4-местным купе</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7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Мягко-жесткий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Международного сообщения РИЦ</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5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ВЛ-РИЦ-200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1,89</w:t>
            </w:r>
          </w:p>
        </w:tc>
      </w:tr>
      <w:tr w:rsidR="003B332E" w:rsidRPr="003B332E" w:rsidTr="002014A2">
        <w:trPr>
          <w:trHeight w:val="232"/>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купейный производства завода «Гоша» (Югославия)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1,95</w:t>
            </w:r>
          </w:p>
        </w:tc>
      </w:tr>
      <w:tr w:rsidR="003B332E" w:rsidRPr="003B332E" w:rsidTr="002014A2">
        <w:trPr>
          <w:trHeight w:val="24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Жесткий некупейный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1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модели 904</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2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96"/>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купейный модели 61-4178</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20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Купейный модели 9502</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20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Межобластной салонного типа модели 9510</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1,82</w:t>
            </w:r>
          </w:p>
        </w:tc>
      </w:tr>
      <w:tr w:rsidR="003B332E" w:rsidRPr="003B332E" w:rsidTr="002014A2">
        <w:trPr>
          <w:trHeight w:val="18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Ресторан</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8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Багажный международного сообщения</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0"/>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 xml:space="preserve">Багажный </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6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Багажно-почтовый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5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Почтовый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r w:rsidR="003B332E" w:rsidRPr="003B332E" w:rsidTr="002014A2">
        <w:trPr>
          <w:trHeight w:val="144"/>
          <w:jc w:val="center"/>
        </w:trPr>
        <w:tc>
          <w:tcPr>
            <w:tcW w:w="7088"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rPr>
                <w:rFonts w:ascii="Times New Roman" w:hAnsi="Times New Roman"/>
              </w:rPr>
            </w:pPr>
            <w:r w:rsidRPr="003B332E">
              <w:rPr>
                <w:rFonts w:ascii="Times New Roman" w:hAnsi="Times New Roman"/>
              </w:rPr>
              <w:t>Специальный</w:t>
            </w:r>
          </w:p>
        </w:tc>
        <w:tc>
          <w:tcPr>
            <w:tcW w:w="2976" w:type="dxa"/>
            <w:tcBorders>
              <w:top w:val="single" w:sz="6" w:space="0" w:color="auto"/>
              <w:left w:val="single" w:sz="6" w:space="0" w:color="auto"/>
              <w:bottom w:val="single" w:sz="6" w:space="0" w:color="auto"/>
              <w:right w:val="single" w:sz="6" w:space="0" w:color="auto"/>
            </w:tcBorders>
            <w:vAlign w:val="center"/>
          </w:tcPr>
          <w:p w:rsidR="00B17A4A" w:rsidRPr="003B332E" w:rsidRDefault="00B17A4A" w:rsidP="00E45F3B">
            <w:pPr>
              <w:spacing w:after="0" w:line="240" w:lineRule="auto"/>
              <w:jc w:val="center"/>
              <w:rPr>
                <w:rFonts w:ascii="Times New Roman" w:hAnsi="Times New Roman"/>
              </w:rPr>
            </w:pPr>
            <w:r w:rsidRPr="003B332E">
              <w:rPr>
                <w:rFonts w:ascii="Times New Roman" w:hAnsi="Times New Roman"/>
              </w:rPr>
              <w:t>1,75</w:t>
            </w:r>
          </w:p>
        </w:tc>
      </w:tr>
    </w:tbl>
    <w:p w:rsidR="00B17A4A" w:rsidRPr="003B332E" w:rsidRDefault="00B17A4A" w:rsidP="00E45F3B">
      <w:pPr>
        <w:spacing w:after="0" w:line="240" w:lineRule="auto"/>
        <w:jc w:val="both"/>
        <w:rPr>
          <w:rFonts w:ascii="Times New Roman" w:hAnsi="Times New Roman"/>
          <w:b/>
          <w:bCs/>
        </w:rPr>
      </w:pP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jc w:val="center"/>
        <w:rPr>
          <w:rFonts w:ascii="Times New Roman" w:hAnsi="Times New Roman"/>
          <w:b/>
          <w:snapToGrid w:val="0"/>
        </w:rPr>
      </w:pPr>
      <w:r w:rsidRPr="003B332E">
        <w:rPr>
          <w:rFonts w:ascii="Times New Roman" w:hAnsi="Times New Roman"/>
          <w:b/>
          <w:snapToGrid w:val="0"/>
        </w:rPr>
        <w:t>Характеристики подвижного состава из испанских вагонов ТАЛГО</w:t>
      </w:r>
    </w:p>
    <w:p w:rsidR="00B17A4A" w:rsidRPr="003B332E" w:rsidRDefault="00B17A4A" w:rsidP="00E45F3B">
      <w:pPr>
        <w:tabs>
          <w:tab w:val="left" w:pos="2947"/>
          <w:tab w:val="left" w:pos="3845"/>
          <w:tab w:val="left" w:pos="4742"/>
          <w:tab w:val="left" w:pos="5640"/>
          <w:tab w:val="left" w:pos="6677"/>
          <w:tab w:val="left" w:pos="7771"/>
          <w:tab w:val="left" w:pos="8866"/>
          <w:tab w:val="left" w:pos="9763"/>
          <w:tab w:val="left" w:pos="10661"/>
          <w:tab w:val="left" w:pos="11558"/>
        </w:tabs>
        <w:spacing w:after="0" w:line="240" w:lineRule="auto"/>
        <w:rPr>
          <w:rFonts w:ascii="Times New Roman" w:hAnsi="Times New Roman"/>
          <w:snapToGrid w:val="0"/>
        </w:rPr>
      </w:pPr>
      <w:r w:rsidRPr="003B332E">
        <w:rPr>
          <w:rFonts w:ascii="Times New Roman" w:hAnsi="Times New Roman"/>
          <w:b/>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r w:rsidRPr="003B332E">
        <w:rPr>
          <w:rFonts w:ascii="Times New Roman" w:hAnsi="Times New Roman"/>
          <w:snapToGrid w:val="0"/>
        </w:rPr>
        <w:tab/>
      </w:r>
    </w:p>
    <w:tbl>
      <w:tblPr>
        <w:tblW w:w="10428"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98"/>
        <w:gridCol w:w="679"/>
        <w:gridCol w:w="1069"/>
        <w:gridCol w:w="1057"/>
        <w:gridCol w:w="1117"/>
        <w:gridCol w:w="1151"/>
        <w:gridCol w:w="1073"/>
        <w:gridCol w:w="850"/>
        <w:gridCol w:w="629"/>
        <w:gridCol w:w="505"/>
      </w:tblGrid>
      <w:tr w:rsidR="003B332E" w:rsidRPr="003B332E" w:rsidTr="002014A2">
        <w:trPr>
          <w:trHeight w:val="838"/>
        </w:trPr>
        <w:tc>
          <w:tcPr>
            <w:tcW w:w="2298"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Параметры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 изм.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2-осный</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Техничес-кий вагон 1-осный</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 местный (Gran clase)</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 xml:space="preserve">Спальный вагон </w:t>
            </w:r>
          </w:p>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 местный (Single duble)</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Спальный вагон (Turista)</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Вагон с местами для сидения</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Ресторан</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Бар</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14,8</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 груженном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Тс</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М</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ind w:left="-219"/>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Е+д</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10428" w:type="dxa"/>
            <w:gridSpan w:val="10"/>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22 вагонов</w:t>
            </w: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330,2</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44,4</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43,5</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171,6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378,8</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48,3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49,8</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199,2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305,9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42</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168</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240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b/>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404</w:t>
            </w:r>
          </w:p>
        </w:tc>
        <w:tc>
          <w:tcPr>
            <w:tcW w:w="106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b/>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b/>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b/>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b/>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trHeight w:val="235"/>
        </w:trPr>
        <w:tc>
          <w:tcPr>
            <w:tcW w:w="9923" w:type="dxa"/>
            <w:gridSpan w:val="9"/>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Комплектация стандартного состава из 10 вагонов</w:t>
            </w:r>
          </w:p>
        </w:tc>
        <w:tc>
          <w:tcPr>
            <w:tcW w:w="505" w:type="dxa"/>
            <w:vAlign w:val="center"/>
          </w:tcPr>
          <w:p w:rsidR="00B17A4A" w:rsidRPr="003B332E" w:rsidRDefault="00B17A4A" w:rsidP="00E45F3B">
            <w:pPr>
              <w:spacing w:after="0" w:line="240" w:lineRule="auto"/>
              <w:jc w:val="center"/>
              <w:rPr>
                <w:rFonts w:ascii="Times New Roman" w:hAnsi="Times New Roman"/>
                <w:b/>
                <w:snapToGrid w:val="0"/>
              </w:rPr>
            </w:pPr>
          </w:p>
        </w:tc>
      </w:tr>
      <w:tr w:rsidR="003B332E" w:rsidRPr="003B332E" w:rsidTr="002014A2">
        <w:trPr>
          <w:cantSplit/>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p>
        </w:tc>
        <w:tc>
          <w:tcPr>
            <w:tcW w:w="7451" w:type="dxa"/>
            <w:gridSpan w:val="8"/>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В том числе</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вагонов</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тары</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153,5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23,2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20,4</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57,2</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12,8</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14,3</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вагона в груженом состоянии</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179,5</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27,9</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25</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66,4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31,6</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15,6</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Длина вагона</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137,9</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13,6</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12,3</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56</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28</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14</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21"/>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Число тормозных осей</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11</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4</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2</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Количество мест</w:t>
            </w:r>
          </w:p>
        </w:tc>
        <w:tc>
          <w:tcPr>
            <w:tcW w:w="67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130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80</w:t>
            </w: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50</w:t>
            </w: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r w:rsidRPr="003B332E">
              <w:rPr>
                <w:rFonts w:ascii="Times New Roman" w:hAnsi="Times New Roman"/>
                <w:snapToGrid w:val="0"/>
              </w:rPr>
              <w:t>0</w:t>
            </w:r>
          </w:p>
        </w:tc>
      </w:tr>
      <w:tr w:rsidR="003B332E" w:rsidRPr="003B332E" w:rsidTr="002014A2">
        <w:trPr>
          <w:trHeight w:val="235"/>
        </w:trPr>
        <w:tc>
          <w:tcPr>
            <w:tcW w:w="2298" w:type="dxa"/>
            <w:vAlign w:val="center"/>
          </w:tcPr>
          <w:p w:rsidR="00B17A4A" w:rsidRPr="003B332E" w:rsidRDefault="00B17A4A" w:rsidP="00E45F3B">
            <w:pPr>
              <w:spacing w:after="0" w:line="240" w:lineRule="auto"/>
              <w:rPr>
                <w:rFonts w:ascii="Times New Roman" w:hAnsi="Times New Roman"/>
                <w:snapToGrid w:val="0"/>
              </w:rPr>
            </w:pPr>
            <w:r w:rsidRPr="003B332E">
              <w:rPr>
                <w:rFonts w:ascii="Times New Roman" w:hAnsi="Times New Roman"/>
                <w:snapToGrid w:val="0"/>
              </w:rPr>
              <w:t>Масса брутто груженого состава с пассажирами</w:t>
            </w:r>
          </w:p>
        </w:tc>
        <w:tc>
          <w:tcPr>
            <w:tcW w:w="679" w:type="dxa"/>
            <w:vAlign w:val="center"/>
          </w:tcPr>
          <w:p w:rsidR="00B17A4A" w:rsidRPr="003B332E" w:rsidRDefault="00B17A4A" w:rsidP="00E45F3B">
            <w:pPr>
              <w:spacing w:after="0" w:line="240" w:lineRule="auto"/>
              <w:jc w:val="center"/>
              <w:rPr>
                <w:rFonts w:ascii="Times New Roman" w:hAnsi="Times New Roman"/>
                <w:b/>
                <w:snapToGrid w:val="0"/>
              </w:rPr>
            </w:pPr>
            <w:r w:rsidRPr="003B332E">
              <w:rPr>
                <w:rFonts w:ascii="Times New Roman" w:hAnsi="Times New Roman"/>
                <w:b/>
                <w:snapToGrid w:val="0"/>
              </w:rPr>
              <w:t>190</w:t>
            </w:r>
          </w:p>
        </w:tc>
        <w:tc>
          <w:tcPr>
            <w:tcW w:w="1069" w:type="dxa"/>
            <w:vAlign w:val="center"/>
          </w:tcPr>
          <w:p w:rsidR="00B17A4A" w:rsidRPr="003B332E" w:rsidRDefault="00B17A4A" w:rsidP="00E45F3B">
            <w:pPr>
              <w:spacing w:after="0" w:line="240" w:lineRule="auto"/>
              <w:jc w:val="center"/>
              <w:rPr>
                <w:rFonts w:ascii="Times New Roman" w:hAnsi="Times New Roman"/>
                <w:snapToGrid w:val="0"/>
              </w:rPr>
            </w:pPr>
          </w:p>
        </w:tc>
        <w:tc>
          <w:tcPr>
            <w:tcW w:w="1057" w:type="dxa"/>
            <w:vAlign w:val="center"/>
          </w:tcPr>
          <w:p w:rsidR="00B17A4A" w:rsidRPr="003B332E" w:rsidRDefault="00B17A4A" w:rsidP="00E45F3B">
            <w:pPr>
              <w:spacing w:after="0" w:line="240" w:lineRule="auto"/>
              <w:jc w:val="center"/>
              <w:rPr>
                <w:rFonts w:ascii="Times New Roman" w:hAnsi="Times New Roman"/>
                <w:snapToGrid w:val="0"/>
              </w:rPr>
            </w:pPr>
          </w:p>
        </w:tc>
        <w:tc>
          <w:tcPr>
            <w:tcW w:w="1117" w:type="dxa"/>
            <w:vAlign w:val="center"/>
          </w:tcPr>
          <w:p w:rsidR="00B17A4A" w:rsidRPr="003B332E" w:rsidRDefault="00B17A4A" w:rsidP="00E45F3B">
            <w:pPr>
              <w:spacing w:after="0" w:line="240" w:lineRule="auto"/>
              <w:jc w:val="center"/>
              <w:rPr>
                <w:rFonts w:ascii="Times New Roman" w:hAnsi="Times New Roman"/>
                <w:snapToGrid w:val="0"/>
              </w:rPr>
            </w:pPr>
          </w:p>
        </w:tc>
        <w:tc>
          <w:tcPr>
            <w:tcW w:w="1151" w:type="dxa"/>
            <w:vAlign w:val="center"/>
          </w:tcPr>
          <w:p w:rsidR="00B17A4A" w:rsidRPr="003B332E" w:rsidRDefault="00B17A4A" w:rsidP="00E45F3B">
            <w:pPr>
              <w:spacing w:after="0" w:line="240" w:lineRule="auto"/>
              <w:jc w:val="center"/>
              <w:rPr>
                <w:rFonts w:ascii="Times New Roman" w:hAnsi="Times New Roman"/>
                <w:snapToGrid w:val="0"/>
              </w:rPr>
            </w:pPr>
          </w:p>
        </w:tc>
        <w:tc>
          <w:tcPr>
            <w:tcW w:w="1073" w:type="dxa"/>
            <w:vAlign w:val="center"/>
          </w:tcPr>
          <w:p w:rsidR="00B17A4A" w:rsidRPr="003B332E" w:rsidRDefault="00B17A4A" w:rsidP="00E45F3B">
            <w:pPr>
              <w:spacing w:after="0" w:line="240" w:lineRule="auto"/>
              <w:jc w:val="center"/>
              <w:rPr>
                <w:rFonts w:ascii="Times New Roman" w:hAnsi="Times New Roman"/>
                <w:snapToGrid w:val="0"/>
              </w:rPr>
            </w:pPr>
          </w:p>
        </w:tc>
        <w:tc>
          <w:tcPr>
            <w:tcW w:w="850" w:type="dxa"/>
            <w:vAlign w:val="center"/>
          </w:tcPr>
          <w:p w:rsidR="00B17A4A" w:rsidRPr="003B332E" w:rsidRDefault="00B17A4A" w:rsidP="00E45F3B">
            <w:pPr>
              <w:spacing w:after="0" w:line="240" w:lineRule="auto"/>
              <w:jc w:val="center"/>
              <w:rPr>
                <w:rFonts w:ascii="Times New Roman" w:hAnsi="Times New Roman"/>
                <w:snapToGrid w:val="0"/>
              </w:rPr>
            </w:pPr>
          </w:p>
        </w:tc>
        <w:tc>
          <w:tcPr>
            <w:tcW w:w="629" w:type="dxa"/>
            <w:vAlign w:val="center"/>
          </w:tcPr>
          <w:p w:rsidR="00B17A4A" w:rsidRPr="003B332E" w:rsidRDefault="00B17A4A" w:rsidP="00E45F3B">
            <w:pPr>
              <w:spacing w:after="0" w:line="240" w:lineRule="auto"/>
              <w:jc w:val="center"/>
              <w:rPr>
                <w:rFonts w:ascii="Times New Roman" w:hAnsi="Times New Roman"/>
                <w:snapToGrid w:val="0"/>
              </w:rPr>
            </w:pPr>
          </w:p>
        </w:tc>
        <w:tc>
          <w:tcPr>
            <w:tcW w:w="505" w:type="dxa"/>
            <w:vAlign w:val="center"/>
          </w:tcPr>
          <w:p w:rsidR="00B17A4A" w:rsidRPr="003B332E" w:rsidRDefault="00B17A4A" w:rsidP="00E45F3B">
            <w:pPr>
              <w:spacing w:after="0" w:line="240" w:lineRule="auto"/>
              <w:jc w:val="center"/>
              <w:rPr>
                <w:rFonts w:ascii="Times New Roman" w:hAnsi="Times New Roman"/>
                <w:snapToGrid w:val="0"/>
              </w:rPr>
            </w:pPr>
          </w:p>
        </w:tc>
      </w:tr>
    </w:tbl>
    <w:p w:rsidR="00B17A4A" w:rsidRPr="003B332E" w:rsidRDefault="00B17A4A" w:rsidP="00E45F3B">
      <w:pPr>
        <w:tabs>
          <w:tab w:val="left" w:pos="1440"/>
        </w:tabs>
        <w:spacing w:after="0" w:line="240" w:lineRule="auto"/>
        <w:jc w:val="both"/>
        <w:rPr>
          <w:rFonts w:ascii="Times New Roman" w:hAnsi="Times New Roman"/>
          <w:b/>
          <w:bCs/>
        </w:rPr>
      </w:pPr>
      <w:r w:rsidRPr="003B332E">
        <w:rPr>
          <w:rFonts w:ascii="Times New Roman" w:hAnsi="Times New Roman"/>
          <w:b/>
          <w:bCs/>
        </w:rPr>
        <w:tab/>
      </w:r>
    </w:p>
    <w:p w:rsidR="00B17A4A" w:rsidRPr="003B332E" w:rsidRDefault="00B17A4A" w:rsidP="00E45F3B">
      <w:pPr>
        <w:spacing w:after="0" w:line="240" w:lineRule="auto"/>
        <w:jc w:val="both"/>
        <w:rPr>
          <w:rFonts w:ascii="Times New Roman" w:hAnsi="Times New Roman"/>
          <w:b/>
          <w:bCs/>
        </w:rPr>
      </w:pPr>
      <w:r w:rsidRPr="003B332E">
        <w:rPr>
          <w:rFonts w:ascii="Times New Roman" w:hAnsi="Times New Roman"/>
          <w:b/>
          <w:bCs/>
        </w:rPr>
        <w:t xml:space="preserve">Примечания: </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1. Вес тары вагонов определяется по данным, нанесенным на кузове или швеллере вагонов.</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2. В целях подсчета фактического веса составов пассажирских поездов нагрузку от пассажиров, ручной клади и снаряжения принимать:</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для вагонов СВ и мягких на 20 посадочных мест - 2,0 тс на вагон;</w:t>
      </w:r>
    </w:p>
    <w:p w:rsidR="00B17A4A" w:rsidRPr="003B332E" w:rsidRDefault="00B17A4A" w:rsidP="00E45F3B">
      <w:pPr>
        <w:spacing w:after="0" w:line="240" w:lineRule="auto"/>
        <w:ind w:firstLine="567"/>
        <w:jc w:val="both"/>
        <w:rPr>
          <w:rFonts w:ascii="Times New Roman" w:hAnsi="Times New Roman"/>
        </w:rPr>
      </w:pPr>
      <w:r w:rsidRPr="003B332E">
        <w:rPr>
          <w:rFonts w:ascii="Times New Roman" w:hAnsi="Times New Roman"/>
        </w:rPr>
        <w:t>- остальных мягких - 3,0 тс;</w:t>
      </w:r>
    </w:p>
    <w:p w:rsidR="00B17A4A" w:rsidRPr="003B332E" w:rsidRDefault="00B17A4A" w:rsidP="00E45F3B">
      <w:pPr>
        <w:pStyle w:val="af1"/>
        <w:ind w:left="709" w:hanging="142"/>
      </w:pPr>
      <w:r w:rsidRPr="003B332E">
        <w:t>- купейных - 4,0 тс, для вагонов купейных с местами для сидения - 6,0 тс, некупейных плацкартных - 6,0 тс, некупейных  неплацкартных - 9,0 тс, для вагонов межобластных в скорых и пассажирских поездах  - 7,0 тс, вагонов-ресторанов - 6,0 тс, почтовых и багажных по физической их загрузке на станции отправления на основании документов, имеющихся у работников, сопровождающих эти вагоны: прочих вагонов пассажирского и грузового парка по физическому весу груза по документам.</w:t>
      </w:r>
    </w:p>
    <w:p w:rsidR="00B17A4A" w:rsidRPr="003B332E" w:rsidRDefault="00B17A4A" w:rsidP="00E45F3B">
      <w:pPr>
        <w:spacing w:after="0" w:line="240" w:lineRule="auto"/>
        <w:rPr>
          <w:rFonts w:ascii="Times New Roman" w:hAnsi="Times New Roman"/>
        </w:rPr>
      </w:pPr>
    </w:p>
    <w:p w:rsidR="00B17A4A" w:rsidRPr="003B332E" w:rsidRDefault="00B17A4A" w:rsidP="00E45F3B">
      <w:pPr>
        <w:spacing w:before="20" w:after="0" w:line="240" w:lineRule="auto"/>
        <w:jc w:val="center"/>
        <w:rPr>
          <w:rFonts w:ascii="Times New Roman" w:hAnsi="Times New Roman"/>
          <w:b/>
        </w:rPr>
      </w:pPr>
    </w:p>
    <w:p w:rsidR="00B17A4A" w:rsidRPr="003B332E" w:rsidRDefault="00B17A4A" w:rsidP="00E45F3B">
      <w:pPr>
        <w:spacing w:before="20" w:after="20" w:line="240" w:lineRule="auto"/>
        <w:jc w:val="center"/>
        <w:rPr>
          <w:rFonts w:ascii="Times New Roman" w:hAnsi="Times New Roman" w:cs="Times New Roman"/>
          <w:b/>
        </w:rPr>
      </w:pPr>
    </w:p>
    <w:sectPr w:rsidR="00B17A4A" w:rsidRPr="003B332E" w:rsidSect="002014A2">
      <w:footerReference w:type="default" r:id="rId1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A59" w:rsidRDefault="001C1A59" w:rsidP="00AD51E7">
      <w:pPr>
        <w:spacing w:after="0" w:line="240" w:lineRule="auto"/>
      </w:pPr>
      <w:r>
        <w:separator/>
      </w:r>
    </w:p>
  </w:endnote>
  <w:endnote w:type="continuationSeparator" w:id="0">
    <w:p w:rsidR="001C1A59" w:rsidRDefault="001C1A59" w:rsidP="00AD5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KZ Times New Roman">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KZ Arial">
    <w:altName w:val="Arial"/>
    <w:charset w:val="CC"/>
    <w:family w:val="swiss"/>
    <w:pitch w:val="variable"/>
    <w:sig w:usb0="00000001" w:usb1="00000000" w:usb2="00000000" w:usb3="00000000" w:csb0="0000009F" w:csb1="00000000"/>
  </w:font>
  <w:font w:name="PragmaticaC">
    <w:altName w:val="PragmaticaC"/>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78836"/>
      <w:docPartObj>
        <w:docPartGallery w:val="Page Numbers (Bottom of Page)"/>
        <w:docPartUnique/>
      </w:docPartObj>
    </w:sdtPr>
    <w:sdtEndPr>
      <w:rPr>
        <w:rFonts w:ascii="Times New Roman" w:hAnsi="Times New Roman" w:cs="Times New Roman"/>
      </w:rPr>
    </w:sdtEndPr>
    <w:sdtContent>
      <w:p w:rsidR="006D31DA" w:rsidRPr="002F3ABF" w:rsidRDefault="006D31DA" w:rsidP="002F3ABF">
        <w:pPr>
          <w:pStyle w:val="a9"/>
          <w:jc w:val="right"/>
          <w:rPr>
            <w:sz w:val="16"/>
            <w:szCs w:val="16"/>
          </w:rPr>
        </w:pPr>
      </w:p>
      <w:p w:rsidR="006D31DA" w:rsidRDefault="006D31DA" w:rsidP="002F3ABF">
        <w:pPr>
          <w:pStyle w:val="a9"/>
          <w:tabs>
            <w:tab w:val="right" w:pos="9637"/>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2F3ABF">
          <w:rPr>
            <w:rFonts w:ascii="Times New Roman" w:hAnsi="Times New Roman" w:cs="Times New Roman"/>
          </w:rPr>
          <w:fldChar w:fldCharType="begin"/>
        </w:r>
        <w:r w:rsidRPr="002F3ABF">
          <w:rPr>
            <w:rFonts w:ascii="Times New Roman" w:hAnsi="Times New Roman" w:cs="Times New Roman"/>
          </w:rPr>
          <w:instrText>PAGE   \* MERGEFORMAT</w:instrText>
        </w:r>
        <w:r w:rsidRPr="002F3ABF">
          <w:rPr>
            <w:rFonts w:ascii="Times New Roman" w:hAnsi="Times New Roman" w:cs="Times New Roman"/>
          </w:rPr>
          <w:fldChar w:fldCharType="separate"/>
        </w:r>
        <w:r w:rsidR="00001FF9">
          <w:rPr>
            <w:rFonts w:ascii="Times New Roman" w:hAnsi="Times New Roman" w:cs="Times New Roman"/>
            <w:noProof/>
          </w:rPr>
          <w:t>1</w:t>
        </w:r>
        <w:r w:rsidRPr="002F3ABF">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A" w:rsidRDefault="006D31DA" w:rsidP="002014A2">
    <w:pPr>
      <w:pStyle w:val="a9"/>
      <w:tabs>
        <w:tab w:val="clear" w:pos="4677"/>
        <w:tab w:val="clear" w:pos="9355"/>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A59" w:rsidRDefault="001C1A59" w:rsidP="00AD51E7">
      <w:pPr>
        <w:spacing w:after="0" w:line="240" w:lineRule="auto"/>
      </w:pPr>
      <w:r>
        <w:separator/>
      </w:r>
    </w:p>
  </w:footnote>
  <w:footnote w:type="continuationSeparator" w:id="0">
    <w:p w:rsidR="001C1A59" w:rsidRDefault="001C1A59" w:rsidP="00AD5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1DA" w:rsidRDefault="006D31DA">
    <w:pPr>
      <w:pStyle w:val="a7"/>
      <w:rPr>
        <w:rFonts w:ascii="Times New Roman" w:hAnsi="Times New Roman" w:cs="Times New Roman"/>
      </w:rPr>
    </w:pPr>
    <w:r>
      <w:rPr>
        <w:rFonts w:ascii="Times New Roman" w:hAnsi="Times New Roman" w:cs="Times New Roman"/>
      </w:rPr>
      <w:t>АО «КТЖ-ГП», ГППГ-П «Книга ПФ 2019/2020гг.» по состоянию на 01.01.2020</w:t>
    </w:r>
  </w:p>
  <w:p w:rsidR="006D31DA" w:rsidRPr="002F3ABF" w:rsidRDefault="006D31DA">
    <w:pPr>
      <w:pStyle w:val="a7"/>
      <w:rPr>
        <w:rFonts w:ascii="Times New Roman" w:hAnsi="Times New Roman" w:cs="Times New Roman"/>
      </w:rPr>
    </w:pPr>
  </w:p>
  <w:p w:rsidR="006D31DA" w:rsidRDefault="006D31DA" w:rsidP="00AD51E7">
    <w:pPr>
      <w:pStyle w:val="a7"/>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696A"/>
    <w:multiLevelType w:val="hybridMultilevel"/>
    <w:tmpl w:val="F55EC1AE"/>
    <w:lvl w:ilvl="0" w:tplc="04190001">
      <w:start w:val="1"/>
      <w:numFmt w:val="bullet"/>
      <w:lvlText w:val=""/>
      <w:lvlJc w:val="left"/>
      <w:pPr>
        <w:ind w:left="1429" w:hanging="360"/>
      </w:pPr>
      <w:rPr>
        <w:rFonts w:ascii="Symbol" w:hAnsi="Symbol" w:hint="default"/>
        <w:b w:val="0"/>
        <w:i w:val="0"/>
        <w:sz w:val="1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504634"/>
    <w:multiLevelType w:val="hybridMultilevel"/>
    <w:tmpl w:val="19A41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5D2D63"/>
    <w:multiLevelType w:val="hybridMultilevel"/>
    <w:tmpl w:val="5FAEECDC"/>
    <w:lvl w:ilvl="0" w:tplc="51688360">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EF219A"/>
    <w:multiLevelType w:val="hybridMultilevel"/>
    <w:tmpl w:val="ADD454C2"/>
    <w:lvl w:ilvl="0" w:tplc="02862DDC">
      <w:start w:val="1"/>
      <w:numFmt w:val="decimal"/>
      <w:lvlText w:val="%1."/>
      <w:lvlJc w:val="left"/>
      <w:pPr>
        <w:ind w:left="720" w:hanging="360"/>
      </w:pPr>
      <w:rPr>
        <w:rFonts w:eastAsia="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102354"/>
    <w:multiLevelType w:val="hybridMultilevel"/>
    <w:tmpl w:val="F2C06BB2"/>
    <w:lvl w:ilvl="0" w:tplc="04190011">
      <w:start w:val="1"/>
      <w:numFmt w:val="decimal"/>
      <w:lvlText w:val="%1)"/>
      <w:lvlJc w:val="left"/>
      <w:pPr>
        <w:ind w:left="2487"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1D54542"/>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17F5378D"/>
    <w:multiLevelType w:val="hybridMultilevel"/>
    <w:tmpl w:val="178E0E06"/>
    <w:lvl w:ilvl="0" w:tplc="5572625A">
      <w:start w:val="1"/>
      <w:numFmt w:val="decimal"/>
      <w:lvlText w:val="%1)"/>
      <w:lvlJc w:val="left"/>
      <w:pPr>
        <w:ind w:left="2487" w:hanging="360"/>
      </w:pPr>
      <w:rPr>
        <w:b w:val="0"/>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1A526440"/>
    <w:multiLevelType w:val="hybridMultilevel"/>
    <w:tmpl w:val="76DC38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A675AC"/>
    <w:multiLevelType w:val="hybridMultilevel"/>
    <w:tmpl w:val="78FCD23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B96AB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A8E5710"/>
    <w:multiLevelType w:val="hybridMultilevel"/>
    <w:tmpl w:val="77AC7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474AF5"/>
    <w:multiLevelType w:val="hybridMultilevel"/>
    <w:tmpl w:val="58900032"/>
    <w:lvl w:ilvl="0" w:tplc="CA0A90B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4EE13F2"/>
    <w:multiLevelType w:val="hybridMultilevel"/>
    <w:tmpl w:val="1E62EC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1168C"/>
    <w:multiLevelType w:val="hybridMultilevel"/>
    <w:tmpl w:val="9394303E"/>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8C271AF"/>
    <w:multiLevelType w:val="hybridMultilevel"/>
    <w:tmpl w:val="07EEA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0A0B68"/>
    <w:multiLevelType w:val="hybridMultilevel"/>
    <w:tmpl w:val="6FF236C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262A62"/>
    <w:multiLevelType w:val="hybridMultilevel"/>
    <w:tmpl w:val="2B7A6A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4F5056D"/>
    <w:multiLevelType w:val="hybridMultilevel"/>
    <w:tmpl w:val="23329CD0"/>
    <w:lvl w:ilvl="0" w:tplc="62E41C2C">
      <w:start w:val="1"/>
      <w:numFmt w:val="decimal"/>
      <w:lvlText w:val="%1."/>
      <w:lvlJc w:val="left"/>
      <w:pPr>
        <w:ind w:left="720" w:hanging="360"/>
      </w:pPr>
      <w:rPr>
        <w:rFonts w:hint="default"/>
        <w:b w:val="0"/>
        <w:i/>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90E48"/>
    <w:multiLevelType w:val="hybridMultilevel"/>
    <w:tmpl w:val="56FEA07C"/>
    <w:lvl w:ilvl="0" w:tplc="223811C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DD57C11"/>
    <w:multiLevelType w:val="hybridMultilevel"/>
    <w:tmpl w:val="F55C6FB0"/>
    <w:lvl w:ilvl="0" w:tplc="E1E46E1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F66B3C"/>
    <w:multiLevelType w:val="multilevel"/>
    <w:tmpl w:val="4EEC3370"/>
    <w:lvl w:ilvl="0">
      <w:start w:val="1"/>
      <w:numFmt w:val="decimal"/>
      <w:lvlText w:val="%1."/>
      <w:lvlJc w:val="left"/>
      <w:pPr>
        <w:ind w:left="1428" w:hanging="360"/>
      </w:pPr>
    </w:lvl>
    <w:lvl w:ilvl="1">
      <w:start w:val="1"/>
      <w:numFmt w:val="decimal"/>
      <w:isLgl/>
      <w:lvlText w:val="%1.%2."/>
      <w:lvlJc w:val="left"/>
      <w:pPr>
        <w:ind w:left="1428" w:hanging="360"/>
      </w:pPr>
      <w:rPr>
        <w:rFonts w:hint="default"/>
        <w:b w:val="0"/>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21">
    <w:nsid w:val="627A1B3E"/>
    <w:multiLevelType w:val="hybridMultilevel"/>
    <w:tmpl w:val="9190C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82652"/>
    <w:multiLevelType w:val="hybridMultilevel"/>
    <w:tmpl w:val="9986141A"/>
    <w:lvl w:ilvl="0" w:tplc="9A066442">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4957C6F"/>
    <w:multiLevelType w:val="hybridMultilevel"/>
    <w:tmpl w:val="5F105B96"/>
    <w:lvl w:ilvl="0" w:tplc="59E066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730F6873"/>
    <w:multiLevelType w:val="hybridMultilevel"/>
    <w:tmpl w:val="75940C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7349E0"/>
    <w:multiLevelType w:val="hybridMultilevel"/>
    <w:tmpl w:val="2C005546"/>
    <w:lvl w:ilvl="0" w:tplc="AACCD8A0">
      <w:start w:val="6000"/>
      <w:numFmt w:val="bullet"/>
      <w:lvlText w:val=""/>
      <w:lvlJc w:val="left"/>
      <w:pPr>
        <w:ind w:left="720" w:hanging="360"/>
      </w:pPr>
      <w:rPr>
        <w:rFonts w:ascii="Symbol" w:eastAsia="MS Mincho"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047CB2"/>
    <w:multiLevelType w:val="hybridMultilevel"/>
    <w:tmpl w:val="B414EC1E"/>
    <w:lvl w:ilvl="0" w:tplc="58647D0C">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120BD2"/>
    <w:multiLevelType w:val="hybridMultilevel"/>
    <w:tmpl w:val="E496D454"/>
    <w:lvl w:ilvl="0" w:tplc="553C3850">
      <w:start w:val="5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6E7226"/>
    <w:multiLevelType w:val="hybridMultilevel"/>
    <w:tmpl w:val="FD1E340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9">
    <w:nsid w:val="7B040D65"/>
    <w:multiLevelType w:val="hybridMultilevel"/>
    <w:tmpl w:val="65CE23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280283"/>
    <w:multiLevelType w:val="hybridMultilevel"/>
    <w:tmpl w:val="0F2A24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5E7DEA"/>
    <w:multiLevelType w:val="hybridMultilevel"/>
    <w:tmpl w:val="743239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6"/>
  </w:num>
  <w:num w:numId="3">
    <w:abstractNumId w:val="5"/>
  </w:num>
  <w:num w:numId="4">
    <w:abstractNumId w:val="14"/>
  </w:num>
  <w:num w:numId="5">
    <w:abstractNumId w:val="21"/>
  </w:num>
  <w:num w:numId="6">
    <w:abstractNumId w:val="26"/>
  </w:num>
  <w:num w:numId="7">
    <w:abstractNumId w:val="29"/>
  </w:num>
  <w:num w:numId="8">
    <w:abstractNumId w:val="15"/>
  </w:num>
  <w:num w:numId="9">
    <w:abstractNumId w:val="1"/>
  </w:num>
  <w:num w:numId="10">
    <w:abstractNumId w:val="8"/>
  </w:num>
  <w:num w:numId="11">
    <w:abstractNumId w:val="3"/>
  </w:num>
  <w:num w:numId="12">
    <w:abstractNumId w:val="17"/>
  </w:num>
  <w:num w:numId="13">
    <w:abstractNumId w:val="19"/>
  </w:num>
  <w:num w:numId="14">
    <w:abstractNumId w:val="10"/>
  </w:num>
  <w:num w:numId="15">
    <w:abstractNumId w:val="30"/>
  </w:num>
  <w:num w:numId="16">
    <w:abstractNumId w:val="12"/>
  </w:num>
  <w:num w:numId="17">
    <w:abstractNumId w:val="31"/>
  </w:num>
  <w:num w:numId="18">
    <w:abstractNumId w:val="23"/>
  </w:num>
  <w:num w:numId="19">
    <w:abstractNumId w:val="9"/>
  </w:num>
  <w:num w:numId="20">
    <w:abstractNumId w:val="0"/>
  </w:num>
  <w:num w:numId="21">
    <w:abstractNumId w:val="22"/>
  </w:num>
  <w:num w:numId="22">
    <w:abstractNumId w:val="25"/>
  </w:num>
  <w:num w:numId="23">
    <w:abstractNumId w:val="4"/>
  </w:num>
  <w:num w:numId="24">
    <w:abstractNumId w:val="16"/>
  </w:num>
  <w:num w:numId="25">
    <w:abstractNumId w:val="7"/>
  </w:num>
  <w:num w:numId="26">
    <w:abstractNumId w:val="24"/>
  </w:num>
  <w:num w:numId="27">
    <w:abstractNumId w:val="27"/>
  </w:num>
  <w:num w:numId="28">
    <w:abstractNumId w:val="2"/>
  </w:num>
  <w:num w:numId="29">
    <w:abstractNumId w:val="11"/>
  </w:num>
  <w:num w:numId="30">
    <w:abstractNumId w:val="13"/>
  </w:num>
  <w:num w:numId="31">
    <w:abstractNumId w:val="28"/>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768"/>
    <w:rsid w:val="000002E0"/>
    <w:rsid w:val="00001225"/>
    <w:rsid w:val="00001643"/>
    <w:rsid w:val="00001FF9"/>
    <w:rsid w:val="000022BA"/>
    <w:rsid w:val="00002E01"/>
    <w:rsid w:val="000039F5"/>
    <w:rsid w:val="00003B02"/>
    <w:rsid w:val="000063E1"/>
    <w:rsid w:val="0001092D"/>
    <w:rsid w:val="00010C05"/>
    <w:rsid w:val="00011453"/>
    <w:rsid w:val="0001169E"/>
    <w:rsid w:val="000116FD"/>
    <w:rsid w:val="00011B00"/>
    <w:rsid w:val="00012CF2"/>
    <w:rsid w:val="0001564D"/>
    <w:rsid w:val="0001578B"/>
    <w:rsid w:val="00015A6F"/>
    <w:rsid w:val="0001690E"/>
    <w:rsid w:val="000174F3"/>
    <w:rsid w:val="00017C9C"/>
    <w:rsid w:val="000260FA"/>
    <w:rsid w:val="0002678D"/>
    <w:rsid w:val="00026A18"/>
    <w:rsid w:val="00032704"/>
    <w:rsid w:val="00032784"/>
    <w:rsid w:val="00033551"/>
    <w:rsid w:val="00033DC1"/>
    <w:rsid w:val="00035357"/>
    <w:rsid w:val="0003559F"/>
    <w:rsid w:val="00035752"/>
    <w:rsid w:val="000363A8"/>
    <w:rsid w:val="00040527"/>
    <w:rsid w:val="00041331"/>
    <w:rsid w:val="000418BA"/>
    <w:rsid w:val="00042CE7"/>
    <w:rsid w:val="0004374F"/>
    <w:rsid w:val="00046902"/>
    <w:rsid w:val="00047736"/>
    <w:rsid w:val="00047A16"/>
    <w:rsid w:val="00050BA6"/>
    <w:rsid w:val="00050F5D"/>
    <w:rsid w:val="00051427"/>
    <w:rsid w:val="0005398A"/>
    <w:rsid w:val="0005445B"/>
    <w:rsid w:val="0005486B"/>
    <w:rsid w:val="0005649E"/>
    <w:rsid w:val="00056DF7"/>
    <w:rsid w:val="0006036B"/>
    <w:rsid w:val="000604A2"/>
    <w:rsid w:val="00060C70"/>
    <w:rsid w:val="000619F8"/>
    <w:rsid w:val="00065017"/>
    <w:rsid w:val="00066F44"/>
    <w:rsid w:val="00067073"/>
    <w:rsid w:val="000671A9"/>
    <w:rsid w:val="00070501"/>
    <w:rsid w:val="00070550"/>
    <w:rsid w:val="00070677"/>
    <w:rsid w:val="000715F3"/>
    <w:rsid w:val="00071673"/>
    <w:rsid w:val="00071DA7"/>
    <w:rsid w:val="0007239E"/>
    <w:rsid w:val="0007269E"/>
    <w:rsid w:val="000729D1"/>
    <w:rsid w:val="00072F52"/>
    <w:rsid w:val="00075A5B"/>
    <w:rsid w:val="0008127B"/>
    <w:rsid w:val="000812BE"/>
    <w:rsid w:val="00081CA0"/>
    <w:rsid w:val="000825AE"/>
    <w:rsid w:val="00082791"/>
    <w:rsid w:val="00084FEF"/>
    <w:rsid w:val="0008551C"/>
    <w:rsid w:val="00085BE7"/>
    <w:rsid w:val="00085D00"/>
    <w:rsid w:val="00085E48"/>
    <w:rsid w:val="00086A71"/>
    <w:rsid w:val="0009000F"/>
    <w:rsid w:val="000925EC"/>
    <w:rsid w:val="0009262E"/>
    <w:rsid w:val="00092EC9"/>
    <w:rsid w:val="000950B8"/>
    <w:rsid w:val="00095D76"/>
    <w:rsid w:val="00095E0B"/>
    <w:rsid w:val="00096D30"/>
    <w:rsid w:val="000A1070"/>
    <w:rsid w:val="000A144A"/>
    <w:rsid w:val="000A168F"/>
    <w:rsid w:val="000A1A47"/>
    <w:rsid w:val="000A2ABF"/>
    <w:rsid w:val="000A3464"/>
    <w:rsid w:val="000A40E7"/>
    <w:rsid w:val="000A4184"/>
    <w:rsid w:val="000A48B5"/>
    <w:rsid w:val="000A5595"/>
    <w:rsid w:val="000A56A5"/>
    <w:rsid w:val="000A6545"/>
    <w:rsid w:val="000A68FA"/>
    <w:rsid w:val="000A6F68"/>
    <w:rsid w:val="000B02A5"/>
    <w:rsid w:val="000B1E38"/>
    <w:rsid w:val="000B2331"/>
    <w:rsid w:val="000B31AF"/>
    <w:rsid w:val="000B4607"/>
    <w:rsid w:val="000B48FA"/>
    <w:rsid w:val="000B63C0"/>
    <w:rsid w:val="000B65C5"/>
    <w:rsid w:val="000C080F"/>
    <w:rsid w:val="000C0B71"/>
    <w:rsid w:val="000C155F"/>
    <w:rsid w:val="000C1A4B"/>
    <w:rsid w:val="000C2264"/>
    <w:rsid w:val="000C2F06"/>
    <w:rsid w:val="000C34F7"/>
    <w:rsid w:val="000C3657"/>
    <w:rsid w:val="000C395A"/>
    <w:rsid w:val="000C3F0D"/>
    <w:rsid w:val="000C4C9B"/>
    <w:rsid w:val="000C5391"/>
    <w:rsid w:val="000C5B33"/>
    <w:rsid w:val="000C5CA4"/>
    <w:rsid w:val="000C5FC5"/>
    <w:rsid w:val="000C61C5"/>
    <w:rsid w:val="000C656F"/>
    <w:rsid w:val="000C67F7"/>
    <w:rsid w:val="000D049C"/>
    <w:rsid w:val="000D1979"/>
    <w:rsid w:val="000D25B2"/>
    <w:rsid w:val="000D2AB4"/>
    <w:rsid w:val="000D4F86"/>
    <w:rsid w:val="000D5683"/>
    <w:rsid w:val="000D5928"/>
    <w:rsid w:val="000D61A1"/>
    <w:rsid w:val="000D6561"/>
    <w:rsid w:val="000D7591"/>
    <w:rsid w:val="000D7E80"/>
    <w:rsid w:val="000E0923"/>
    <w:rsid w:val="000E0BE4"/>
    <w:rsid w:val="000E1884"/>
    <w:rsid w:val="000E265F"/>
    <w:rsid w:val="000E26A9"/>
    <w:rsid w:val="000E2CD5"/>
    <w:rsid w:val="000E2FE1"/>
    <w:rsid w:val="000E31A9"/>
    <w:rsid w:val="000E31D0"/>
    <w:rsid w:val="000E437E"/>
    <w:rsid w:val="000E4637"/>
    <w:rsid w:val="000E6766"/>
    <w:rsid w:val="000E6B28"/>
    <w:rsid w:val="000E6E2E"/>
    <w:rsid w:val="000F0C80"/>
    <w:rsid w:val="000F1D8A"/>
    <w:rsid w:val="000F3061"/>
    <w:rsid w:val="000F5191"/>
    <w:rsid w:val="000F5841"/>
    <w:rsid w:val="000F6B66"/>
    <w:rsid w:val="000F71DE"/>
    <w:rsid w:val="00100DFC"/>
    <w:rsid w:val="001017B4"/>
    <w:rsid w:val="00102461"/>
    <w:rsid w:val="00104502"/>
    <w:rsid w:val="0010482C"/>
    <w:rsid w:val="0010557C"/>
    <w:rsid w:val="00105631"/>
    <w:rsid w:val="001075D3"/>
    <w:rsid w:val="0011088C"/>
    <w:rsid w:val="0011103F"/>
    <w:rsid w:val="001112C4"/>
    <w:rsid w:val="001114E9"/>
    <w:rsid w:val="00112A4C"/>
    <w:rsid w:val="00112DC2"/>
    <w:rsid w:val="001134AB"/>
    <w:rsid w:val="001138EC"/>
    <w:rsid w:val="001145D3"/>
    <w:rsid w:val="00115842"/>
    <w:rsid w:val="00115F53"/>
    <w:rsid w:val="00116EF0"/>
    <w:rsid w:val="0011716B"/>
    <w:rsid w:val="00117199"/>
    <w:rsid w:val="00117417"/>
    <w:rsid w:val="00117C6C"/>
    <w:rsid w:val="00120D11"/>
    <w:rsid w:val="00123285"/>
    <w:rsid w:val="00123C5C"/>
    <w:rsid w:val="00124977"/>
    <w:rsid w:val="00124DE3"/>
    <w:rsid w:val="0012535D"/>
    <w:rsid w:val="00125FA5"/>
    <w:rsid w:val="001261BE"/>
    <w:rsid w:val="001268D5"/>
    <w:rsid w:val="00130187"/>
    <w:rsid w:val="0013167E"/>
    <w:rsid w:val="0013354E"/>
    <w:rsid w:val="001339FB"/>
    <w:rsid w:val="00133D9D"/>
    <w:rsid w:val="00133EE1"/>
    <w:rsid w:val="001347B5"/>
    <w:rsid w:val="00135E0C"/>
    <w:rsid w:val="00136121"/>
    <w:rsid w:val="001379C8"/>
    <w:rsid w:val="001421DE"/>
    <w:rsid w:val="00142281"/>
    <w:rsid w:val="00142B9D"/>
    <w:rsid w:val="0014554B"/>
    <w:rsid w:val="001456FB"/>
    <w:rsid w:val="00146424"/>
    <w:rsid w:val="00146978"/>
    <w:rsid w:val="00150432"/>
    <w:rsid w:val="00150678"/>
    <w:rsid w:val="00151A28"/>
    <w:rsid w:val="00151FC6"/>
    <w:rsid w:val="00152442"/>
    <w:rsid w:val="001525BE"/>
    <w:rsid w:val="00154062"/>
    <w:rsid w:val="00154434"/>
    <w:rsid w:val="00155AB4"/>
    <w:rsid w:val="00160145"/>
    <w:rsid w:val="00160B1E"/>
    <w:rsid w:val="001610DD"/>
    <w:rsid w:val="00164555"/>
    <w:rsid w:val="001645B2"/>
    <w:rsid w:val="001648CF"/>
    <w:rsid w:val="0016749C"/>
    <w:rsid w:val="00167B61"/>
    <w:rsid w:val="00170768"/>
    <w:rsid w:val="0017099E"/>
    <w:rsid w:val="00170A05"/>
    <w:rsid w:val="00170DC7"/>
    <w:rsid w:val="001735DB"/>
    <w:rsid w:val="0017413F"/>
    <w:rsid w:val="00174305"/>
    <w:rsid w:val="00174842"/>
    <w:rsid w:val="00174A86"/>
    <w:rsid w:val="00175CA9"/>
    <w:rsid w:val="0017647C"/>
    <w:rsid w:val="00180BAB"/>
    <w:rsid w:val="00181F00"/>
    <w:rsid w:val="00183E63"/>
    <w:rsid w:val="00184A0C"/>
    <w:rsid w:val="001861F0"/>
    <w:rsid w:val="00187EEA"/>
    <w:rsid w:val="00193141"/>
    <w:rsid w:val="00193667"/>
    <w:rsid w:val="00194C70"/>
    <w:rsid w:val="001966A8"/>
    <w:rsid w:val="00196A30"/>
    <w:rsid w:val="00197FA3"/>
    <w:rsid w:val="001A04B6"/>
    <w:rsid w:val="001A136A"/>
    <w:rsid w:val="001A16E5"/>
    <w:rsid w:val="001A17B4"/>
    <w:rsid w:val="001A21E4"/>
    <w:rsid w:val="001A3049"/>
    <w:rsid w:val="001A5724"/>
    <w:rsid w:val="001A65BB"/>
    <w:rsid w:val="001A67F0"/>
    <w:rsid w:val="001A7AB3"/>
    <w:rsid w:val="001B098A"/>
    <w:rsid w:val="001B18E6"/>
    <w:rsid w:val="001B3E34"/>
    <w:rsid w:val="001B47BB"/>
    <w:rsid w:val="001B4BEB"/>
    <w:rsid w:val="001C15AD"/>
    <w:rsid w:val="001C1A59"/>
    <w:rsid w:val="001C20D5"/>
    <w:rsid w:val="001C218D"/>
    <w:rsid w:val="001C2557"/>
    <w:rsid w:val="001C357E"/>
    <w:rsid w:val="001C3BBB"/>
    <w:rsid w:val="001C41DC"/>
    <w:rsid w:val="001C42F6"/>
    <w:rsid w:val="001C4C14"/>
    <w:rsid w:val="001C57D4"/>
    <w:rsid w:val="001C6D74"/>
    <w:rsid w:val="001C71EA"/>
    <w:rsid w:val="001C742D"/>
    <w:rsid w:val="001D1291"/>
    <w:rsid w:val="001D1BDD"/>
    <w:rsid w:val="001D1DE3"/>
    <w:rsid w:val="001D2122"/>
    <w:rsid w:val="001D3774"/>
    <w:rsid w:val="001D4AD7"/>
    <w:rsid w:val="001D4F25"/>
    <w:rsid w:val="001D51CF"/>
    <w:rsid w:val="001D7A63"/>
    <w:rsid w:val="001E0419"/>
    <w:rsid w:val="001E4687"/>
    <w:rsid w:val="001E760F"/>
    <w:rsid w:val="001E7769"/>
    <w:rsid w:val="001E776D"/>
    <w:rsid w:val="001E787B"/>
    <w:rsid w:val="001E7F19"/>
    <w:rsid w:val="001F0C01"/>
    <w:rsid w:val="001F1446"/>
    <w:rsid w:val="001F17FE"/>
    <w:rsid w:val="001F1DFE"/>
    <w:rsid w:val="001F2773"/>
    <w:rsid w:val="001F2CF5"/>
    <w:rsid w:val="001F33A1"/>
    <w:rsid w:val="001F3685"/>
    <w:rsid w:val="001F5ED6"/>
    <w:rsid w:val="001F6475"/>
    <w:rsid w:val="002014A2"/>
    <w:rsid w:val="00201CE9"/>
    <w:rsid w:val="0020297E"/>
    <w:rsid w:val="00202CB3"/>
    <w:rsid w:val="002034FF"/>
    <w:rsid w:val="002041B9"/>
    <w:rsid w:val="002056D3"/>
    <w:rsid w:val="002059A3"/>
    <w:rsid w:val="00207A2B"/>
    <w:rsid w:val="00210238"/>
    <w:rsid w:val="0021070F"/>
    <w:rsid w:val="00210D99"/>
    <w:rsid w:val="00211DB7"/>
    <w:rsid w:val="00211FE6"/>
    <w:rsid w:val="00212809"/>
    <w:rsid w:val="00212BFE"/>
    <w:rsid w:val="00213042"/>
    <w:rsid w:val="00213C4B"/>
    <w:rsid w:val="00214380"/>
    <w:rsid w:val="00214CE1"/>
    <w:rsid w:val="00216DB5"/>
    <w:rsid w:val="00221415"/>
    <w:rsid w:val="00221BC1"/>
    <w:rsid w:val="0022293C"/>
    <w:rsid w:val="00222BE0"/>
    <w:rsid w:val="00225534"/>
    <w:rsid w:val="00225BE5"/>
    <w:rsid w:val="00230BCA"/>
    <w:rsid w:val="00231710"/>
    <w:rsid w:val="00232987"/>
    <w:rsid w:val="00232B50"/>
    <w:rsid w:val="00233A1B"/>
    <w:rsid w:val="00234B67"/>
    <w:rsid w:val="00235DA6"/>
    <w:rsid w:val="0023626A"/>
    <w:rsid w:val="002363D2"/>
    <w:rsid w:val="0023659D"/>
    <w:rsid w:val="00236DC1"/>
    <w:rsid w:val="00237BD3"/>
    <w:rsid w:val="00237DF5"/>
    <w:rsid w:val="002403ED"/>
    <w:rsid w:val="002416FC"/>
    <w:rsid w:val="00242388"/>
    <w:rsid w:val="00243645"/>
    <w:rsid w:val="0024426D"/>
    <w:rsid w:val="0024582F"/>
    <w:rsid w:val="00246B23"/>
    <w:rsid w:val="00247EC3"/>
    <w:rsid w:val="00250837"/>
    <w:rsid w:val="0025189D"/>
    <w:rsid w:val="0025231A"/>
    <w:rsid w:val="00252342"/>
    <w:rsid w:val="00253A3B"/>
    <w:rsid w:val="002552F8"/>
    <w:rsid w:val="00255606"/>
    <w:rsid w:val="00256996"/>
    <w:rsid w:val="00257572"/>
    <w:rsid w:val="002631FF"/>
    <w:rsid w:val="0026382B"/>
    <w:rsid w:val="00265214"/>
    <w:rsid w:val="00265345"/>
    <w:rsid w:val="002665BC"/>
    <w:rsid w:val="00267902"/>
    <w:rsid w:val="00270BD0"/>
    <w:rsid w:val="00270CB0"/>
    <w:rsid w:val="00271FE3"/>
    <w:rsid w:val="002729F6"/>
    <w:rsid w:val="00274368"/>
    <w:rsid w:val="0027467A"/>
    <w:rsid w:val="0027685E"/>
    <w:rsid w:val="00276C74"/>
    <w:rsid w:val="00277DF8"/>
    <w:rsid w:val="002810FF"/>
    <w:rsid w:val="002825C5"/>
    <w:rsid w:val="00282DE7"/>
    <w:rsid w:val="00284771"/>
    <w:rsid w:val="0028565E"/>
    <w:rsid w:val="00285CF0"/>
    <w:rsid w:val="00286856"/>
    <w:rsid w:val="00287B48"/>
    <w:rsid w:val="00287E73"/>
    <w:rsid w:val="00291240"/>
    <w:rsid w:val="002939D7"/>
    <w:rsid w:val="002943D5"/>
    <w:rsid w:val="00296776"/>
    <w:rsid w:val="00297D15"/>
    <w:rsid w:val="002A0871"/>
    <w:rsid w:val="002A31D9"/>
    <w:rsid w:val="002A36BA"/>
    <w:rsid w:val="002A495B"/>
    <w:rsid w:val="002A7537"/>
    <w:rsid w:val="002A78CE"/>
    <w:rsid w:val="002A7C96"/>
    <w:rsid w:val="002B0AD0"/>
    <w:rsid w:val="002B0E4D"/>
    <w:rsid w:val="002B5BFA"/>
    <w:rsid w:val="002B6106"/>
    <w:rsid w:val="002B702C"/>
    <w:rsid w:val="002C09C0"/>
    <w:rsid w:val="002C4C44"/>
    <w:rsid w:val="002C6840"/>
    <w:rsid w:val="002C7EC1"/>
    <w:rsid w:val="002D008D"/>
    <w:rsid w:val="002D0255"/>
    <w:rsid w:val="002D1742"/>
    <w:rsid w:val="002D3422"/>
    <w:rsid w:val="002D471B"/>
    <w:rsid w:val="002D4D4B"/>
    <w:rsid w:val="002D4EE0"/>
    <w:rsid w:val="002D5B54"/>
    <w:rsid w:val="002D62F9"/>
    <w:rsid w:val="002D66AD"/>
    <w:rsid w:val="002D6795"/>
    <w:rsid w:val="002D7182"/>
    <w:rsid w:val="002D7C77"/>
    <w:rsid w:val="002E1E26"/>
    <w:rsid w:val="002E24E1"/>
    <w:rsid w:val="002E3691"/>
    <w:rsid w:val="002E3778"/>
    <w:rsid w:val="002F03B1"/>
    <w:rsid w:val="002F22F6"/>
    <w:rsid w:val="002F22F8"/>
    <w:rsid w:val="002F3ABF"/>
    <w:rsid w:val="002F3D69"/>
    <w:rsid w:val="002F3F32"/>
    <w:rsid w:val="002F519E"/>
    <w:rsid w:val="002F52D0"/>
    <w:rsid w:val="002F7619"/>
    <w:rsid w:val="00300E98"/>
    <w:rsid w:val="00300F29"/>
    <w:rsid w:val="00301636"/>
    <w:rsid w:val="00302204"/>
    <w:rsid w:val="00302535"/>
    <w:rsid w:val="00302834"/>
    <w:rsid w:val="00302C16"/>
    <w:rsid w:val="003036DA"/>
    <w:rsid w:val="0030407D"/>
    <w:rsid w:val="003107DE"/>
    <w:rsid w:val="0031179C"/>
    <w:rsid w:val="003120AB"/>
    <w:rsid w:val="00313233"/>
    <w:rsid w:val="00313D4B"/>
    <w:rsid w:val="0031481E"/>
    <w:rsid w:val="00314FA1"/>
    <w:rsid w:val="003156E1"/>
    <w:rsid w:val="003156E8"/>
    <w:rsid w:val="003158E7"/>
    <w:rsid w:val="003166B9"/>
    <w:rsid w:val="00316A9C"/>
    <w:rsid w:val="003212B0"/>
    <w:rsid w:val="00322923"/>
    <w:rsid w:val="00323BCB"/>
    <w:rsid w:val="003266F0"/>
    <w:rsid w:val="00326B8E"/>
    <w:rsid w:val="00326FD4"/>
    <w:rsid w:val="003308EA"/>
    <w:rsid w:val="00330FFE"/>
    <w:rsid w:val="00331DDB"/>
    <w:rsid w:val="00331EC3"/>
    <w:rsid w:val="00332EB5"/>
    <w:rsid w:val="00333507"/>
    <w:rsid w:val="00333F11"/>
    <w:rsid w:val="003341DC"/>
    <w:rsid w:val="0033510B"/>
    <w:rsid w:val="00335796"/>
    <w:rsid w:val="0033708F"/>
    <w:rsid w:val="0033715B"/>
    <w:rsid w:val="0034041B"/>
    <w:rsid w:val="00340BB0"/>
    <w:rsid w:val="00342465"/>
    <w:rsid w:val="003430DE"/>
    <w:rsid w:val="0034594A"/>
    <w:rsid w:val="00346909"/>
    <w:rsid w:val="00350502"/>
    <w:rsid w:val="0035085D"/>
    <w:rsid w:val="00352AF4"/>
    <w:rsid w:val="00353029"/>
    <w:rsid w:val="00353369"/>
    <w:rsid w:val="00355719"/>
    <w:rsid w:val="0035690D"/>
    <w:rsid w:val="00356CE4"/>
    <w:rsid w:val="0035794E"/>
    <w:rsid w:val="00361862"/>
    <w:rsid w:val="00362220"/>
    <w:rsid w:val="003624C9"/>
    <w:rsid w:val="0036375A"/>
    <w:rsid w:val="003648B0"/>
    <w:rsid w:val="00366F67"/>
    <w:rsid w:val="00367D79"/>
    <w:rsid w:val="0037036E"/>
    <w:rsid w:val="00370FAC"/>
    <w:rsid w:val="00372099"/>
    <w:rsid w:val="00372409"/>
    <w:rsid w:val="00372EDF"/>
    <w:rsid w:val="0037402C"/>
    <w:rsid w:val="003746A5"/>
    <w:rsid w:val="00375C2A"/>
    <w:rsid w:val="003764F2"/>
    <w:rsid w:val="00377FDA"/>
    <w:rsid w:val="0038032C"/>
    <w:rsid w:val="00380EE9"/>
    <w:rsid w:val="00381C56"/>
    <w:rsid w:val="003831FD"/>
    <w:rsid w:val="00385385"/>
    <w:rsid w:val="003861E6"/>
    <w:rsid w:val="00386C31"/>
    <w:rsid w:val="00386CD5"/>
    <w:rsid w:val="003907A4"/>
    <w:rsid w:val="00393213"/>
    <w:rsid w:val="00393D70"/>
    <w:rsid w:val="003943A1"/>
    <w:rsid w:val="00397805"/>
    <w:rsid w:val="003A1F56"/>
    <w:rsid w:val="003A3423"/>
    <w:rsid w:val="003A4AE6"/>
    <w:rsid w:val="003A6A17"/>
    <w:rsid w:val="003A79BC"/>
    <w:rsid w:val="003A7BD7"/>
    <w:rsid w:val="003B1863"/>
    <w:rsid w:val="003B332E"/>
    <w:rsid w:val="003B7F14"/>
    <w:rsid w:val="003C0AB7"/>
    <w:rsid w:val="003C0BB4"/>
    <w:rsid w:val="003C1126"/>
    <w:rsid w:val="003C2254"/>
    <w:rsid w:val="003C251A"/>
    <w:rsid w:val="003C25DD"/>
    <w:rsid w:val="003C3BB4"/>
    <w:rsid w:val="003C41EA"/>
    <w:rsid w:val="003C6478"/>
    <w:rsid w:val="003C6915"/>
    <w:rsid w:val="003C7C3B"/>
    <w:rsid w:val="003D362F"/>
    <w:rsid w:val="003D4B27"/>
    <w:rsid w:val="003D519F"/>
    <w:rsid w:val="003D5560"/>
    <w:rsid w:val="003D5A60"/>
    <w:rsid w:val="003D5B41"/>
    <w:rsid w:val="003D5D67"/>
    <w:rsid w:val="003D5FCE"/>
    <w:rsid w:val="003D73C3"/>
    <w:rsid w:val="003D76A7"/>
    <w:rsid w:val="003E0019"/>
    <w:rsid w:val="003E0775"/>
    <w:rsid w:val="003E1C46"/>
    <w:rsid w:val="003E328A"/>
    <w:rsid w:val="003E334F"/>
    <w:rsid w:val="003E348F"/>
    <w:rsid w:val="003E3DAD"/>
    <w:rsid w:val="003E7077"/>
    <w:rsid w:val="003F014D"/>
    <w:rsid w:val="003F3945"/>
    <w:rsid w:val="003F3BF1"/>
    <w:rsid w:val="003F414C"/>
    <w:rsid w:val="003F46A8"/>
    <w:rsid w:val="003F62BF"/>
    <w:rsid w:val="003F658C"/>
    <w:rsid w:val="003F70DF"/>
    <w:rsid w:val="003F7D8E"/>
    <w:rsid w:val="004015F0"/>
    <w:rsid w:val="00404095"/>
    <w:rsid w:val="00404401"/>
    <w:rsid w:val="00404E92"/>
    <w:rsid w:val="00406074"/>
    <w:rsid w:val="00406355"/>
    <w:rsid w:val="00407855"/>
    <w:rsid w:val="0040793D"/>
    <w:rsid w:val="0041161D"/>
    <w:rsid w:val="004145DB"/>
    <w:rsid w:val="00416619"/>
    <w:rsid w:val="00416ED9"/>
    <w:rsid w:val="004176F1"/>
    <w:rsid w:val="004201BB"/>
    <w:rsid w:val="00423EE0"/>
    <w:rsid w:val="00425654"/>
    <w:rsid w:val="004269A1"/>
    <w:rsid w:val="004270AA"/>
    <w:rsid w:val="004278F2"/>
    <w:rsid w:val="00430459"/>
    <w:rsid w:val="00430CEC"/>
    <w:rsid w:val="00431AAA"/>
    <w:rsid w:val="00432A20"/>
    <w:rsid w:val="00433CB7"/>
    <w:rsid w:val="004353D6"/>
    <w:rsid w:val="0043542D"/>
    <w:rsid w:val="00436557"/>
    <w:rsid w:val="00440BC6"/>
    <w:rsid w:val="00440D98"/>
    <w:rsid w:val="00441268"/>
    <w:rsid w:val="00441F04"/>
    <w:rsid w:val="004438A0"/>
    <w:rsid w:val="0044455F"/>
    <w:rsid w:val="004469D4"/>
    <w:rsid w:val="00451295"/>
    <w:rsid w:val="004527D3"/>
    <w:rsid w:val="00452E7E"/>
    <w:rsid w:val="00453DD6"/>
    <w:rsid w:val="00454D5B"/>
    <w:rsid w:val="00456144"/>
    <w:rsid w:val="0046074B"/>
    <w:rsid w:val="00461F0C"/>
    <w:rsid w:val="004627FC"/>
    <w:rsid w:val="00463CF2"/>
    <w:rsid w:val="00463DCD"/>
    <w:rsid w:val="00465EC2"/>
    <w:rsid w:val="0047000E"/>
    <w:rsid w:val="0047023A"/>
    <w:rsid w:val="00470A9E"/>
    <w:rsid w:val="00471622"/>
    <w:rsid w:val="0047264D"/>
    <w:rsid w:val="00472A85"/>
    <w:rsid w:val="00474675"/>
    <w:rsid w:val="004754A2"/>
    <w:rsid w:val="0047560A"/>
    <w:rsid w:val="004762FE"/>
    <w:rsid w:val="00476D01"/>
    <w:rsid w:val="00477180"/>
    <w:rsid w:val="0048016E"/>
    <w:rsid w:val="00480461"/>
    <w:rsid w:val="00481803"/>
    <w:rsid w:val="00481FDE"/>
    <w:rsid w:val="00484C12"/>
    <w:rsid w:val="00485546"/>
    <w:rsid w:val="00485AF6"/>
    <w:rsid w:val="00486A99"/>
    <w:rsid w:val="00487F0C"/>
    <w:rsid w:val="00490638"/>
    <w:rsid w:val="004906E0"/>
    <w:rsid w:val="004907E8"/>
    <w:rsid w:val="00490FFA"/>
    <w:rsid w:val="00492136"/>
    <w:rsid w:val="00492568"/>
    <w:rsid w:val="0049509B"/>
    <w:rsid w:val="00495E62"/>
    <w:rsid w:val="004A2464"/>
    <w:rsid w:val="004A2706"/>
    <w:rsid w:val="004A2E60"/>
    <w:rsid w:val="004A33B3"/>
    <w:rsid w:val="004A36C9"/>
    <w:rsid w:val="004A46F8"/>
    <w:rsid w:val="004A536F"/>
    <w:rsid w:val="004A5AB4"/>
    <w:rsid w:val="004B0DB6"/>
    <w:rsid w:val="004B2F36"/>
    <w:rsid w:val="004B3176"/>
    <w:rsid w:val="004B3B94"/>
    <w:rsid w:val="004B4D1D"/>
    <w:rsid w:val="004B75C2"/>
    <w:rsid w:val="004C0077"/>
    <w:rsid w:val="004C0EBA"/>
    <w:rsid w:val="004C1637"/>
    <w:rsid w:val="004C1BC6"/>
    <w:rsid w:val="004C345E"/>
    <w:rsid w:val="004C3952"/>
    <w:rsid w:val="004C3D95"/>
    <w:rsid w:val="004C65DF"/>
    <w:rsid w:val="004C70D4"/>
    <w:rsid w:val="004D018A"/>
    <w:rsid w:val="004D0CF9"/>
    <w:rsid w:val="004D1B70"/>
    <w:rsid w:val="004D3D38"/>
    <w:rsid w:val="004D5151"/>
    <w:rsid w:val="004D62C9"/>
    <w:rsid w:val="004D6F9B"/>
    <w:rsid w:val="004E0BE7"/>
    <w:rsid w:val="004E1158"/>
    <w:rsid w:val="004E159B"/>
    <w:rsid w:val="004E22EB"/>
    <w:rsid w:val="004E28E8"/>
    <w:rsid w:val="004E3D3F"/>
    <w:rsid w:val="004E42B7"/>
    <w:rsid w:val="004E546A"/>
    <w:rsid w:val="004E5A07"/>
    <w:rsid w:val="004F1739"/>
    <w:rsid w:val="004F2448"/>
    <w:rsid w:val="004F3BA5"/>
    <w:rsid w:val="004F5210"/>
    <w:rsid w:val="004F5AF2"/>
    <w:rsid w:val="004F6BB7"/>
    <w:rsid w:val="004F6E1B"/>
    <w:rsid w:val="005006C2"/>
    <w:rsid w:val="005020B8"/>
    <w:rsid w:val="00502475"/>
    <w:rsid w:val="00502596"/>
    <w:rsid w:val="00503DF0"/>
    <w:rsid w:val="00504131"/>
    <w:rsid w:val="00504973"/>
    <w:rsid w:val="005062CD"/>
    <w:rsid w:val="00507427"/>
    <w:rsid w:val="00507A63"/>
    <w:rsid w:val="0051011C"/>
    <w:rsid w:val="00512222"/>
    <w:rsid w:val="00512799"/>
    <w:rsid w:val="00512CC4"/>
    <w:rsid w:val="00512DFB"/>
    <w:rsid w:val="00512F9E"/>
    <w:rsid w:val="0051384C"/>
    <w:rsid w:val="00513853"/>
    <w:rsid w:val="005151E0"/>
    <w:rsid w:val="005151FE"/>
    <w:rsid w:val="00521DF5"/>
    <w:rsid w:val="00522A65"/>
    <w:rsid w:val="005241C7"/>
    <w:rsid w:val="005244ED"/>
    <w:rsid w:val="00524F92"/>
    <w:rsid w:val="00525BDE"/>
    <w:rsid w:val="0052605B"/>
    <w:rsid w:val="00527225"/>
    <w:rsid w:val="00527D92"/>
    <w:rsid w:val="00530A29"/>
    <w:rsid w:val="00530FFF"/>
    <w:rsid w:val="00534311"/>
    <w:rsid w:val="005353FA"/>
    <w:rsid w:val="005360CB"/>
    <w:rsid w:val="005360CC"/>
    <w:rsid w:val="00537055"/>
    <w:rsid w:val="005373AC"/>
    <w:rsid w:val="00542D29"/>
    <w:rsid w:val="0054436D"/>
    <w:rsid w:val="005453C0"/>
    <w:rsid w:val="00545692"/>
    <w:rsid w:val="00546056"/>
    <w:rsid w:val="00547649"/>
    <w:rsid w:val="00551C6D"/>
    <w:rsid w:val="0055266D"/>
    <w:rsid w:val="0055394B"/>
    <w:rsid w:val="00553BC7"/>
    <w:rsid w:val="00554C3E"/>
    <w:rsid w:val="00555E79"/>
    <w:rsid w:val="00560D5B"/>
    <w:rsid w:val="0056288A"/>
    <w:rsid w:val="00563CC2"/>
    <w:rsid w:val="005645E3"/>
    <w:rsid w:val="005647BA"/>
    <w:rsid w:val="0056531A"/>
    <w:rsid w:val="005661ED"/>
    <w:rsid w:val="00566444"/>
    <w:rsid w:val="00570DF6"/>
    <w:rsid w:val="005738F8"/>
    <w:rsid w:val="005747FE"/>
    <w:rsid w:val="005765BD"/>
    <w:rsid w:val="005768AB"/>
    <w:rsid w:val="00577787"/>
    <w:rsid w:val="005816F0"/>
    <w:rsid w:val="00581D25"/>
    <w:rsid w:val="00585278"/>
    <w:rsid w:val="00586443"/>
    <w:rsid w:val="00586C6A"/>
    <w:rsid w:val="005900D5"/>
    <w:rsid w:val="0059020A"/>
    <w:rsid w:val="00591594"/>
    <w:rsid w:val="0059298A"/>
    <w:rsid w:val="00593637"/>
    <w:rsid w:val="00594135"/>
    <w:rsid w:val="0059448A"/>
    <w:rsid w:val="0059451A"/>
    <w:rsid w:val="00595038"/>
    <w:rsid w:val="00595E6D"/>
    <w:rsid w:val="00596C7A"/>
    <w:rsid w:val="00596E0E"/>
    <w:rsid w:val="00596ED3"/>
    <w:rsid w:val="0059750A"/>
    <w:rsid w:val="005A0A25"/>
    <w:rsid w:val="005A107B"/>
    <w:rsid w:val="005A250E"/>
    <w:rsid w:val="005A2645"/>
    <w:rsid w:val="005A31DD"/>
    <w:rsid w:val="005A4A1A"/>
    <w:rsid w:val="005A71E8"/>
    <w:rsid w:val="005A7883"/>
    <w:rsid w:val="005B0742"/>
    <w:rsid w:val="005B0A9B"/>
    <w:rsid w:val="005B24FD"/>
    <w:rsid w:val="005B2AF2"/>
    <w:rsid w:val="005B310E"/>
    <w:rsid w:val="005B3BF7"/>
    <w:rsid w:val="005B40BA"/>
    <w:rsid w:val="005B40DC"/>
    <w:rsid w:val="005B4776"/>
    <w:rsid w:val="005B50B3"/>
    <w:rsid w:val="005B7293"/>
    <w:rsid w:val="005C00F1"/>
    <w:rsid w:val="005C1B7C"/>
    <w:rsid w:val="005C2C12"/>
    <w:rsid w:val="005C2F3B"/>
    <w:rsid w:val="005C357F"/>
    <w:rsid w:val="005C3C3D"/>
    <w:rsid w:val="005C3F9A"/>
    <w:rsid w:val="005C668D"/>
    <w:rsid w:val="005C67E8"/>
    <w:rsid w:val="005D03F1"/>
    <w:rsid w:val="005D0FD2"/>
    <w:rsid w:val="005D23A1"/>
    <w:rsid w:val="005D2675"/>
    <w:rsid w:val="005D4C2F"/>
    <w:rsid w:val="005D6352"/>
    <w:rsid w:val="005D673C"/>
    <w:rsid w:val="005D78A1"/>
    <w:rsid w:val="005E0CD9"/>
    <w:rsid w:val="005E510B"/>
    <w:rsid w:val="005E583B"/>
    <w:rsid w:val="005E78FD"/>
    <w:rsid w:val="005E7E30"/>
    <w:rsid w:val="005F103C"/>
    <w:rsid w:val="005F105B"/>
    <w:rsid w:val="005F1E43"/>
    <w:rsid w:val="005F2702"/>
    <w:rsid w:val="005F28D1"/>
    <w:rsid w:val="005F2E17"/>
    <w:rsid w:val="005F30ED"/>
    <w:rsid w:val="005F38B3"/>
    <w:rsid w:val="005F52D5"/>
    <w:rsid w:val="005F6285"/>
    <w:rsid w:val="006014D9"/>
    <w:rsid w:val="006019D0"/>
    <w:rsid w:val="00602683"/>
    <w:rsid w:val="006026DB"/>
    <w:rsid w:val="006033F0"/>
    <w:rsid w:val="006046B3"/>
    <w:rsid w:val="00604D39"/>
    <w:rsid w:val="00604E14"/>
    <w:rsid w:val="00605C71"/>
    <w:rsid w:val="006069FF"/>
    <w:rsid w:val="006074C2"/>
    <w:rsid w:val="00607D84"/>
    <w:rsid w:val="0061222B"/>
    <w:rsid w:val="006153C8"/>
    <w:rsid w:val="00616B3E"/>
    <w:rsid w:val="00616D20"/>
    <w:rsid w:val="00616E71"/>
    <w:rsid w:val="0061752F"/>
    <w:rsid w:val="006177C9"/>
    <w:rsid w:val="00617D05"/>
    <w:rsid w:val="00620E15"/>
    <w:rsid w:val="0062310B"/>
    <w:rsid w:val="00623D15"/>
    <w:rsid w:val="006244E6"/>
    <w:rsid w:val="00624F10"/>
    <w:rsid w:val="00626DA9"/>
    <w:rsid w:val="00627A8E"/>
    <w:rsid w:val="006302C3"/>
    <w:rsid w:val="00631A74"/>
    <w:rsid w:val="006339C5"/>
    <w:rsid w:val="0063415F"/>
    <w:rsid w:val="00634619"/>
    <w:rsid w:val="00635C53"/>
    <w:rsid w:val="00636921"/>
    <w:rsid w:val="00637D58"/>
    <w:rsid w:val="0064031F"/>
    <w:rsid w:val="00642D7A"/>
    <w:rsid w:val="0064716A"/>
    <w:rsid w:val="006472C2"/>
    <w:rsid w:val="006473A4"/>
    <w:rsid w:val="006476B5"/>
    <w:rsid w:val="006500D4"/>
    <w:rsid w:val="006504E8"/>
    <w:rsid w:val="0065238B"/>
    <w:rsid w:val="006525D4"/>
    <w:rsid w:val="00652974"/>
    <w:rsid w:val="00652CEB"/>
    <w:rsid w:val="00653E8F"/>
    <w:rsid w:val="00654E80"/>
    <w:rsid w:val="00654F61"/>
    <w:rsid w:val="006557B4"/>
    <w:rsid w:val="00655A20"/>
    <w:rsid w:val="006564DE"/>
    <w:rsid w:val="00657886"/>
    <w:rsid w:val="0066152E"/>
    <w:rsid w:val="0066169D"/>
    <w:rsid w:val="00661839"/>
    <w:rsid w:val="00663A92"/>
    <w:rsid w:val="00664AA4"/>
    <w:rsid w:val="00666B37"/>
    <w:rsid w:val="006671D7"/>
    <w:rsid w:val="00670EC6"/>
    <w:rsid w:val="00671C4C"/>
    <w:rsid w:val="00672EDB"/>
    <w:rsid w:val="0067417B"/>
    <w:rsid w:val="00674C57"/>
    <w:rsid w:val="006752A7"/>
    <w:rsid w:val="00675B00"/>
    <w:rsid w:val="006777FF"/>
    <w:rsid w:val="006800C4"/>
    <w:rsid w:val="00681AA8"/>
    <w:rsid w:val="00682449"/>
    <w:rsid w:val="00682BEC"/>
    <w:rsid w:val="00683DAF"/>
    <w:rsid w:val="00684047"/>
    <w:rsid w:val="00684CF2"/>
    <w:rsid w:val="00684DC9"/>
    <w:rsid w:val="006876A1"/>
    <w:rsid w:val="00690775"/>
    <w:rsid w:val="00690926"/>
    <w:rsid w:val="00691540"/>
    <w:rsid w:val="006918FB"/>
    <w:rsid w:val="00693B67"/>
    <w:rsid w:val="006946E6"/>
    <w:rsid w:val="0069616D"/>
    <w:rsid w:val="00696768"/>
    <w:rsid w:val="00696B51"/>
    <w:rsid w:val="00696B96"/>
    <w:rsid w:val="00696D07"/>
    <w:rsid w:val="006A0E93"/>
    <w:rsid w:val="006A12D0"/>
    <w:rsid w:val="006A2B6F"/>
    <w:rsid w:val="006A3115"/>
    <w:rsid w:val="006A3CAF"/>
    <w:rsid w:val="006A5D73"/>
    <w:rsid w:val="006A607B"/>
    <w:rsid w:val="006A707A"/>
    <w:rsid w:val="006B09DF"/>
    <w:rsid w:val="006B10E7"/>
    <w:rsid w:val="006B14DB"/>
    <w:rsid w:val="006B3261"/>
    <w:rsid w:val="006B3D66"/>
    <w:rsid w:val="006B563F"/>
    <w:rsid w:val="006C07A8"/>
    <w:rsid w:val="006C0CE4"/>
    <w:rsid w:val="006C11A6"/>
    <w:rsid w:val="006C1236"/>
    <w:rsid w:val="006C219B"/>
    <w:rsid w:val="006C31A8"/>
    <w:rsid w:val="006C38E7"/>
    <w:rsid w:val="006C4155"/>
    <w:rsid w:val="006C5A5A"/>
    <w:rsid w:val="006D2846"/>
    <w:rsid w:val="006D31DA"/>
    <w:rsid w:val="006E09DA"/>
    <w:rsid w:val="006E4E75"/>
    <w:rsid w:val="006E66B4"/>
    <w:rsid w:val="006E7A0A"/>
    <w:rsid w:val="006E7AB5"/>
    <w:rsid w:val="006F006F"/>
    <w:rsid w:val="006F2647"/>
    <w:rsid w:val="006F28F9"/>
    <w:rsid w:val="006F4B37"/>
    <w:rsid w:val="006F539E"/>
    <w:rsid w:val="006F644E"/>
    <w:rsid w:val="0070088F"/>
    <w:rsid w:val="007009C9"/>
    <w:rsid w:val="00700D05"/>
    <w:rsid w:val="00701464"/>
    <w:rsid w:val="00701E8B"/>
    <w:rsid w:val="007036ED"/>
    <w:rsid w:val="00703920"/>
    <w:rsid w:val="00707CE4"/>
    <w:rsid w:val="00711713"/>
    <w:rsid w:val="00711C00"/>
    <w:rsid w:val="00711D4D"/>
    <w:rsid w:val="00713128"/>
    <w:rsid w:val="00713E8A"/>
    <w:rsid w:val="00713FCE"/>
    <w:rsid w:val="00714779"/>
    <w:rsid w:val="0071621D"/>
    <w:rsid w:val="007166BC"/>
    <w:rsid w:val="00717A11"/>
    <w:rsid w:val="00717F88"/>
    <w:rsid w:val="007203FF"/>
    <w:rsid w:val="007229E8"/>
    <w:rsid w:val="00722F52"/>
    <w:rsid w:val="0072403D"/>
    <w:rsid w:val="00724359"/>
    <w:rsid w:val="007256E4"/>
    <w:rsid w:val="0072607E"/>
    <w:rsid w:val="007264CD"/>
    <w:rsid w:val="00727333"/>
    <w:rsid w:val="007276C5"/>
    <w:rsid w:val="007277C4"/>
    <w:rsid w:val="00727838"/>
    <w:rsid w:val="00730FB7"/>
    <w:rsid w:val="0073197B"/>
    <w:rsid w:val="0073213C"/>
    <w:rsid w:val="00732774"/>
    <w:rsid w:val="00732BAD"/>
    <w:rsid w:val="007349A4"/>
    <w:rsid w:val="00735368"/>
    <w:rsid w:val="007360CB"/>
    <w:rsid w:val="00736A0F"/>
    <w:rsid w:val="00737021"/>
    <w:rsid w:val="00737AA0"/>
    <w:rsid w:val="00737F6E"/>
    <w:rsid w:val="00740089"/>
    <w:rsid w:val="007417AF"/>
    <w:rsid w:val="007432DC"/>
    <w:rsid w:val="007437FC"/>
    <w:rsid w:val="0074399B"/>
    <w:rsid w:val="00745452"/>
    <w:rsid w:val="00745592"/>
    <w:rsid w:val="007455E8"/>
    <w:rsid w:val="007464D2"/>
    <w:rsid w:val="00750562"/>
    <w:rsid w:val="00750AE5"/>
    <w:rsid w:val="00751B2C"/>
    <w:rsid w:val="00751D80"/>
    <w:rsid w:val="007536A0"/>
    <w:rsid w:val="00755B23"/>
    <w:rsid w:val="00755DEB"/>
    <w:rsid w:val="00755FF5"/>
    <w:rsid w:val="00756455"/>
    <w:rsid w:val="00756CDF"/>
    <w:rsid w:val="00757055"/>
    <w:rsid w:val="0075740A"/>
    <w:rsid w:val="0075740B"/>
    <w:rsid w:val="00757F8E"/>
    <w:rsid w:val="0076060E"/>
    <w:rsid w:val="00760D7A"/>
    <w:rsid w:val="0076122A"/>
    <w:rsid w:val="00761BD5"/>
    <w:rsid w:val="00763005"/>
    <w:rsid w:val="007634C2"/>
    <w:rsid w:val="00765471"/>
    <w:rsid w:val="00765968"/>
    <w:rsid w:val="00765DA0"/>
    <w:rsid w:val="00766210"/>
    <w:rsid w:val="007671A6"/>
    <w:rsid w:val="00771EDD"/>
    <w:rsid w:val="007722F1"/>
    <w:rsid w:val="00773088"/>
    <w:rsid w:val="00773F19"/>
    <w:rsid w:val="00774AD7"/>
    <w:rsid w:val="00774BD7"/>
    <w:rsid w:val="00775365"/>
    <w:rsid w:val="00775397"/>
    <w:rsid w:val="00775DC9"/>
    <w:rsid w:val="007822B7"/>
    <w:rsid w:val="00782B28"/>
    <w:rsid w:val="00782F3F"/>
    <w:rsid w:val="00783174"/>
    <w:rsid w:val="007834BC"/>
    <w:rsid w:val="00784994"/>
    <w:rsid w:val="00785473"/>
    <w:rsid w:val="007854FE"/>
    <w:rsid w:val="00787CB8"/>
    <w:rsid w:val="00791369"/>
    <w:rsid w:val="00791B96"/>
    <w:rsid w:val="00792122"/>
    <w:rsid w:val="00792268"/>
    <w:rsid w:val="007926D6"/>
    <w:rsid w:val="00793B3E"/>
    <w:rsid w:val="00794F98"/>
    <w:rsid w:val="00796918"/>
    <w:rsid w:val="007973C4"/>
    <w:rsid w:val="00797C2D"/>
    <w:rsid w:val="007A016F"/>
    <w:rsid w:val="007A125D"/>
    <w:rsid w:val="007A1DC9"/>
    <w:rsid w:val="007A20EC"/>
    <w:rsid w:val="007A29A4"/>
    <w:rsid w:val="007A2E82"/>
    <w:rsid w:val="007A31EB"/>
    <w:rsid w:val="007A3B69"/>
    <w:rsid w:val="007A44F3"/>
    <w:rsid w:val="007A5B33"/>
    <w:rsid w:val="007A6962"/>
    <w:rsid w:val="007B02DC"/>
    <w:rsid w:val="007B1B3E"/>
    <w:rsid w:val="007B2B22"/>
    <w:rsid w:val="007B2B4F"/>
    <w:rsid w:val="007B55E4"/>
    <w:rsid w:val="007B5F0E"/>
    <w:rsid w:val="007B6A39"/>
    <w:rsid w:val="007C0D5F"/>
    <w:rsid w:val="007C30BC"/>
    <w:rsid w:val="007C776F"/>
    <w:rsid w:val="007C795C"/>
    <w:rsid w:val="007D06F2"/>
    <w:rsid w:val="007D2A57"/>
    <w:rsid w:val="007D3409"/>
    <w:rsid w:val="007D4BC7"/>
    <w:rsid w:val="007D5325"/>
    <w:rsid w:val="007D5ED5"/>
    <w:rsid w:val="007D790D"/>
    <w:rsid w:val="007E004E"/>
    <w:rsid w:val="007E03EF"/>
    <w:rsid w:val="007E08FA"/>
    <w:rsid w:val="007E0AB1"/>
    <w:rsid w:val="007E1711"/>
    <w:rsid w:val="007E20C5"/>
    <w:rsid w:val="007E3EB5"/>
    <w:rsid w:val="007E5838"/>
    <w:rsid w:val="007E5E5E"/>
    <w:rsid w:val="007E7261"/>
    <w:rsid w:val="007E76CA"/>
    <w:rsid w:val="007F04EF"/>
    <w:rsid w:val="007F24D3"/>
    <w:rsid w:val="007F29FE"/>
    <w:rsid w:val="007F30FB"/>
    <w:rsid w:val="007F3939"/>
    <w:rsid w:val="007F40FC"/>
    <w:rsid w:val="007F52B5"/>
    <w:rsid w:val="00801845"/>
    <w:rsid w:val="00802467"/>
    <w:rsid w:val="008034DD"/>
    <w:rsid w:val="008042FD"/>
    <w:rsid w:val="008045B3"/>
    <w:rsid w:val="00806AC1"/>
    <w:rsid w:val="00806C69"/>
    <w:rsid w:val="008076D9"/>
    <w:rsid w:val="00807EF0"/>
    <w:rsid w:val="00811CC4"/>
    <w:rsid w:val="00811FE3"/>
    <w:rsid w:val="0081345A"/>
    <w:rsid w:val="00813DF2"/>
    <w:rsid w:val="00813E44"/>
    <w:rsid w:val="00813FC3"/>
    <w:rsid w:val="00814D17"/>
    <w:rsid w:val="008150E1"/>
    <w:rsid w:val="008151A0"/>
    <w:rsid w:val="00815452"/>
    <w:rsid w:val="00815CE5"/>
    <w:rsid w:val="008160C8"/>
    <w:rsid w:val="00816838"/>
    <w:rsid w:val="008176E6"/>
    <w:rsid w:val="00820EE0"/>
    <w:rsid w:val="0082185B"/>
    <w:rsid w:val="00821C47"/>
    <w:rsid w:val="00822465"/>
    <w:rsid w:val="00822950"/>
    <w:rsid w:val="00824031"/>
    <w:rsid w:val="008243EC"/>
    <w:rsid w:val="00825150"/>
    <w:rsid w:val="00825D9B"/>
    <w:rsid w:val="008264A4"/>
    <w:rsid w:val="008265BE"/>
    <w:rsid w:val="008306E8"/>
    <w:rsid w:val="00832024"/>
    <w:rsid w:val="00832493"/>
    <w:rsid w:val="008327EC"/>
    <w:rsid w:val="00833357"/>
    <w:rsid w:val="008356C5"/>
    <w:rsid w:val="00835F08"/>
    <w:rsid w:val="00836F3E"/>
    <w:rsid w:val="00840A84"/>
    <w:rsid w:val="00843DAA"/>
    <w:rsid w:val="0084406C"/>
    <w:rsid w:val="00844AE1"/>
    <w:rsid w:val="00845596"/>
    <w:rsid w:val="00845904"/>
    <w:rsid w:val="00847CE8"/>
    <w:rsid w:val="00847FD5"/>
    <w:rsid w:val="0085004C"/>
    <w:rsid w:val="008502C6"/>
    <w:rsid w:val="00850A19"/>
    <w:rsid w:val="0085107C"/>
    <w:rsid w:val="0085109C"/>
    <w:rsid w:val="00851503"/>
    <w:rsid w:val="0085235B"/>
    <w:rsid w:val="00853DCF"/>
    <w:rsid w:val="008553B7"/>
    <w:rsid w:val="008571E7"/>
    <w:rsid w:val="00857E28"/>
    <w:rsid w:val="008606EA"/>
    <w:rsid w:val="008615C4"/>
    <w:rsid w:val="00863172"/>
    <w:rsid w:val="00863505"/>
    <w:rsid w:val="008638FB"/>
    <w:rsid w:val="00863A97"/>
    <w:rsid w:val="00863AC6"/>
    <w:rsid w:val="00863ECB"/>
    <w:rsid w:val="008666C4"/>
    <w:rsid w:val="008678F0"/>
    <w:rsid w:val="00867E03"/>
    <w:rsid w:val="00871E88"/>
    <w:rsid w:val="00874D4F"/>
    <w:rsid w:val="0087613E"/>
    <w:rsid w:val="008761B3"/>
    <w:rsid w:val="00876961"/>
    <w:rsid w:val="00876DDA"/>
    <w:rsid w:val="00880B4F"/>
    <w:rsid w:val="00880B69"/>
    <w:rsid w:val="00880F13"/>
    <w:rsid w:val="008810E7"/>
    <w:rsid w:val="00881148"/>
    <w:rsid w:val="008823E7"/>
    <w:rsid w:val="00882549"/>
    <w:rsid w:val="00883239"/>
    <w:rsid w:val="008844C2"/>
    <w:rsid w:val="008853FA"/>
    <w:rsid w:val="008855C9"/>
    <w:rsid w:val="00885981"/>
    <w:rsid w:val="00885BC1"/>
    <w:rsid w:val="00886F0B"/>
    <w:rsid w:val="00890595"/>
    <w:rsid w:val="00890AC9"/>
    <w:rsid w:val="00891E9A"/>
    <w:rsid w:val="00891FAB"/>
    <w:rsid w:val="008925E2"/>
    <w:rsid w:val="00893F4B"/>
    <w:rsid w:val="0089464D"/>
    <w:rsid w:val="0089486D"/>
    <w:rsid w:val="008949B5"/>
    <w:rsid w:val="008A224A"/>
    <w:rsid w:val="008A33A4"/>
    <w:rsid w:val="008A5F51"/>
    <w:rsid w:val="008A6872"/>
    <w:rsid w:val="008A7D02"/>
    <w:rsid w:val="008A7F90"/>
    <w:rsid w:val="008B1477"/>
    <w:rsid w:val="008B15FA"/>
    <w:rsid w:val="008B2CDE"/>
    <w:rsid w:val="008B58CD"/>
    <w:rsid w:val="008B65FE"/>
    <w:rsid w:val="008B676C"/>
    <w:rsid w:val="008B7165"/>
    <w:rsid w:val="008B774B"/>
    <w:rsid w:val="008C2806"/>
    <w:rsid w:val="008C2CE5"/>
    <w:rsid w:val="008C462D"/>
    <w:rsid w:val="008C665D"/>
    <w:rsid w:val="008C6802"/>
    <w:rsid w:val="008C69C6"/>
    <w:rsid w:val="008D164D"/>
    <w:rsid w:val="008D34BA"/>
    <w:rsid w:val="008D3E3B"/>
    <w:rsid w:val="008D470A"/>
    <w:rsid w:val="008D5583"/>
    <w:rsid w:val="008D57E5"/>
    <w:rsid w:val="008D67C0"/>
    <w:rsid w:val="008D735C"/>
    <w:rsid w:val="008E0753"/>
    <w:rsid w:val="008E1249"/>
    <w:rsid w:val="008E22CD"/>
    <w:rsid w:val="008E258E"/>
    <w:rsid w:val="008E485F"/>
    <w:rsid w:val="008E5A14"/>
    <w:rsid w:val="008E5CE2"/>
    <w:rsid w:val="008E693D"/>
    <w:rsid w:val="008E75EC"/>
    <w:rsid w:val="008F04EE"/>
    <w:rsid w:val="008F3D72"/>
    <w:rsid w:val="008F60C4"/>
    <w:rsid w:val="0090118F"/>
    <w:rsid w:val="009023D5"/>
    <w:rsid w:val="009027A1"/>
    <w:rsid w:val="00903633"/>
    <w:rsid w:val="0090574A"/>
    <w:rsid w:val="00907E6A"/>
    <w:rsid w:val="00912BEE"/>
    <w:rsid w:val="00912D9B"/>
    <w:rsid w:val="0091321F"/>
    <w:rsid w:val="00913855"/>
    <w:rsid w:val="0091479A"/>
    <w:rsid w:val="00915EBC"/>
    <w:rsid w:val="0092046C"/>
    <w:rsid w:val="0092063D"/>
    <w:rsid w:val="00920A58"/>
    <w:rsid w:val="00920DBC"/>
    <w:rsid w:val="00921AA5"/>
    <w:rsid w:val="00923481"/>
    <w:rsid w:val="00923667"/>
    <w:rsid w:val="00923ABA"/>
    <w:rsid w:val="0092456B"/>
    <w:rsid w:val="00925353"/>
    <w:rsid w:val="009254F5"/>
    <w:rsid w:val="00925916"/>
    <w:rsid w:val="00925ABA"/>
    <w:rsid w:val="00926FA7"/>
    <w:rsid w:val="00930ACE"/>
    <w:rsid w:val="00930B3B"/>
    <w:rsid w:val="00932872"/>
    <w:rsid w:val="00934A4B"/>
    <w:rsid w:val="00934E4B"/>
    <w:rsid w:val="00935CE5"/>
    <w:rsid w:val="009368CD"/>
    <w:rsid w:val="00940454"/>
    <w:rsid w:val="00940B83"/>
    <w:rsid w:val="00940C9F"/>
    <w:rsid w:val="00941319"/>
    <w:rsid w:val="009434AC"/>
    <w:rsid w:val="00943EB1"/>
    <w:rsid w:val="00945840"/>
    <w:rsid w:val="00946E49"/>
    <w:rsid w:val="009471B4"/>
    <w:rsid w:val="00947C7C"/>
    <w:rsid w:val="00950503"/>
    <w:rsid w:val="00953635"/>
    <w:rsid w:val="00953E11"/>
    <w:rsid w:val="009541E9"/>
    <w:rsid w:val="0095433F"/>
    <w:rsid w:val="009545BC"/>
    <w:rsid w:val="009545CF"/>
    <w:rsid w:val="009549FD"/>
    <w:rsid w:val="00956BC6"/>
    <w:rsid w:val="00956D6B"/>
    <w:rsid w:val="00961DC5"/>
    <w:rsid w:val="00961E51"/>
    <w:rsid w:val="00962B55"/>
    <w:rsid w:val="0096462E"/>
    <w:rsid w:val="00964E7C"/>
    <w:rsid w:val="00966704"/>
    <w:rsid w:val="00973F0D"/>
    <w:rsid w:val="00973FB0"/>
    <w:rsid w:val="00974E1D"/>
    <w:rsid w:val="00974EBA"/>
    <w:rsid w:val="00975260"/>
    <w:rsid w:val="009759DC"/>
    <w:rsid w:val="00977D1E"/>
    <w:rsid w:val="00977D2B"/>
    <w:rsid w:val="0098048A"/>
    <w:rsid w:val="00980B6F"/>
    <w:rsid w:val="009810DE"/>
    <w:rsid w:val="009810E3"/>
    <w:rsid w:val="00981DAB"/>
    <w:rsid w:val="009855BC"/>
    <w:rsid w:val="009857A3"/>
    <w:rsid w:val="00986052"/>
    <w:rsid w:val="00986C97"/>
    <w:rsid w:val="00986D94"/>
    <w:rsid w:val="00987F4A"/>
    <w:rsid w:val="009911B2"/>
    <w:rsid w:val="00992667"/>
    <w:rsid w:val="009936DB"/>
    <w:rsid w:val="009937DA"/>
    <w:rsid w:val="00994268"/>
    <w:rsid w:val="009A24D6"/>
    <w:rsid w:val="009A3AA9"/>
    <w:rsid w:val="009A3D64"/>
    <w:rsid w:val="009A481E"/>
    <w:rsid w:val="009A492E"/>
    <w:rsid w:val="009A53DF"/>
    <w:rsid w:val="009A76D8"/>
    <w:rsid w:val="009A7D16"/>
    <w:rsid w:val="009B030D"/>
    <w:rsid w:val="009B20C7"/>
    <w:rsid w:val="009B3B28"/>
    <w:rsid w:val="009B4860"/>
    <w:rsid w:val="009B57FA"/>
    <w:rsid w:val="009B7F7E"/>
    <w:rsid w:val="009B7FE6"/>
    <w:rsid w:val="009C1AB2"/>
    <w:rsid w:val="009C361E"/>
    <w:rsid w:val="009C49AA"/>
    <w:rsid w:val="009C55D7"/>
    <w:rsid w:val="009D36D9"/>
    <w:rsid w:val="009D424D"/>
    <w:rsid w:val="009D4D33"/>
    <w:rsid w:val="009D527A"/>
    <w:rsid w:val="009D52F3"/>
    <w:rsid w:val="009D63C1"/>
    <w:rsid w:val="009D669F"/>
    <w:rsid w:val="009D700B"/>
    <w:rsid w:val="009D7106"/>
    <w:rsid w:val="009D7131"/>
    <w:rsid w:val="009D7938"/>
    <w:rsid w:val="009E0AA0"/>
    <w:rsid w:val="009E2623"/>
    <w:rsid w:val="009E27D5"/>
    <w:rsid w:val="009E347D"/>
    <w:rsid w:val="009E688F"/>
    <w:rsid w:val="009F1081"/>
    <w:rsid w:val="009F285B"/>
    <w:rsid w:val="009F33DC"/>
    <w:rsid w:val="009F3AEB"/>
    <w:rsid w:val="009F5663"/>
    <w:rsid w:val="009F6E35"/>
    <w:rsid w:val="009F7BAC"/>
    <w:rsid w:val="00A009BF"/>
    <w:rsid w:val="00A01342"/>
    <w:rsid w:val="00A01F3C"/>
    <w:rsid w:val="00A0290C"/>
    <w:rsid w:val="00A02B1D"/>
    <w:rsid w:val="00A04A71"/>
    <w:rsid w:val="00A04CDE"/>
    <w:rsid w:val="00A0638D"/>
    <w:rsid w:val="00A06591"/>
    <w:rsid w:val="00A069E7"/>
    <w:rsid w:val="00A06F41"/>
    <w:rsid w:val="00A118A4"/>
    <w:rsid w:val="00A122A9"/>
    <w:rsid w:val="00A126B8"/>
    <w:rsid w:val="00A13767"/>
    <w:rsid w:val="00A13ED9"/>
    <w:rsid w:val="00A15E19"/>
    <w:rsid w:val="00A16161"/>
    <w:rsid w:val="00A16361"/>
    <w:rsid w:val="00A20E93"/>
    <w:rsid w:val="00A2119F"/>
    <w:rsid w:val="00A21928"/>
    <w:rsid w:val="00A224A5"/>
    <w:rsid w:val="00A23653"/>
    <w:rsid w:val="00A2387B"/>
    <w:rsid w:val="00A2596F"/>
    <w:rsid w:val="00A25F5A"/>
    <w:rsid w:val="00A30369"/>
    <w:rsid w:val="00A31478"/>
    <w:rsid w:val="00A31B88"/>
    <w:rsid w:val="00A31F4E"/>
    <w:rsid w:val="00A32263"/>
    <w:rsid w:val="00A32572"/>
    <w:rsid w:val="00A33839"/>
    <w:rsid w:val="00A3449A"/>
    <w:rsid w:val="00A3608F"/>
    <w:rsid w:val="00A36781"/>
    <w:rsid w:val="00A3687A"/>
    <w:rsid w:val="00A370D4"/>
    <w:rsid w:val="00A3756B"/>
    <w:rsid w:val="00A37865"/>
    <w:rsid w:val="00A37E6E"/>
    <w:rsid w:val="00A41455"/>
    <w:rsid w:val="00A44096"/>
    <w:rsid w:val="00A45B5A"/>
    <w:rsid w:val="00A45DAB"/>
    <w:rsid w:val="00A47FC4"/>
    <w:rsid w:val="00A5086B"/>
    <w:rsid w:val="00A52029"/>
    <w:rsid w:val="00A52C55"/>
    <w:rsid w:val="00A52E7D"/>
    <w:rsid w:val="00A5357B"/>
    <w:rsid w:val="00A5637B"/>
    <w:rsid w:val="00A5647E"/>
    <w:rsid w:val="00A565DD"/>
    <w:rsid w:val="00A56B01"/>
    <w:rsid w:val="00A570D4"/>
    <w:rsid w:val="00A61495"/>
    <w:rsid w:val="00A6157C"/>
    <w:rsid w:val="00A6263A"/>
    <w:rsid w:val="00A63DCD"/>
    <w:rsid w:val="00A66C7C"/>
    <w:rsid w:val="00A66E39"/>
    <w:rsid w:val="00A66FA0"/>
    <w:rsid w:val="00A673F1"/>
    <w:rsid w:val="00A67D1D"/>
    <w:rsid w:val="00A67D5D"/>
    <w:rsid w:val="00A701A8"/>
    <w:rsid w:val="00A739B8"/>
    <w:rsid w:val="00A779B1"/>
    <w:rsid w:val="00A80106"/>
    <w:rsid w:val="00A80BF8"/>
    <w:rsid w:val="00A80DD7"/>
    <w:rsid w:val="00A80F9D"/>
    <w:rsid w:val="00A811ED"/>
    <w:rsid w:val="00A81326"/>
    <w:rsid w:val="00A81D0E"/>
    <w:rsid w:val="00A83383"/>
    <w:rsid w:val="00A83C71"/>
    <w:rsid w:val="00A842A7"/>
    <w:rsid w:val="00A84CF4"/>
    <w:rsid w:val="00A8576B"/>
    <w:rsid w:val="00A86345"/>
    <w:rsid w:val="00A86397"/>
    <w:rsid w:val="00A87A57"/>
    <w:rsid w:val="00A94142"/>
    <w:rsid w:val="00A958F2"/>
    <w:rsid w:val="00A96E2B"/>
    <w:rsid w:val="00A97347"/>
    <w:rsid w:val="00AA0544"/>
    <w:rsid w:val="00AA1F62"/>
    <w:rsid w:val="00AA1F7E"/>
    <w:rsid w:val="00AA29BF"/>
    <w:rsid w:val="00AA4701"/>
    <w:rsid w:val="00AA48B9"/>
    <w:rsid w:val="00AA5CB7"/>
    <w:rsid w:val="00AB0ECF"/>
    <w:rsid w:val="00AB5672"/>
    <w:rsid w:val="00AB5813"/>
    <w:rsid w:val="00AB7220"/>
    <w:rsid w:val="00AB7DCF"/>
    <w:rsid w:val="00AC056B"/>
    <w:rsid w:val="00AC0ED0"/>
    <w:rsid w:val="00AC3144"/>
    <w:rsid w:val="00AC5472"/>
    <w:rsid w:val="00AC59D1"/>
    <w:rsid w:val="00AC6B0E"/>
    <w:rsid w:val="00AD0595"/>
    <w:rsid w:val="00AD139F"/>
    <w:rsid w:val="00AD3557"/>
    <w:rsid w:val="00AD3927"/>
    <w:rsid w:val="00AD4086"/>
    <w:rsid w:val="00AD4D85"/>
    <w:rsid w:val="00AD4EBA"/>
    <w:rsid w:val="00AD51E7"/>
    <w:rsid w:val="00AD55A3"/>
    <w:rsid w:val="00AD5F74"/>
    <w:rsid w:val="00AD6A78"/>
    <w:rsid w:val="00AD7312"/>
    <w:rsid w:val="00AD75CE"/>
    <w:rsid w:val="00AD7FFE"/>
    <w:rsid w:val="00AE082C"/>
    <w:rsid w:val="00AE1EED"/>
    <w:rsid w:val="00AE215F"/>
    <w:rsid w:val="00AE27D5"/>
    <w:rsid w:val="00AE3427"/>
    <w:rsid w:val="00AE6D5C"/>
    <w:rsid w:val="00AE7565"/>
    <w:rsid w:val="00AF0125"/>
    <w:rsid w:val="00AF0C8E"/>
    <w:rsid w:val="00AF150E"/>
    <w:rsid w:val="00AF234B"/>
    <w:rsid w:val="00AF23FE"/>
    <w:rsid w:val="00AF2ACA"/>
    <w:rsid w:val="00AF2D50"/>
    <w:rsid w:val="00AF3458"/>
    <w:rsid w:val="00AF392C"/>
    <w:rsid w:val="00AF3D0F"/>
    <w:rsid w:val="00AF4FE7"/>
    <w:rsid w:val="00AF55FC"/>
    <w:rsid w:val="00AF616C"/>
    <w:rsid w:val="00B024D9"/>
    <w:rsid w:val="00B033EB"/>
    <w:rsid w:val="00B03EB3"/>
    <w:rsid w:val="00B03EFF"/>
    <w:rsid w:val="00B049C2"/>
    <w:rsid w:val="00B055E0"/>
    <w:rsid w:val="00B05A17"/>
    <w:rsid w:val="00B06451"/>
    <w:rsid w:val="00B06970"/>
    <w:rsid w:val="00B07C53"/>
    <w:rsid w:val="00B1130A"/>
    <w:rsid w:val="00B11F3A"/>
    <w:rsid w:val="00B12AA3"/>
    <w:rsid w:val="00B13E36"/>
    <w:rsid w:val="00B143E5"/>
    <w:rsid w:val="00B143EC"/>
    <w:rsid w:val="00B16251"/>
    <w:rsid w:val="00B16DCD"/>
    <w:rsid w:val="00B174DD"/>
    <w:rsid w:val="00B17A4A"/>
    <w:rsid w:val="00B210F9"/>
    <w:rsid w:val="00B21679"/>
    <w:rsid w:val="00B22D18"/>
    <w:rsid w:val="00B26B07"/>
    <w:rsid w:val="00B26E79"/>
    <w:rsid w:val="00B30115"/>
    <w:rsid w:val="00B304C6"/>
    <w:rsid w:val="00B31FC5"/>
    <w:rsid w:val="00B331FA"/>
    <w:rsid w:val="00B35A98"/>
    <w:rsid w:val="00B35EB4"/>
    <w:rsid w:val="00B37FE7"/>
    <w:rsid w:val="00B40C2F"/>
    <w:rsid w:val="00B415E6"/>
    <w:rsid w:val="00B42CDE"/>
    <w:rsid w:val="00B4340D"/>
    <w:rsid w:val="00B44B55"/>
    <w:rsid w:val="00B45F6C"/>
    <w:rsid w:val="00B47B53"/>
    <w:rsid w:val="00B501BD"/>
    <w:rsid w:val="00B50644"/>
    <w:rsid w:val="00B517F9"/>
    <w:rsid w:val="00B521ED"/>
    <w:rsid w:val="00B52D6F"/>
    <w:rsid w:val="00B53A7E"/>
    <w:rsid w:val="00B54797"/>
    <w:rsid w:val="00B56739"/>
    <w:rsid w:val="00B569D7"/>
    <w:rsid w:val="00B56D6C"/>
    <w:rsid w:val="00B642A9"/>
    <w:rsid w:val="00B6507C"/>
    <w:rsid w:val="00B650DF"/>
    <w:rsid w:val="00B652D5"/>
    <w:rsid w:val="00B6537B"/>
    <w:rsid w:val="00B65F6E"/>
    <w:rsid w:val="00B66031"/>
    <w:rsid w:val="00B6637E"/>
    <w:rsid w:val="00B66A95"/>
    <w:rsid w:val="00B67766"/>
    <w:rsid w:val="00B71BBA"/>
    <w:rsid w:val="00B727B5"/>
    <w:rsid w:val="00B7372C"/>
    <w:rsid w:val="00B7399C"/>
    <w:rsid w:val="00B746C9"/>
    <w:rsid w:val="00B75441"/>
    <w:rsid w:val="00B757C1"/>
    <w:rsid w:val="00B81003"/>
    <w:rsid w:val="00B81851"/>
    <w:rsid w:val="00B82606"/>
    <w:rsid w:val="00B848F3"/>
    <w:rsid w:val="00B8492F"/>
    <w:rsid w:val="00B85357"/>
    <w:rsid w:val="00B85B6E"/>
    <w:rsid w:val="00B870C0"/>
    <w:rsid w:val="00B87B3E"/>
    <w:rsid w:val="00B9080A"/>
    <w:rsid w:val="00B91DA6"/>
    <w:rsid w:val="00B92023"/>
    <w:rsid w:val="00B93F4E"/>
    <w:rsid w:val="00B95177"/>
    <w:rsid w:val="00B95AFD"/>
    <w:rsid w:val="00B96D93"/>
    <w:rsid w:val="00BA0CCD"/>
    <w:rsid w:val="00BA0FE2"/>
    <w:rsid w:val="00BA31C5"/>
    <w:rsid w:val="00BA788C"/>
    <w:rsid w:val="00BB07DF"/>
    <w:rsid w:val="00BB1864"/>
    <w:rsid w:val="00BB2B2B"/>
    <w:rsid w:val="00BB2EDB"/>
    <w:rsid w:val="00BB41DD"/>
    <w:rsid w:val="00BB5033"/>
    <w:rsid w:val="00BB5363"/>
    <w:rsid w:val="00BB5381"/>
    <w:rsid w:val="00BB541F"/>
    <w:rsid w:val="00BB5E40"/>
    <w:rsid w:val="00BB7531"/>
    <w:rsid w:val="00BB7646"/>
    <w:rsid w:val="00BC0D71"/>
    <w:rsid w:val="00BC1548"/>
    <w:rsid w:val="00BC3797"/>
    <w:rsid w:val="00BC4889"/>
    <w:rsid w:val="00BC5295"/>
    <w:rsid w:val="00BC6153"/>
    <w:rsid w:val="00BC7306"/>
    <w:rsid w:val="00BD360C"/>
    <w:rsid w:val="00BD3951"/>
    <w:rsid w:val="00BD6B3E"/>
    <w:rsid w:val="00BD6EF3"/>
    <w:rsid w:val="00BD7658"/>
    <w:rsid w:val="00BE0B66"/>
    <w:rsid w:val="00BE1853"/>
    <w:rsid w:val="00BE22D3"/>
    <w:rsid w:val="00BE2715"/>
    <w:rsid w:val="00BE550E"/>
    <w:rsid w:val="00BE7034"/>
    <w:rsid w:val="00BE7469"/>
    <w:rsid w:val="00BE7D75"/>
    <w:rsid w:val="00BF3D99"/>
    <w:rsid w:val="00BF537E"/>
    <w:rsid w:val="00BF7D74"/>
    <w:rsid w:val="00C000DD"/>
    <w:rsid w:val="00C00912"/>
    <w:rsid w:val="00C0321E"/>
    <w:rsid w:val="00C03CBA"/>
    <w:rsid w:val="00C04C48"/>
    <w:rsid w:val="00C0566A"/>
    <w:rsid w:val="00C05F1D"/>
    <w:rsid w:val="00C05F40"/>
    <w:rsid w:val="00C10336"/>
    <w:rsid w:val="00C119F3"/>
    <w:rsid w:val="00C133E7"/>
    <w:rsid w:val="00C1505C"/>
    <w:rsid w:val="00C203F0"/>
    <w:rsid w:val="00C233D3"/>
    <w:rsid w:val="00C253F2"/>
    <w:rsid w:val="00C254FB"/>
    <w:rsid w:val="00C25C26"/>
    <w:rsid w:val="00C26DB1"/>
    <w:rsid w:val="00C27911"/>
    <w:rsid w:val="00C27CC8"/>
    <w:rsid w:val="00C31F94"/>
    <w:rsid w:val="00C3425D"/>
    <w:rsid w:val="00C34DF3"/>
    <w:rsid w:val="00C37D28"/>
    <w:rsid w:val="00C37DE3"/>
    <w:rsid w:val="00C4018A"/>
    <w:rsid w:val="00C44DF1"/>
    <w:rsid w:val="00C45C4F"/>
    <w:rsid w:val="00C46A77"/>
    <w:rsid w:val="00C46D9A"/>
    <w:rsid w:val="00C50041"/>
    <w:rsid w:val="00C50E27"/>
    <w:rsid w:val="00C514A6"/>
    <w:rsid w:val="00C51D74"/>
    <w:rsid w:val="00C5264D"/>
    <w:rsid w:val="00C52C19"/>
    <w:rsid w:val="00C52D58"/>
    <w:rsid w:val="00C55A54"/>
    <w:rsid w:val="00C57CB8"/>
    <w:rsid w:val="00C611C4"/>
    <w:rsid w:val="00C6190E"/>
    <w:rsid w:val="00C62E93"/>
    <w:rsid w:val="00C62EC6"/>
    <w:rsid w:val="00C65D77"/>
    <w:rsid w:val="00C70F09"/>
    <w:rsid w:val="00C714C7"/>
    <w:rsid w:val="00C725A1"/>
    <w:rsid w:val="00C74488"/>
    <w:rsid w:val="00C744CE"/>
    <w:rsid w:val="00C75660"/>
    <w:rsid w:val="00C7797E"/>
    <w:rsid w:val="00C8031B"/>
    <w:rsid w:val="00C80AB2"/>
    <w:rsid w:val="00C81138"/>
    <w:rsid w:val="00C817C6"/>
    <w:rsid w:val="00C82A8B"/>
    <w:rsid w:val="00C82C63"/>
    <w:rsid w:val="00C82EEF"/>
    <w:rsid w:val="00C83EA1"/>
    <w:rsid w:val="00C844AF"/>
    <w:rsid w:val="00C856AC"/>
    <w:rsid w:val="00C8667B"/>
    <w:rsid w:val="00C87894"/>
    <w:rsid w:val="00C917F1"/>
    <w:rsid w:val="00C924A8"/>
    <w:rsid w:val="00C9254C"/>
    <w:rsid w:val="00C925A6"/>
    <w:rsid w:val="00C9460A"/>
    <w:rsid w:val="00C948FF"/>
    <w:rsid w:val="00C94B08"/>
    <w:rsid w:val="00C964A8"/>
    <w:rsid w:val="00C96634"/>
    <w:rsid w:val="00C96746"/>
    <w:rsid w:val="00C96D45"/>
    <w:rsid w:val="00C9773F"/>
    <w:rsid w:val="00C97989"/>
    <w:rsid w:val="00C97AE5"/>
    <w:rsid w:val="00C97B77"/>
    <w:rsid w:val="00CA36CC"/>
    <w:rsid w:val="00CA37E0"/>
    <w:rsid w:val="00CA37E4"/>
    <w:rsid w:val="00CA41B6"/>
    <w:rsid w:val="00CA4E77"/>
    <w:rsid w:val="00CA641A"/>
    <w:rsid w:val="00CA6FDC"/>
    <w:rsid w:val="00CA77EA"/>
    <w:rsid w:val="00CB0596"/>
    <w:rsid w:val="00CB5400"/>
    <w:rsid w:val="00CB6B4E"/>
    <w:rsid w:val="00CB7030"/>
    <w:rsid w:val="00CC15C1"/>
    <w:rsid w:val="00CC17F9"/>
    <w:rsid w:val="00CC2390"/>
    <w:rsid w:val="00CC2FFC"/>
    <w:rsid w:val="00CC333F"/>
    <w:rsid w:val="00CC3D86"/>
    <w:rsid w:val="00CC4300"/>
    <w:rsid w:val="00CD1388"/>
    <w:rsid w:val="00CD3AF9"/>
    <w:rsid w:val="00CD4E7C"/>
    <w:rsid w:val="00CD6441"/>
    <w:rsid w:val="00CD6978"/>
    <w:rsid w:val="00CD6B80"/>
    <w:rsid w:val="00CE017D"/>
    <w:rsid w:val="00CE34F3"/>
    <w:rsid w:val="00CE36B0"/>
    <w:rsid w:val="00CE3ED6"/>
    <w:rsid w:val="00CE498B"/>
    <w:rsid w:val="00CE7760"/>
    <w:rsid w:val="00CF0C6A"/>
    <w:rsid w:val="00CF1440"/>
    <w:rsid w:val="00CF2AD6"/>
    <w:rsid w:val="00CF3733"/>
    <w:rsid w:val="00CF3C7D"/>
    <w:rsid w:val="00CF468C"/>
    <w:rsid w:val="00CF536E"/>
    <w:rsid w:val="00CF629C"/>
    <w:rsid w:val="00CF62AD"/>
    <w:rsid w:val="00D01342"/>
    <w:rsid w:val="00D02C09"/>
    <w:rsid w:val="00D065CA"/>
    <w:rsid w:val="00D06A80"/>
    <w:rsid w:val="00D1042E"/>
    <w:rsid w:val="00D10F79"/>
    <w:rsid w:val="00D11525"/>
    <w:rsid w:val="00D12900"/>
    <w:rsid w:val="00D12CB5"/>
    <w:rsid w:val="00D12F40"/>
    <w:rsid w:val="00D12F6A"/>
    <w:rsid w:val="00D14332"/>
    <w:rsid w:val="00D144CA"/>
    <w:rsid w:val="00D14BE4"/>
    <w:rsid w:val="00D157EA"/>
    <w:rsid w:val="00D15D17"/>
    <w:rsid w:val="00D15DE0"/>
    <w:rsid w:val="00D166AD"/>
    <w:rsid w:val="00D16A77"/>
    <w:rsid w:val="00D17DEC"/>
    <w:rsid w:val="00D22E36"/>
    <w:rsid w:val="00D23791"/>
    <w:rsid w:val="00D2494B"/>
    <w:rsid w:val="00D2514F"/>
    <w:rsid w:val="00D2683C"/>
    <w:rsid w:val="00D272AC"/>
    <w:rsid w:val="00D32CD4"/>
    <w:rsid w:val="00D32DDE"/>
    <w:rsid w:val="00D34384"/>
    <w:rsid w:val="00D35DF2"/>
    <w:rsid w:val="00D37D2E"/>
    <w:rsid w:val="00D40C55"/>
    <w:rsid w:val="00D41050"/>
    <w:rsid w:val="00D415BB"/>
    <w:rsid w:val="00D416FA"/>
    <w:rsid w:val="00D42CF8"/>
    <w:rsid w:val="00D42F97"/>
    <w:rsid w:val="00D43CF5"/>
    <w:rsid w:val="00D44550"/>
    <w:rsid w:val="00D45C1C"/>
    <w:rsid w:val="00D45DC1"/>
    <w:rsid w:val="00D46501"/>
    <w:rsid w:val="00D466ED"/>
    <w:rsid w:val="00D473AD"/>
    <w:rsid w:val="00D477C0"/>
    <w:rsid w:val="00D47F86"/>
    <w:rsid w:val="00D505DC"/>
    <w:rsid w:val="00D50614"/>
    <w:rsid w:val="00D50EFB"/>
    <w:rsid w:val="00D51127"/>
    <w:rsid w:val="00D5230B"/>
    <w:rsid w:val="00D52830"/>
    <w:rsid w:val="00D52E5F"/>
    <w:rsid w:val="00D53418"/>
    <w:rsid w:val="00D543B0"/>
    <w:rsid w:val="00D55213"/>
    <w:rsid w:val="00D5552C"/>
    <w:rsid w:val="00D574BA"/>
    <w:rsid w:val="00D60482"/>
    <w:rsid w:val="00D60CDA"/>
    <w:rsid w:val="00D61877"/>
    <w:rsid w:val="00D6234A"/>
    <w:rsid w:val="00D625C8"/>
    <w:rsid w:val="00D65795"/>
    <w:rsid w:val="00D65F13"/>
    <w:rsid w:val="00D70907"/>
    <w:rsid w:val="00D71219"/>
    <w:rsid w:val="00D71D71"/>
    <w:rsid w:val="00D71DBC"/>
    <w:rsid w:val="00D72831"/>
    <w:rsid w:val="00D741A1"/>
    <w:rsid w:val="00D74B3D"/>
    <w:rsid w:val="00D756AF"/>
    <w:rsid w:val="00D75AE0"/>
    <w:rsid w:val="00D76078"/>
    <w:rsid w:val="00D77967"/>
    <w:rsid w:val="00D80380"/>
    <w:rsid w:val="00D80F89"/>
    <w:rsid w:val="00D81849"/>
    <w:rsid w:val="00D819B7"/>
    <w:rsid w:val="00D83329"/>
    <w:rsid w:val="00D83342"/>
    <w:rsid w:val="00D858F3"/>
    <w:rsid w:val="00D8644D"/>
    <w:rsid w:val="00D86C09"/>
    <w:rsid w:val="00D87893"/>
    <w:rsid w:val="00D92507"/>
    <w:rsid w:val="00D92720"/>
    <w:rsid w:val="00D929EE"/>
    <w:rsid w:val="00D93820"/>
    <w:rsid w:val="00D938C2"/>
    <w:rsid w:val="00D94BFC"/>
    <w:rsid w:val="00D95D3F"/>
    <w:rsid w:val="00D964F5"/>
    <w:rsid w:val="00D967F1"/>
    <w:rsid w:val="00D9720E"/>
    <w:rsid w:val="00DA2C0A"/>
    <w:rsid w:val="00DA3D5B"/>
    <w:rsid w:val="00DA4D29"/>
    <w:rsid w:val="00DA53DF"/>
    <w:rsid w:val="00DA6742"/>
    <w:rsid w:val="00DA69E6"/>
    <w:rsid w:val="00DA6FD3"/>
    <w:rsid w:val="00DA7747"/>
    <w:rsid w:val="00DA78FC"/>
    <w:rsid w:val="00DB19C5"/>
    <w:rsid w:val="00DB2ED6"/>
    <w:rsid w:val="00DB3EED"/>
    <w:rsid w:val="00DB56E3"/>
    <w:rsid w:val="00DB699B"/>
    <w:rsid w:val="00DB69E2"/>
    <w:rsid w:val="00DB7FE8"/>
    <w:rsid w:val="00DC073E"/>
    <w:rsid w:val="00DC27BB"/>
    <w:rsid w:val="00DC47CE"/>
    <w:rsid w:val="00DC4C93"/>
    <w:rsid w:val="00DC65C7"/>
    <w:rsid w:val="00DC6C46"/>
    <w:rsid w:val="00DC7943"/>
    <w:rsid w:val="00DC79F2"/>
    <w:rsid w:val="00DC7F67"/>
    <w:rsid w:val="00DD0599"/>
    <w:rsid w:val="00DD2B1F"/>
    <w:rsid w:val="00DD2C17"/>
    <w:rsid w:val="00DD3200"/>
    <w:rsid w:val="00DD3AC2"/>
    <w:rsid w:val="00DD3F59"/>
    <w:rsid w:val="00DD5FBF"/>
    <w:rsid w:val="00DE062F"/>
    <w:rsid w:val="00DE0CA2"/>
    <w:rsid w:val="00DE0E76"/>
    <w:rsid w:val="00DE198D"/>
    <w:rsid w:val="00DE44AA"/>
    <w:rsid w:val="00DE495F"/>
    <w:rsid w:val="00DE5AE9"/>
    <w:rsid w:val="00DE7FCC"/>
    <w:rsid w:val="00DF12C6"/>
    <w:rsid w:val="00DF300C"/>
    <w:rsid w:val="00DF31D3"/>
    <w:rsid w:val="00DF4665"/>
    <w:rsid w:val="00DF68AF"/>
    <w:rsid w:val="00E0070D"/>
    <w:rsid w:val="00E015D9"/>
    <w:rsid w:val="00E01DC6"/>
    <w:rsid w:val="00E055C8"/>
    <w:rsid w:val="00E060BD"/>
    <w:rsid w:val="00E06CFC"/>
    <w:rsid w:val="00E074DB"/>
    <w:rsid w:val="00E10117"/>
    <w:rsid w:val="00E1101C"/>
    <w:rsid w:val="00E131C5"/>
    <w:rsid w:val="00E140CF"/>
    <w:rsid w:val="00E1660D"/>
    <w:rsid w:val="00E17A7F"/>
    <w:rsid w:val="00E20227"/>
    <w:rsid w:val="00E204CE"/>
    <w:rsid w:val="00E22001"/>
    <w:rsid w:val="00E2274D"/>
    <w:rsid w:val="00E2406D"/>
    <w:rsid w:val="00E243D8"/>
    <w:rsid w:val="00E247D1"/>
    <w:rsid w:val="00E24989"/>
    <w:rsid w:val="00E24C75"/>
    <w:rsid w:val="00E26B61"/>
    <w:rsid w:val="00E26E07"/>
    <w:rsid w:val="00E27FFC"/>
    <w:rsid w:val="00E30879"/>
    <w:rsid w:val="00E3390C"/>
    <w:rsid w:val="00E33A81"/>
    <w:rsid w:val="00E34DBE"/>
    <w:rsid w:val="00E358CC"/>
    <w:rsid w:val="00E36471"/>
    <w:rsid w:val="00E37C5C"/>
    <w:rsid w:val="00E41494"/>
    <w:rsid w:val="00E41887"/>
    <w:rsid w:val="00E45132"/>
    <w:rsid w:val="00E453D4"/>
    <w:rsid w:val="00E45F3B"/>
    <w:rsid w:val="00E50736"/>
    <w:rsid w:val="00E50C2C"/>
    <w:rsid w:val="00E52640"/>
    <w:rsid w:val="00E53751"/>
    <w:rsid w:val="00E541DE"/>
    <w:rsid w:val="00E5437E"/>
    <w:rsid w:val="00E55094"/>
    <w:rsid w:val="00E5663C"/>
    <w:rsid w:val="00E566AD"/>
    <w:rsid w:val="00E57082"/>
    <w:rsid w:val="00E57BD9"/>
    <w:rsid w:val="00E6175C"/>
    <w:rsid w:val="00E617B5"/>
    <w:rsid w:val="00E61C5C"/>
    <w:rsid w:val="00E6294F"/>
    <w:rsid w:val="00E62C38"/>
    <w:rsid w:val="00E62D9E"/>
    <w:rsid w:val="00E64BA6"/>
    <w:rsid w:val="00E64BE8"/>
    <w:rsid w:val="00E65A04"/>
    <w:rsid w:val="00E66E01"/>
    <w:rsid w:val="00E67A7C"/>
    <w:rsid w:val="00E67D63"/>
    <w:rsid w:val="00E70305"/>
    <w:rsid w:val="00E72415"/>
    <w:rsid w:val="00E73F08"/>
    <w:rsid w:val="00E75507"/>
    <w:rsid w:val="00E7618C"/>
    <w:rsid w:val="00E770C9"/>
    <w:rsid w:val="00E772FC"/>
    <w:rsid w:val="00E80B4B"/>
    <w:rsid w:val="00E80F91"/>
    <w:rsid w:val="00E81247"/>
    <w:rsid w:val="00E8350B"/>
    <w:rsid w:val="00E8397C"/>
    <w:rsid w:val="00E83E1C"/>
    <w:rsid w:val="00E85DA4"/>
    <w:rsid w:val="00E861B1"/>
    <w:rsid w:val="00E86282"/>
    <w:rsid w:val="00E865AD"/>
    <w:rsid w:val="00E9051E"/>
    <w:rsid w:val="00E92433"/>
    <w:rsid w:val="00E93999"/>
    <w:rsid w:val="00E94299"/>
    <w:rsid w:val="00E9629B"/>
    <w:rsid w:val="00E97705"/>
    <w:rsid w:val="00E97C57"/>
    <w:rsid w:val="00E97CDC"/>
    <w:rsid w:val="00EA2AE9"/>
    <w:rsid w:val="00EA3464"/>
    <w:rsid w:val="00EA45C9"/>
    <w:rsid w:val="00EA5B41"/>
    <w:rsid w:val="00EA658C"/>
    <w:rsid w:val="00EA6AA2"/>
    <w:rsid w:val="00EA7F89"/>
    <w:rsid w:val="00EB0261"/>
    <w:rsid w:val="00EB0CFA"/>
    <w:rsid w:val="00EB35A9"/>
    <w:rsid w:val="00EB3737"/>
    <w:rsid w:val="00EB3A92"/>
    <w:rsid w:val="00EB6122"/>
    <w:rsid w:val="00EB6BDE"/>
    <w:rsid w:val="00EB70C0"/>
    <w:rsid w:val="00EC03E4"/>
    <w:rsid w:val="00EC05F3"/>
    <w:rsid w:val="00EC184E"/>
    <w:rsid w:val="00EC26EC"/>
    <w:rsid w:val="00EC37EB"/>
    <w:rsid w:val="00EC6AE1"/>
    <w:rsid w:val="00ED111D"/>
    <w:rsid w:val="00ED1A32"/>
    <w:rsid w:val="00ED397D"/>
    <w:rsid w:val="00ED51A5"/>
    <w:rsid w:val="00ED536D"/>
    <w:rsid w:val="00ED5CFD"/>
    <w:rsid w:val="00ED7035"/>
    <w:rsid w:val="00ED7FB6"/>
    <w:rsid w:val="00EE0055"/>
    <w:rsid w:val="00EE0D3E"/>
    <w:rsid w:val="00EE3209"/>
    <w:rsid w:val="00EE360C"/>
    <w:rsid w:val="00EE54C2"/>
    <w:rsid w:val="00EE54CD"/>
    <w:rsid w:val="00EE59E6"/>
    <w:rsid w:val="00EE5DD8"/>
    <w:rsid w:val="00EE7416"/>
    <w:rsid w:val="00EE7855"/>
    <w:rsid w:val="00EE7C22"/>
    <w:rsid w:val="00EF085A"/>
    <w:rsid w:val="00EF1317"/>
    <w:rsid w:val="00EF29F7"/>
    <w:rsid w:val="00EF31B7"/>
    <w:rsid w:val="00EF4423"/>
    <w:rsid w:val="00EF4AE3"/>
    <w:rsid w:val="00EF55CF"/>
    <w:rsid w:val="00EF6C1C"/>
    <w:rsid w:val="00EF7CB9"/>
    <w:rsid w:val="00F0052D"/>
    <w:rsid w:val="00F00BA4"/>
    <w:rsid w:val="00F03ECD"/>
    <w:rsid w:val="00F07630"/>
    <w:rsid w:val="00F079F6"/>
    <w:rsid w:val="00F1296F"/>
    <w:rsid w:val="00F14336"/>
    <w:rsid w:val="00F1558E"/>
    <w:rsid w:val="00F16E29"/>
    <w:rsid w:val="00F20480"/>
    <w:rsid w:val="00F20CCE"/>
    <w:rsid w:val="00F21215"/>
    <w:rsid w:val="00F26EE6"/>
    <w:rsid w:val="00F27073"/>
    <w:rsid w:val="00F273E0"/>
    <w:rsid w:val="00F2773F"/>
    <w:rsid w:val="00F3011D"/>
    <w:rsid w:val="00F30492"/>
    <w:rsid w:val="00F319B0"/>
    <w:rsid w:val="00F3254A"/>
    <w:rsid w:val="00F344FC"/>
    <w:rsid w:val="00F34ECF"/>
    <w:rsid w:val="00F34ED3"/>
    <w:rsid w:val="00F35FC3"/>
    <w:rsid w:val="00F36651"/>
    <w:rsid w:val="00F366A8"/>
    <w:rsid w:val="00F36FE5"/>
    <w:rsid w:val="00F37535"/>
    <w:rsid w:val="00F37964"/>
    <w:rsid w:val="00F41039"/>
    <w:rsid w:val="00F41047"/>
    <w:rsid w:val="00F410A3"/>
    <w:rsid w:val="00F4207D"/>
    <w:rsid w:val="00F42435"/>
    <w:rsid w:val="00F43491"/>
    <w:rsid w:val="00F47522"/>
    <w:rsid w:val="00F505AF"/>
    <w:rsid w:val="00F514EB"/>
    <w:rsid w:val="00F52FEC"/>
    <w:rsid w:val="00F53795"/>
    <w:rsid w:val="00F53D0A"/>
    <w:rsid w:val="00F54182"/>
    <w:rsid w:val="00F6040E"/>
    <w:rsid w:val="00F60783"/>
    <w:rsid w:val="00F61785"/>
    <w:rsid w:val="00F61A4F"/>
    <w:rsid w:val="00F61B21"/>
    <w:rsid w:val="00F62789"/>
    <w:rsid w:val="00F64BC3"/>
    <w:rsid w:val="00F6502D"/>
    <w:rsid w:val="00F66F17"/>
    <w:rsid w:val="00F66FBE"/>
    <w:rsid w:val="00F7018E"/>
    <w:rsid w:val="00F708F9"/>
    <w:rsid w:val="00F71198"/>
    <w:rsid w:val="00F711E1"/>
    <w:rsid w:val="00F71E70"/>
    <w:rsid w:val="00F73541"/>
    <w:rsid w:val="00F74168"/>
    <w:rsid w:val="00F75E0F"/>
    <w:rsid w:val="00F77FD5"/>
    <w:rsid w:val="00F80F3F"/>
    <w:rsid w:val="00F82C2B"/>
    <w:rsid w:val="00F83FAB"/>
    <w:rsid w:val="00F84275"/>
    <w:rsid w:val="00F866F9"/>
    <w:rsid w:val="00F86AB0"/>
    <w:rsid w:val="00F86D55"/>
    <w:rsid w:val="00F8748F"/>
    <w:rsid w:val="00F911D7"/>
    <w:rsid w:val="00F9203E"/>
    <w:rsid w:val="00F9277A"/>
    <w:rsid w:val="00F93153"/>
    <w:rsid w:val="00F96491"/>
    <w:rsid w:val="00F96581"/>
    <w:rsid w:val="00FA03FB"/>
    <w:rsid w:val="00FA0BBB"/>
    <w:rsid w:val="00FA109D"/>
    <w:rsid w:val="00FA1E64"/>
    <w:rsid w:val="00FA2461"/>
    <w:rsid w:val="00FA2AC9"/>
    <w:rsid w:val="00FA2C0D"/>
    <w:rsid w:val="00FA32F9"/>
    <w:rsid w:val="00FA51B1"/>
    <w:rsid w:val="00FA5602"/>
    <w:rsid w:val="00FA6BD9"/>
    <w:rsid w:val="00FA7C06"/>
    <w:rsid w:val="00FA7F6D"/>
    <w:rsid w:val="00FB00AE"/>
    <w:rsid w:val="00FB30BB"/>
    <w:rsid w:val="00FB33F1"/>
    <w:rsid w:val="00FB4954"/>
    <w:rsid w:val="00FB4CEE"/>
    <w:rsid w:val="00FB6C93"/>
    <w:rsid w:val="00FB6E28"/>
    <w:rsid w:val="00FC063F"/>
    <w:rsid w:val="00FC185E"/>
    <w:rsid w:val="00FC2249"/>
    <w:rsid w:val="00FC3119"/>
    <w:rsid w:val="00FC36BC"/>
    <w:rsid w:val="00FC4113"/>
    <w:rsid w:val="00FC48BC"/>
    <w:rsid w:val="00FC7023"/>
    <w:rsid w:val="00FD0F59"/>
    <w:rsid w:val="00FD2509"/>
    <w:rsid w:val="00FD626A"/>
    <w:rsid w:val="00FD6A0B"/>
    <w:rsid w:val="00FE00EE"/>
    <w:rsid w:val="00FE0BD6"/>
    <w:rsid w:val="00FE1AD8"/>
    <w:rsid w:val="00FE212E"/>
    <w:rsid w:val="00FE32B6"/>
    <w:rsid w:val="00FE35CB"/>
    <w:rsid w:val="00FE3871"/>
    <w:rsid w:val="00FE38BB"/>
    <w:rsid w:val="00FE4723"/>
    <w:rsid w:val="00FE4C7F"/>
    <w:rsid w:val="00FE64A9"/>
    <w:rsid w:val="00FF1643"/>
    <w:rsid w:val="00FF27F1"/>
    <w:rsid w:val="00FF2C39"/>
    <w:rsid w:val="00FF4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1A8"/>
  </w:style>
  <w:style w:type="paragraph" w:styleId="1">
    <w:name w:val="heading 1"/>
    <w:basedOn w:val="a"/>
    <w:next w:val="a"/>
    <w:link w:val="10"/>
    <w:qFormat/>
    <w:rsid w:val="00806C69"/>
    <w:pPr>
      <w:keepNext/>
      <w:spacing w:after="0" w:line="240" w:lineRule="auto"/>
      <w:jc w:val="center"/>
      <w:outlineLvl w:val="0"/>
    </w:pPr>
    <w:rPr>
      <w:rFonts w:ascii="Times New Roman" w:eastAsia="Times New Roman" w:hAnsi="Times New Roman" w:cs="Times New Roman"/>
      <w:b/>
      <w:sz w:val="56"/>
      <w:szCs w:val="20"/>
      <w:lang w:eastAsia="ru-RU"/>
    </w:rPr>
  </w:style>
  <w:style w:type="paragraph" w:styleId="2">
    <w:name w:val="heading 2"/>
    <w:basedOn w:val="a"/>
    <w:next w:val="a"/>
    <w:link w:val="20"/>
    <w:qFormat/>
    <w:rsid w:val="00806C69"/>
    <w:pPr>
      <w:keepNext/>
      <w:spacing w:after="0" w:line="240" w:lineRule="auto"/>
      <w:jc w:val="both"/>
      <w:outlineLvl w:val="1"/>
    </w:pPr>
    <w:rPr>
      <w:rFonts w:ascii="KZ Times New Roman" w:eastAsia="Times New Roman" w:hAnsi="KZ Times New Roman" w:cs="Times New Roman"/>
      <w:b/>
      <w:sz w:val="24"/>
      <w:szCs w:val="24"/>
      <w:lang w:eastAsia="ru-RU"/>
    </w:rPr>
  </w:style>
  <w:style w:type="paragraph" w:styleId="3">
    <w:name w:val="heading 3"/>
    <w:basedOn w:val="a"/>
    <w:next w:val="a"/>
    <w:link w:val="30"/>
    <w:qFormat/>
    <w:rsid w:val="00806C69"/>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6C69"/>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806C69"/>
    <w:pPr>
      <w:keepNext/>
      <w:snapToGrid w:val="0"/>
      <w:spacing w:after="0" w:line="240" w:lineRule="auto"/>
      <w:jc w:val="right"/>
      <w:outlineLvl w:val="4"/>
    </w:pPr>
    <w:rPr>
      <w:rFonts w:ascii="KZ Times New Roman" w:eastAsia="Times New Roman" w:hAnsi="KZ Times New Roman" w:cs="Times New Roman"/>
      <w:b/>
      <w:bCs/>
      <w:color w:val="000000"/>
      <w:sz w:val="24"/>
      <w:szCs w:val="24"/>
      <w:lang w:eastAsia="ru-RU"/>
    </w:rPr>
  </w:style>
  <w:style w:type="paragraph" w:styleId="6">
    <w:name w:val="heading 6"/>
    <w:basedOn w:val="a"/>
    <w:next w:val="a"/>
    <w:link w:val="60"/>
    <w:qFormat/>
    <w:rsid w:val="00806C69"/>
    <w:pPr>
      <w:spacing w:before="240" w:after="60" w:line="240" w:lineRule="auto"/>
      <w:outlineLvl w:val="5"/>
    </w:pPr>
    <w:rPr>
      <w:rFonts w:ascii="Times New Roman" w:eastAsia="Times New Roman" w:hAnsi="Times New Roman" w:cs="Times New Roman"/>
      <w:b/>
      <w:lang w:eastAsia="ru-RU"/>
    </w:rPr>
  </w:style>
  <w:style w:type="paragraph" w:styleId="7">
    <w:name w:val="heading 7"/>
    <w:basedOn w:val="a"/>
    <w:next w:val="a"/>
    <w:link w:val="70"/>
    <w:qFormat/>
    <w:rsid w:val="00806C69"/>
    <w:pPr>
      <w:keepNext/>
      <w:spacing w:after="0" w:line="240" w:lineRule="auto"/>
      <w:jc w:val="center"/>
      <w:outlineLvl w:val="6"/>
    </w:pPr>
    <w:rPr>
      <w:rFonts w:ascii="KZ Arial" w:eastAsia="Times New Roman" w:hAnsi="KZ Arial" w:cs="Times New Roman"/>
      <w:b/>
      <w:bCs/>
      <w:sz w:val="24"/>
      <w:szCs w:val="24"/>
      <w:lang w:eastAsia="ru-RU"/>
    </w:rPr>
  </w:style>
  <w:style w:type="paragraph" w:styleId="8">
    <w:name w:val="heading 8"/>
    <w:basedOn w:val="a"/>
    <w:next w:val="a"/>
    <w:link w:val="80"/>
    <w:qFormat/>
    <w:rsid w:val="00806C69"/>
    <w:pPr>
      <w:keepNext/>
      <w:snapToGrid w:val="0"/>
      <w:spacing w:after="0" w:line="240" w:lineRule="auto"/>
      <w:outlineLvl w:val="7"/>
    </w:pPr>
    <w:rPr>
      <w:rFonts w:ascii="KZ Times New Roman" w:eastAsia="Times New Roman" w:hAnsi="KZ Times New Roman" w:cs="Times New Roman"/>
      <w:color w:val="000000"/>
      <w:sz w:val="24"/>
      <w:szCs w:val="20"/>
      <w:lang w:eastAsia="ru-RU"/>
    </w:rPr>
  </w:style>
  <w:style w:type="paragraph" w:styleId="9">
    <w:name w:val="heading 9"/>
    <w:basedOn w:val="a"/>
    <w:next w:val="a"/>
    <w:link w:val="90"/>
    <w:qFormat/>
    <w:rsid w:val="00806C69"/>
    <w:pPr>
      <w:keepNext/>
      <w:spacing w:after="0" w:line="240" w:lineRule="auto"/>
      <w:outlineLvl w:val="8"/>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6C69"/>
    <w:rPr>
      <w:rFonts w:ascii="Times New Roman" w:eastAsia="Times New Roman" w:hAnsi="Times New Roman" w:cs="Times New Roman"/>
      <w:b/>
      <w:sz w:val="56"/>
      <w:szCs w:val="20"/>
      <w:lang w:eastAsia="ru-RU"/>
    </w:rPr>
  </w:style>
  <w:style w:type="character" w:customStyle="1" w:styleId="20">
    <w:name w:val="Заголовок 2 Знак"/>
    <w:basedOn w:val="a0"/>
    <w:link w:val="2"/>
    <w:rsid w:val="00806C69"/>
    <w:rPr>
      <w:rFonts w:ascii="KZ Times New Roman" w:eastAsia="Times New Roman" w:hAnsi="KZ Times New Roman" w:cs="Times New Roman"/>
      <w:b/>
      <w:sz w:val="24"/>
      <w:szCs w:val="24"/>
      <w:lang w:eastAsia="ru-RU"/>
    </w:rPr>
  </w:style>
  <w:style w:type="character" w:customStyle="1" w:styleId="30">
    <w:name w:val="Заголовок 3 Знак"/>
    <w:basedOn w:val="a0"/>
    <w:link w:val="3"/>
    <w:rsid w:val="00806C69"/>
    <w:rPr>
      <w:rFonts w:ascii="Arial" w:eastAsia="Times New Roman" w:hAnsi="Arial" w:cs="Arial"/>
      <w:b/>
      <w:bCs/>
      <w:sz w:val="26"/>
      <w:szCs w:val="26"/>
      <w:lang w:eastAsia="ru-RU"/>
    </w:rPr>
  </w:style>
  <w:style w:type="character" w:customStyle="1" w:styleId="40">
    <w:name w:val="Заголовок 4 Знак"/>
    <w:basedOn w:val="a0"/>
    <w:link w:val="4"/>
    <w:rsid w:val="00806C6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806C69"/>
    <w:rPr>
      <w:rFonts w:ascii="KZ Times New Roman" w:eastAsia="Times New Roman" w:hAnsi="KZ Times New Roman" w:cs="Times New Roman"/>
      <w:b/>
      <w:bCs/>
      <w:color w:val="000000"/>
      <w:sz w:val="24"/>
      <w:szCs w:val="24"/>
      <w:lang w:eastAsia="ru-RU"/>
    </w:rPr>
  </w:style>
  <w:style w:type="character" w:customStyle="1" w:styleId="60">
    <w:name w:val="Заголовок 6 Знак"/>
    <w:basedOn w:val="a0"/>
    <w:link w:val="6"/>
    <w:rsid w:val="00806C69"/>
    <w:rPr>
      <w:rFonts w:ascii="Times New Roman" w:eastAsia="Times New Roman" w:hAnsi="Times New Roman" w:cs="Times New Roman"/>
      <w:b/>
      <w:lang w:eastAsia="ru-RU"/>
    </w:rPr>
  </w:style>
  <w:style w:type="character" w:customStyle="1" w:styleId="70">
    <w:name w:val="Заголовок 7 Знак"/>
    <w:basedOn w:val="a0"/>
    <w:link w:val="7"/>
    <w:rsid w:val="00806C69"/>
    <w:rPr>
      <w:rFonts w:ascii="KZ Arial" w:eastAsia="Times New Roman" w:hAnsi="KZ Arial" w:cs="Times New Roman"/>
      <w:b/>
      <w:bCs/>
      <w:sz w:val="24"/>
      <w:szCs w:val="24"/>
      <w:lang w:eastAsia="ru-RU"/>
    </w:rPr>
  </w:style>
  <w:style w:type="character" w:customStyle="1" w:styleId="80">
    <w:name w:val="Заголовок 8 Знак"/>
    <w:basedOn w:val="a0"/>
    <w:link w:val="8"/>
    <w:rsid w:val="00806C69"/>
    <w:rPr>
      <w:rFonts w:ascii="KZ Times New Roman" w:eastAsia="Times New Roman" w:hAnsi="KZ Times New Roman" w:cs="Times New Roman"/>
      <w:color w:val="000000"/>
      <w:sz w:val="24"/>
      <w:szCs w:val="20"/>
      <w:lang w:eastAsia="ru-RU"/>
    </w:rPr>
  </w:style>
  <w:style w:type="character" w:customStyle="1" w:styleId="90">
    <w:name w:val="Заголовок 9 Знак"/>
    <w:basedOn w:val="a0"/>
    <w:link w:val="9"/>
    <w:rsid w:val="00806C69"/>
    <w:rPr>
      <w:rFonts w:ascii="Times New Roman" w:eastAsia="Times New Roman" w:hAnsi="Times New Roman" w:cs="Times New Roman"/>
      <w:sz w:val="24"/>
      <w:szCs w:val="20"/>
      <w:lang w:eastAsia="ru-RU"/>
    </w:rPr>
  </w:style>
  <w:style w:type="character" w:styleId="a3">
    <w:name w:val="Hyperlink"/>
    <w:basedOn w:val="a0"/>
    <w:uiPriority w:val="99"/>
    <w:unhideWhenUsed/>
    <w:rsid w:val="00170768"/>
    <w:rPr>
      <w:color w:val="0000FF" w:themeColor="hyperlink"/>
      <w:u w:val="single"/>
    </w:rPr>
  </w:style>
  <w:style w:type="paragraph" w:styleId="a4">
    <w:name w:val="Body Text"/>
    <w:basedOn w:val="a"/>
    <w:link w:val="a5"/>
    <w:rsid w:val="00E50736"/>
    <w:pPr>
      <w:spacing w:after="0" w:line="240" w:lineRule="auto"/>
      <w:jc w:val="center"/>
    </w:pPr>
    <w:rPr>
      <w:rFonts w:ascii="Times New Roman" w:eastAsia="Times New Roman" w:hAnsi="Times New Roman" w:cs="Times New Roman"/>
      <w:b/>
      <w:sz w:val="52"/>
      <w:szCs w:val="20"/>
      <w:lang w:eastAsia="ru-RU"/>
    </w:rPr>
  </w:style>
  <w:style w:type="character" w:customStyle="1" w:styleId="a5">
    <w:name w:val="Основной текст Знак"/>
    <w:basedOn w:val="a0"/>
    <w:link w:val="a4"/>
    <w:rsid w:val="00E50736"/>
    <w:rPr>
      <w:rFonts w:ascii="Times New Roman" w:eastAsia="Times New Roman" w:hAnsi="Times New Roman" w:cs="Times New Roman"/>
      <w:b/>
      <w:sz w:val="52"/>
      <w:szCs w:val="20"/>
      <w:lang w:eastAsia="ru-RU"/>
    </w:rPr>
  </w:style>
  <w:style w:type="paragraph" w:customStyle="1" w:styleId="Pa7">
    <w:name w:val="Pa7"/>
    <w:basedOn w:val="a"/>
    <w:next w:val="a"/>
    <w:uiPriority w:val="99"/>
    <w:rsid w:val="00E50736"/>
    <w:pPr>
      <w:autoSpaceDE w:val="0"/>
      <w:autoSpaceDN w:val="0"/>
      <w:adjustRightInd w:val="0"/>
      <w:spacing w:after="0" w:line="161" w:lineRule="atLeast"/>
    </w:pPr>
    <w:rPr>
      <w:rFonts w:ascii="PragmaticaC" w:eastAsia="Calibri" w:hAnsi="PragmaticaC" w:cs="Times New Roman"/>
      <w:sz w:val="24"/>
      <w:szCs w:val="24"/>
    </w:rPr>
  </w:style>
  <w:style w:type="paragraph" w:styleId="a6">
    <w:name w:val="List Paragraph"/>
    <w:basedOn w:val="a"/>
    <w:uiPriority w:val="34"/>
    <w:qFormat/>
    <w:rsid w:val="00E50736"/>
    <w:pPr>
      <w:ind w:left="720"/>
      <w:contextualSpacing/>
    </w:pPr>
    <w:rPr>
      <w:rFonts w:ascii="Calibri" w:eastAsia="Calibri" w:hAnsi="Calibri" w:cs="Times New Roman"/>
    </w:rPr>
  </w:style>
  <w:style w:type="paragraph" w:styleId="a7">
    <w:name w:val="header"/>
    <w:basedOn w:val="a"/>
    <w:link w:val="a8"/>
    <w:uiPriority w:val="99"/>
    <w:unhideWhenUsed/>
    <w:rsid w:val="00AD51E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D51E7"/>
  </w:style>
  <w:style w:type="paragraph" w:styleId="a9">
    <w:name w:val="footer"/>
    <w:basedOn w:val="a"/>
    <w:link w:val="aa"/>
    <w:uiPriority w:val="99"/>
    <w:unhideWhenUsed/>
    <w:rsid w:val="00AD51E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D51E7"/>
  </w:style>
  <w:style w:type="paragraph" w:styleId="ab">
    <w:name w:val="Balloon Text"/>
    <w:basedOn w:val="a"/>
    <w:link w:val="ac"/>
    <w:uiPriority w:val="99"/>
    <w:unhideWhenUsed/>
    <w:rsid w:val="00AD51E7"/>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AD51E7"/>
    <w:rPr>
      <w:rFonts w:ascii="Tahoma" w:hAnsi="Tahoma" w:cs="Tahoma"/>
      <w:sz w:val="16"/>
      <w:szCs w:val="16"/>
    </w:rPr>
  </w:style>
  <w:style w:type="paragraph" w:styleId="ad">
    <w:name w:val="Plain Text"/>
    <w:basedOn w:val="a"/>
    <w:link w:val="ae"/>
    <w:rsid w:val="00806C69"/>
    <w:pPr>
      <w:spacing w:after="0" w:line="240" w:lineRule="auto"/>
    </w:pPr>
    <w:rPr>
      <w:rFonts w:ascii="Courier New" w:eastAsia="Times New Roman" w:hAnsi="Courier New" w:cs="Times New Roman"/>
      <w:sz w:val="20"/>
      <w:szCs w:val="20"/>
      <w:lang w:val="x-none" w:eastAsia="x-none"/>
    </w:rPr>
  </w:style>
  <w:style w:type="character" w:customStyle="1" w:styleId="ae">
    <w:name w:val="Текст Знак"/>
    <w:basedOn w:val="a0"/>
    <w:link w:val="ad"/>
    <w:rsid w:val="00806C69"/>
    <w:rPr>
      <w:rFonts w:ascii="Courier New" w:eastAsia="Times New Roman" w:hAnsi="Courier New" w:cs="Times New Roman"/>
      <w:sz w:val="20"/>
      <w:szCs w:val="20"/>
      <w:lang w:val="x-none" w:eastAsia="x-none"/>
    </w:rPr>
  </w:style>
  <w:style w:type="paragraph" w:styleId="af">
    <w:name w:val="Title"/>
    <w:basedOn w:val="a"/>
    <w:link w:val="af0"/>
    <w:qFormat/>
    <w:rsid w:val="00806C69"/>
    <w:pPr>
      <w:spacing w:after="0" w:line="240" w:lineRule="auto"/>
      <w:jc w:val="center"/>
    </w:pPr>
    <w:rPr>
      <w:rFonts w:ascii="Times New Roman" w:eastAsia="Times New Roman" w:hAnsi="Times New Roman" w:cs="Times New Roman"/>
      <w:b/>
      <w:sz w:val="32"/>
      <w:szCs w:val="20"/>
      <w:lang w:eastAsia="ru-RU"/>
    </w:rPr>
  </w:style>
  <w:style w:type="character" w:customStyle="1" w:styleId="af0">
    <w:name w:val="Название Знак"/>
    <w:basedOn w:val="a0"/>
    <w:link w:val="af"/>
    <w:rsid w:val="00806C69"/>
    <w:rPr>
      <w:rFonts w:ascii="Times New Roman" w:eastAsia="Times New Roman" w:hAnsi="Times New Roman" w:cs="Times New Roman"/>
      <w:b/>
      <w:sz w:val="32"/>
      <w:szCs w:val="20"/>
      <w:lang w:eastAsia="ru-RU"/>
    </w:rPr>
  </w:style>
  <w:style w:type="paragraph" w:styleId="af1">
    <w:name w:val="Body Text Indent"/>
    <w:basedOn w:val="a"/>
    <w:link w:val="af2"/>
    <w:rsid w:val="00806C69"/>
    <w:pPr>
      <w:spacing w:after="0" w:line="240" w:lineRule="auto"/>
      <w:ind w:firstLine="360"/>
      <w:jc w:val="both"/>
    </w:pPr>
    <w:rPr>
      <w:rFonts w:ascii="Times New Roman" w:eastAsia="Times New Roman" w:hAnsi="Times New Roman" w:cs="Times New Roman"/>
      <w:bCs/>
      <w:sz w:val="24"/>
      <w:szCs w:val="24"/>
      <w:lang w:eastAsia="ru-RU"/>
    </w:rPr>
  </w:style>
  <w:style w:type="character" w:customStyle="1" w:styleId="af2">
    <w:name w:val="Основной текст с отступом Знак"/>
    <w:basedOn w:val="a0"/>
    <w:link w:val="af1"/>
    <w:rsid w:val="00806C69"/>
    <w:rPr>
      <w:rFonts w:ascii="Times New Roman" w:eastAsia="Times New Roman" w:hAnsi="Times New Roman" w:cs="Times New Roman"/>
      <w:bCs/>
      <w:sz w:val="24"/>
      <w:szCs w:val="24"/>
      <w:lang w:eastAsia="ru-RU"/>
    </w:rPr>
  </w:style>
  <w:style w:type="paragraph" w:styleId="af3">
    <w:name w:val="Subtitle"/>
    <w:basedOn w:val="a"/>
    <w:link w:val="af4"/>
    <w:qFormat/>
    <w:rsid w:val="00806C69"/>
    <w:pPr>
      <w:snapToGrid w:val="0"/>
      <w:spacing w:after="0" w:line="240" w:lineRule="auto"/>
      <w:jc w:val="center"/>
    </w:pPr>
    <w:rPr>
      <w:rFonts w:ascii="KZ Times New Roman" w:eastAsia="Times New Roman" w:hAnsi="KZ Times New Roman" w:cs="Times New Roman"/>
      <w:b/>
      <w:bCs/>
      <w:color w:val="000000"/>
      <w:sz w:val="28"/>
      <w:szCs w:val="24"/>
      <w:lang w:eastAsia="ru-RU"/>
    </w:rPr>
  </w:style>
  <w:style w:type="character" w:customStyle="1" w:styleId="af4">
    <w:name w:val="Подзаголовок Знак"/>
    <w:basedOn w:val="a0"/>
    <w:link w:val="af3"/>
    <w:rsid w:val="00806C69"/>
    <w:rPr>
      <w:rFonts w:ascii="KZ Times New Roman" w:eastAsia="Times New Roman" w:hAnsi="KZ Times New Roman" w:cs="Times New Roman"/>
      <w:b/>
      <w:bCs/>
      <w:color w:val="000000"/>
      <w:sz w:val="28"/>
      <w:szCs w:val="24"/>
      <w:lang w:eastAsia="ru-RU"/>
    </w:rPr>
  </w:style>
  <w:style w:type="paragraph" w:styleId="21">
    <w:name w:val="Body Text 2"/>
    <w:basedOn w:val="a"/>
    <w:link w:val="22"/>
    <w:rsid w:val="00806C69"/>
    <w:pPr>
      <w:spacing w:after="0" w:line="240" w:lineRule="auto"/>
      <w:jc w:val="center"/>
    </w:pPr>
    <w:rPr>
      <w:rFonts w:ascii="Times New Roman" w:eastAsia="Times New Roman" w:hAnsi="Times New Roman" w:cs="Times New Roman"/>
      <w:b/>
      <w:sz w:val="48"/>
      <w:szCs w:val="20"/>
      <w:lang w:eastAsia="ru-RU"/>
    </w:rPr>
  </w:style>
  <w:style w:type="character" w:customStyle="1" w:styleId="22">
    <w:name w:val="Основной текст 2 Знак"/>
    <w:basedOn w:val="a0"/>
    <w:link w:val="21"/>
    <w:rsid w:val="00806C69"/>
    <w:rPr>
      <w:rFonts w:ascii="Times New Roman" w:eastAsia="Times New Roman" w:hAnsi="Times New Roman" w:cs="Times New Roman"/>
      <w:b/>
      <w:sz w:val="48"/>
      <w:szCs w:val="20"/>
      <w:lang w:eastAsia="ru-RU"/>
    </w:rPr>
  </w:style>
  <w:style w:type="paragraph" w:styleId="31">
    <w:name w:val="Body Text 3"/>
    <w:basedOn w:val="a"/>
    <w:link w:val="32"/>
    <w:rsid w:val="00806C69"/>
    <w:pPr>
      <w:spacing w:after="0" w:line="240" w:lineRule="auto"/>
      <w:jc w:val="center"/>
    </w:pPr>
    <w:rPr>
      <w:rFonts w:ascii="Times New Roman" w:eastAsia="Times New Roman" w:hAnsi="Times New Roman" w:cs="Times New Roman"/>
      <w:b/>
      <w:sz w:val="56"/>
      <w:szCs w:val="20"/>
      <w:lang w:eastAsia="ru-RU"/>
    </w:rPr>
  </w:style>
  <w:style w:type="character" w:customStyle="1" w:styleId="32">
    <w:name w:val="Основной текст 3 Знак"/>
    <w:basedOn w:val="a0"/>
    <w:link w:val="31"/>
    <w:rsid w:val="00806C69"/>
    <w:rPr>
      <w:rFonts w:ascii="Times New Roman" w:eastAsia="Times New Roman" w:hAnsi="Times New Roman" w:cs="Times New Roman"/>
      <w:b/>
      <w:sz w:val="56"/>
      <w:szCs w:val="20"/>
      <w:lang w:eastAsia="ru-RU"/>
    </w:rPr>
  </w:style>
  <w:style w:type="paragraph" w:styleId="23">
    <w:name w:val="Body Text Indent 2"/>
    <w:basedOn w:val="a"/>
    <w:link w:val="24"/>
    <w:rsid w:val="00806C69"/>
    <w:pPr>
      <w:spacing w:after="0" w:line="240" w:lineRule="auto"/>
      <w:ind w:firstLine="692"/>
      <w:jc w:val="both"/>
    </w:pPr>
    <w:rPr>
      <w:rFonts w:ascii="Times New Roman" w:eastAsia="Times New Roman" w:hAnsi="Times New Roman" w:cs="Times New Roman"/>
      <w:b/>
      <w:sz w:val="24"/>
      <w:szCs w:val="20"/>
      <w:lang w:eastAsia="ru-RU"/>
    </w:rPr>
  </w:style>
  <w:style w:type="character" w:customStyle="1" w:styleId="24">
    <w:name w:val="Основной текст с отступом 2 Знак"/>
    <w:basedOn w:val="a0"/>
    <w:link w:val="23"/>
    <w:rsid w:val="00806C69"/>
    <w:rPr>
      <w:rFonts w:ascii="Times New Roman" w:eastAsia="Times New Roman" w:hAnsi="Times New Roman" w:cs="Times New Roman"/>
      <w:b/>
      <w:sz w:val="24"/>
      <w:szCs w:val="20"/>
      <w:lang w:eastAsia="ru-RU"/>
    </w:rPr>
  </w:style>
  <w:style w:type="paragraph" w:styleId="33">
    <w:name w:val="Body Text Indent 3"/>
    <w:basedOn w:val="a"/>
    <w:link w:val="34"/>
    <w:rsid w:val="00806C69"/>
    <w:pPr>
      <w:spacing w:after="120" w:line="240" w:lineRule="auto"/>
      <w:ind w:left="283"/>
    </w:pPr>
    <w:rPr>
      <w:rFonts w:ascii="KZ Times New Roman" w:eastAsia="Times New Roman" w:hAnsi="KZ Times New Roman" w:cs="Times New Roman"/>
      <w:bCs/>
      <w:sz w:val="16"/>
      <w:szCs w:val="16"/>
      <w:lang w:eastAsia="ru-RU"/>
    </w:rPr>
  </w:style>
  <w:style w:type="character" w:customStyle="1" w:styleId="34">
    <w:name w:val="Основной текст с отступом 3 Знак"/>
    <w:basedOn w:val="a0"/>
    <w:link w:val="33"/>
    <w:rsid w:val="00806C69"/>
    <w:rPr>
      <w:rFonts w:ascii="KZ Times New Roman" w:eastAsia="Times New Roman" w:hAnsi="KZ Times New Roman" w:cs="Times New Roman"/>
      <w:bCs/>
      <w:sz w:val="16"/>
      <w:szCs w:val="16"/>
      <w:lang w:eastAsia="ru-RU"/>
    </w:rPr>
  </w:style>
  <w:style w:type="paragraph" w:styleId="af5">
    <w:name w:val="Block Text"/>
    <w:basedOn w:val="a"/>
    <w:rsid w:val="00806C69"/>
    <w:pPr>
      <w:tabs>
        <w:tab w:val="left" w:pos="1620"/>
        <w:tab w:val="left" w:pos="8460"/>
      </w:tabs>
      <w:spacing w:after="0" w:line="240" w:lineRule="auto"/>
      <w:ind w:left="1620" w:right="894" w:hanging="24"/>
      <w:jc w:val="both"/>
    </w:pPr>
    <w:rPr>
      <w:rFonts w:ascii="Times New Roman" w:eastAsia="Times New Roman" w:hAnsi="Times New Roman" w:cs="Times New Roman"/>
      <w:b/>
      <w:sz w:val="28"/>
      <w:szCs w:val="20"/>
      <w:lang w:eastAsia="ru-RU"/>
    </w:rPr>
  </w:style>
  <w:style w:type="paragraph" w:customStyle="1" w:styleId="210">
    <w:name w:val="Основной текст 21"/>
    <w:basedOn w:val="a"/>
    <w:rsid w:val="00806C69"/>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11">
    <w:name w:val="заголовок 1"/>
    <w:basedOn w:val="a"/>
    <w:next w:val="a"/>
    <w:rsid w:val="00806C69"/>
    <w:pPr>
      <w:keepNext/>
      <w:spacing w:after="0" w:line="240" w:lineRule="auto"/>
    </w:pPr>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
    <w:rsid w:val="00806C69"/>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TTB">
    <w:name w:val="TTB:общее время"/>
    <w:basedOn w:val="a"/>
    <w:rsid w:val="00806C69"/>
    <w:pPr>
      <w:tabs>
        <w:tab w:val="center" w:pos="3260"/>
        <w:tab w:val="right" w:pos="6521"/>
      </w:tabs>
      <w:spacing w:before="120" w:after="60" w:line="240" w:lineRule="auto"/>
    </w:pPr>
    <w:rPr>
      <w:rFonts w:ascii="Times New Roman" w:eastAsia="Times New Roman" w:hAnsi="Times New Roman" w:cs="Times New Roman"/>
      <w:b/>
      <w:sz w:val="16"/>
      <w:szCs w:val="20"/>
      <w:lang w:eastAsia="ru-RU"/>
    </w:rPr>
  </w:style>
  <w:style w:type="paragraph" w:customStyle="1" w:styleId="TTB-">
    <w:name w:val="TTB:загол-секция"/>
    <w:basedOn w:val="a"/>
    <w:rsid w:val="00806C69"/>
    <w:pPr>
      <w:spacing w:after="0" w:line="240" w:lineRule="auto"/>
      <w:jc w:val="center"/>
    </w:pPr>
    <w:rPr>
      <w:rFonts w:ascii="Times New Roman" w:eastAsia="Times New Roman" w:hAnsi="Times New Roman" w:cs="Times New Roman"/>
      <w:b/>
      <w:sz w:val="16"/>
      <w:szCs w:val="20"/>
      <w:lang w:eastAsia="ru-RU"/>
    </w:rPr>
  </w:style>
  <w:style w:type="table" w:styleId="af6">
    <w:name w:val="Table Grid"/>
    <w:basedOn w:val="a1"/>
    <w:rsid w:val="00806C6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page number"/>
    <w:rsid w:val="00806C69"/>
  </w:style>
  <w:style w:type="paragraph" w:customStyle="1" w:styleId="af8">
    <w:name w:val="Знак"/>
    <w:basedOn w:val="a"/>
    <w:autoRedefine/>
    <w:rsid w:val="00806C69"/>
    <w:pPr>
      <w:spacing w:after="160" w:line="240" w:lineRule="exact"/>
    </w:pPr>
    <w:rPr>
      <w:rFonts w:ascii="Times New Roman" w:eastAsia="SimSun" w:hAnsi="Times New Roman" w:cs="Times New Roman"/>
      <w:b/>
      <w:sz w:val="28"/>
      <w:szCs w:val="24"/>
      <w:lang w:val="en-US"/>
    </w:rPr>
  </w:style>
  <w:style w:type="paragraph" w:customStyle="1" w:styleId="A0E349F008B644AAB6A282E0D042D17E">
    <w:name w:val="A0E349F008B644AAB6A282E0D042D17E"/>
    <w:rsid w:val="00806C69"/>
    <w:rPr>
      <w:rFonts w:ascii="Calibri" w:eastAsia="Times New Roman" w:hAnsi="Calibri" w:cs="Times New Roman"/>
      <w:lang w:eastAsia="ru-RU"/>
    </w:rPr>
  </w:style>
  <w:style w:type="character" w:styleId="af9">
    <w:name w:val="line number"/>
    <w:uiPriority w:val="99"/>
    <w:semiHidden/>
    <w:unhideWhenUsed/>
    <w:rsid w:val="00B17A4A"/>
  </w:style>
  <w:style w:type="paragraph" w:customStyle="1" w:styleId="220">
    <w:name w:val="Основной текст 22"/>
    <w:basedOn w:val="a"/>
    <w:rsid w:val="00B17A4A"/>
    <w:pPr>
      <w:spacing w:after="0" w:line="360" w:lineRule="auto"/>
      <w:ind w:firstLine="567"/>
      <w:jc w:val="both"/>
    </w:pPr>
    <w:rPr>
      <w:rFonts w:ascii="Times New Roman" w:eastAsia="Times New Roman" w:hAnsi="Times New Roman" w:cs="Times New Roman"/>
      <w:sz w:val="28"/>
      <w:szCs w:val="20"/>
      <w:lang w:eastAsia="ru-RU"/>
    </w:rPr>
  </w:style>
  <w:style w:type="paragraph" w:customStyle="1" w:styleId="320">
    <w:name w:val="Основной текст с отступом 32"/>
    <w:basedOn w:val="a"/>
    <w:rsid w:val="00B17A4A"/>
    <w:pPr>
      <w:spacing w:after="0" w:line="380" w:lineRule="exact"/>
      <w:ind w:left="629"/>
      <w:jc w:val="both"/>
    </w:pPr>
    <w:rPr>
      <w:rFonts w:ascii="Times New Roman" w:eastAsia="Times New Roman" w:hAnsi="Times New Roman" w:cs="Times New Roman"/>
      <w:sz w:val="28"/>
      <w:szCs w:val="20"/>
      <w:lang w:eastAsia="ru-RU"/>
    </w:rPr>
  </w:style>
  <w:style w:type="paragraph" w:customStyle="1" w:styleId="12">
    <w:name w:val="Знак1"/>
    <w:basedOn w:val="a"/>
    <w:autoRedefine/>
    <w:rsid w:val="00B17A4A"/>
    <w:pPr>
      <w:spacing w:after="160" w:line="240" w:lineRule="exact"/>
    </w:pPr>
    <w:rPr>
      <w:rFonts w:ascii="Times New Roman" w:eastAsia="SimSun" w:hAnsi="Times New Roman" w:cs="Times New Roman"/>
      <w:b/>
      <w:sz w:val="28"/>
      <w:szCs w:val="24"/>
      <w:lang w:val="en-US"/>
    </w:rPr>
  </w:style>
  <w:style w:type="character" w:styleId="afa">
    <w:name w:val="FollowedHyperlink"/>
    <w:uiPriority w:val="99"/>
    <w:semiHidden/>
    <w:unhideWhenUsed/>
    <w:rsid w:val="00B17A4A"/>
    <w:rPr>
      <w:color w:val="800080"/>
      <w:u w:val="single"/>
    </w:rPr>
  </w:style>
  <w:style w:type="paragraph" w:customStyle="1" w:styleId="C289308D74E2492DA70DEFAE9D5EDFC8">
    <w:name w:val="C289308D74E2492DA70DEFAE9D5EDFC8"/>
    <w:rsid w:val="002F3ABF"/>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83">
      <w:bodyDiv w:val="1"/>
      <w:marLeft w:val="0"/>
      <w:marRight w:val="0"/>
      <w:marTop w:val="0"/>
      <w:marBottom w:val="0"/>
      <w:divBdr>
        <w:top w:val="none" w:sz="0" w:space="0" w:color="auto"/>
        <w:left w:val="none" w:sz="0" w:space="0" w:color="auto"/>
        <w:bottom w:val="none" w:sz="0" w:space="0" w:color="auto"/>
        <w:right w:val="none" w:sz="0" w:space="0" w:color="auto"/>
      </w:divBdr>
    </w:div>
    <w:div w:id="20403971">
      <w:bodyDiv w:val="1"/>
      <w:marLeft w:val="0"/>
      <w:marRight w:val="0"/>
      <w:marTop w:val="0"/>
      <w:marBottom w:val="0"/>
      <w:divBdr>
        <w:top w:val="none" w:sz="0" w:space="0" w:color="auto"/>
        <w:left w:val="none" w:sz="0" w:space="0" w:color="auto"/>
        <w:bottom w:val="none" w:sz="0" w:space="0" w:color="auto"/>
        <w:right w:val="none" w:sz="0" w:space="0" w:color="auto"/>
      </w:divBdr>
    </w:div>
    <w:div w:id="30344063">
      <w:bodyDiv w:val="1"/>
      <w:marLeft w:val="0"/>
      <w:marRight w:val="0"/>
      <w:marTop w:val="0"/>
      <w:marBottom w:val="0"/>
      <w:divBdr>
        <w:top w:val="none" w:sz="0" w:space="0" w:color="auto"/>
        <w:left w:val="none" w:sz="0" w:space="0" w:color="auto"/>
        <w:bottom w:val="none" w:sz="0" w:space="0" w:color="auto"/>
        <w:right w:val="none" w:sz="0" w:space="0" w:color="auto"/>
      </w:divBdr>
    </w:div>
    <w:div w:id="68694722">
      <w:bodyDiv w:val="1"/>
      <w:marLeft w:val="0"/>
      <w:marRight w:val="0"/>
      <w:marTop w:val="0"/>
      <w:marBottom w:val="0"/>
      <w:divBdr>
        <w:top w:val="none" w:sz="0" w:space="0" w:color="auto"/>
        <w:left w:val="none" w:sz="0" w:space="0" w:color="auto"/>
        <w:bottom w:val="none" w:sz="0" w:space="0" w:color="auto"/>
        <w:right w:val="none" w:sz="0" w:space="0" w:color="auto"/>
      </w:divBdr>
    </w:div>
    <w:div w:id="80371403">
      <w:bodyDiv w:val="1"/>
      <w:marLeft w:val="0"/>
      <w:marRight w:val="0"/>
      <w:marTop w:val="0"/>
      <w:marBottom w:val="0"/>
      <w:divBdr>
        <w:top w:val="none" w:sz="0" w:space="0" w:color="auto"/>
        <w:left w:val="none" w:sz="0" w:space="0" w:color="auto"/>
        <w:bottom w:val="none" w:sz="0" w:space="0" w:color="auto"/>
        <w:right w:val="none" w:sz="0" w:space="0" w:color="auto"/>
      </w:divBdr>
    </w:div>
    <w:div w:id="123961159">
      <w:bodyDiv w:val="1"/>
      <w:marLeft w:val="0"/>
      <w:marRight w:val="0"/>
      <w:marTop w:val="0"/>
      <w:marBottom w:val="0"/>
      <w:divBdr>
        <w:top w:val="none" w:sz="0" w:space="0" w:color="auto"/>
        <w:left w:val="none" w:sz="0" w:space="0" w:color="auto"/>
        <w:bottom w:val="none" w:sz="0" w:space="0" w:color="auto"/>
        <w:right w:val="none" w:sz="0" w:space="0" w:color="auto"/>
      </w:divBdr>
    </w:div>
    <w:div w:id="134564747">
      <w:bodyDiv w:val="1"/>
      <w:marLeft w:val="0"/>
      <w:marRight w:val="0"/>
      <w:marTop w:val="0"/>
      <w:marBottom w:val="0"/>
      <w:divBdr>
        <w:top w:val="none" w:sz="0" w:space="0" w:color="auto"/>
        <w:left w:val="none" w:sz="0" w:space="0" w:color="auto"/>
        <w:bottom w:val="none" w:sz="0" w:space="0" w:color="auto"/>
        <w:right w:val="none" w:sz="0" w:space="0" w:color="auto"/>
      </w:divBdr>
    </w:div>
    <w:div w:id="148911991">
      <w:bodyDiv w:val="1"/>
      <w:marLeft w:val="0"/>
      <w:marRight w:val="0"/>
      <w:marTop w:val="0"/>
      <w:marBottom w:val="0"/>
      <w:divBdr>
        <w:top w:val="none" w:sz="0" w:space="0" w:color="auto"/>
        <w:left w:val="none" w:sz="0" w:space="0" w:color="auto"/>
        <w:bottom w:val="none" w:sz="0" w:space="0" w:color="auto"/>
        <w:right w:val="none" w:sz="0" w:space="0" w:color="auto"/>
      </w:divBdr>
    </w:div>
    <w:div w:id="154611002">
      <w:bodyDiv w:val="1"/>
      <w:marLeft w:val="0"/>
      <w:marRight w:val="0"/>
      <w:marTop w:val="0"/>
      <w:marBottom w:val="0"/>
      <w:divBdr>
        <w:top w:val="none" w:sz="0" w:space="0" w:color="auto"/>
        <w:left w:val="none" w:sz="0" w:space="0" w:color="auto"/>
        <w:bottom w:val="none" w:sz="0" w:space="0" w:color="auto"/>
        <w:right w:val="none" w:sz="0" w:space="0" w:color="auto"/>
      </w:divBdr>
    </w:div>
    <w:div w:id="162017591">
      <w:bodyDiv w:val="1"/>
      <w:marLeft w:val="0"/>
      <w:marRight w:val="0"/>
      <w:marTop w:val="0"/>
      <w:marBottom w:val="0"/>
      <w:divBdr>
        <w:top w:val="none" w:sz="0" w:space="0" w:color="auto"/>
        <w:left w:val="none" w:sz="0" w:space="0" w:color="auto"/>
        <w:bottom w:val="none" w:sz="0" w:space="0" w:color="auto"/>
        <w:right w:val="none" w:sz="0" w:space="0" w:color="auto"/>
      </w:divBdr>
    </w:div>
    <w:div w:id="175197391">
      <w:bodyDiv w:val="1"/>
      <w:marLeft w:val="0"/>
      <w:marRight w:val="0"/>
      <w:marTop w:val="0"/>
      <w:marBottom w:val="0"/>
      <w:divBdr>
        <w:top w:val="none" w:sz="0" w:space="0" w:color="auto"/>
        <w:left w:val="none" w:sz="0" w:space="0" w:color="auto"/>
        <w:bottom w:val="none" w:sz="0" w:space="0" w:color="auto"/>
        <w:right w:val="none" w:sz="0" w:space="0" w:color="auto"/>
      </w:divBdr>
    </w:div>
    <w:div w:id="176429028">
      <w:bodyDiv w:val="1"/>
      <w:marLeft w:val="0"/>
      <w:marRight w:val="0"/>
      <w:marTop w:val="0"/>
      <w:marBottom w:val="0"/>
      <w:divBdr>
        <w:top w:val="none" w:sz="0" w:space="0" w:color="auto"/>
        <w:left w:val="none" w:sz="0" w:space="0" w:color="auto"/>
        <w:bottom w:val="none" w:sz="0" w:space="0" w:color="auto"/>
        <w:right w:val="none" w:sz="0" w:space="0" w:color="auto"/>
      </w:divBdr>
    </w:div>
    <w:div w:id="181433096">
      <w:bodyDiv w:val="1"/>
      <w:marLeft w:val="0"/>
      <w:marRight w:val="0"/>
      <w:marTop w:val="0"/>
      <w:marBottom w:val="0"/>
      <w:divBdr>
        <w:top w:val="none" w:sz="0" w:space="0" w:color="auto"/>
        <w:left w:val="none" w:sz="0" w:space="0" w:color="auto"/>
        <w:bottom w:val="none" w:sz="0" w:space="0" w:color="auto"/>
        <w:right w:val="none" w:sz="0" w:space="0" w:color="auto"/>
      </w:divBdr>
    </w:div>
    <w:div w:id="200482721">
      <w:bodyDiv w:val="1"/>
      <w:marLeft w:val="0"/>
      <w:marRight w:val="0"/>
      <w:marTop w:val="0"/>
      <w:marBottom w:val="0"/>
      <w:divBdr>
        <w:top w:val="none" w:sz="0" w:space="0" w:color="auto"/>
        <w:left w:val="none" w:sz="0" w:space="0" w:color="auto"/>
        <w:bottom w:val="none" w:sz="0" w:space="0" w:color="auto"/>
        <w:right w:val="none" w:sz="0" w:space="0" w:color="auto"/>
      </w:divBdr>
    </w:div>
    <w:div w:id="243073972">
      <w:bodyDiv w:val="1"/>
      <w:marLeft w:val="0"/>
      <w:marRight w:val="0"/>
      <w:marTop w:val="0"/>
      <w:marBottom w:val="0"/>
      <w:divBdr>
        <w:top w:val="none" w:sz="0" w:space="0" w:color="auto"/>
        <w:left w:val="none" w:sz="0" w:space="0" w:color="auto"/>
        <w:bottom w:val="none" w:sz="0" w:space="0" w:color="auto"/>
        <w:right w:val="none" w:sz="0" w:space="0" w:color="auto"/>
      </w:divBdr>
    </w:div>
    <w:div w:id="299308468">
      <w:bodyDiv w:val="1"/>
      <w:marLeft w:val="0"/>
      <w:marRight w:val="0"/>
      <w:marTop w:val="0"/>
      <w:marBottom w:val="0"/>
      <w:divBdr>
        <w:top w:val="none" w:sz="0" w:space="0" w:color="auto"/>
        <w:left w:val="none" w:sz="0" w:space="0" w:color="auto"/>
        <w:bottom w:val="none" w:sz="0" w:space="0" w:color="auto"/>
        <w:right w:val="none" w:sz="0" w:space="0" w:color="auto"/>
      </w:divBdr>
    </w:div>
    <w:div w:id="324600670">
      <w:bodyDiv w:val="1"/>
      <w:marLeft w:val="0"/>
      <w:marRight w:val="0"/>
      <w:marTop w:val="0"/>
      <w:marBottom w:val="0"/>
      <w:divBdr>
        <w:top w:val="none" w:sz="0" w:space="0" w:color="auto"/>
        <w:left w:val="none" w:sz="0" w:space="0" w:color="auto"/>
        <w:bottom w:val="none" w:sz="0" w:space="0" w:color="auto"/>
        <w:right w:val="none" w:sz="0" w:space="0" w:color="auto"/>
      </w:divBdr>
    </w:div>
    <w:div w:id="324823817">
      <w:bodyDiv w:val="1"/>
      <w:marLeft w:val="0"/>
      <w:marRight w:val="0"/>
      <w:marTop w:val="0"/>
      <w:marBottom w:val="0"/>
      <w:divBdr>
        <w:top w:val="none" w:sz="0" w:space="0" w:color="auto"/>
        <w:left w:val="none" w:sz="0" w:space="0" w:color="auto"/>
        <w:bottom w:val="none" w:sz="0" w:space="0" w:color="auto"/>
        <w:right w:val="none" w:sz="0" w:space="0" w:color="auto"/>
      </w:divBdr>
    </w:div>
    <w:div w:id="336079021">
      <w:bodyDiv w:val="1"/>
      <w:marLeft w:val="0"/>
      <w:marRight w:val="0"/>
      <w:marTop w:val="0"/>
      <w:marBottom w:val="0"/>
      <w:divBdr>
        <w:top w:val="none" w:sz="0" w:space="0" w:color="auto"/>
        <w:left w:val="none" w:sz="0" w:space="0" w:color="auto"/>
        <w:bottom w:val="none" w:sz="0" w:space="0" w:color="auto"/>
        <w:right w:val="none" w:sz="0" w:space="0" w:color="auto"/>
      </w:divBdr>
    </w:div>
    <w:div w:id="368190049">
      <w:bodyDiv w:val="1"/>
      <w:marLeft w:val="0"/>
      <w:marRight w:val="0"/>
      <w:marTop w:val="0"/>
      <w:marBottom w:val="0"/>
      <w:divBdr>
        <w:top w:val="none" w:sz="0" w:space="0" w:color="auto"/>
        <w:left w:val="none" w:sz="0" w:space="0" w:color="auto"/>
        <w:bottom w:val="none" w:sz="0" w:space="0" w:color="auto"/>
        <w:right w:val="none" w:sz="0" w:space="0" w:color="auto"/>
      </w:divBdr>
    </w:div>
    <w:div w:id="370229842">
      <w:bodyDiv w:val="1"/>
      <w:marLeft w:val="0"/>
      <w:marRight w:val="0"/>
      <w:marTop w:val="0"/>
      <w:marBottom w:val="0"/>
      <w:divBdr>
        <w:top w:val="none" w:sz="0" w:space="0" w:color="auto"/>
        <w:left w:val="none" w:sz="0" w:space="0" w:color="auto"/>
        <w:bottom w:val="none" w:sz="0" w:space="0" w:color="auto"/>
        <w:right w:val="none" w:sz="0" w:space="0" w:color="auto"/>
      </w:divBdr>
    </w:div>
    <w:div w:id="377053644">
      <w:bodyDiv w:val="1"/>
      <w:marLeft w:val="0"/>
      <w:marRight w:val="0"/>
      <w:marTop w:val="0"/>
      <w:marBottom w:val="0"/>
      <w:divBdr>
        <w:top w:val="none" w:sz="0" w:space="0" w:color="auto"/>
        <w:left w:val="none" w:sz="0" w:space="0" w:color="auto"/>
        <w:bottom w:val="none" w:sz="0" w:space="0" w:color="auto"/>
        <w:right w:val="none" w:sz="0" w:space="0" w:color="auto"/>
      </w:divBdr>
    </w:div>
    <w:div w:id="378360404">
      <w:bodyDiv w:val="1"/>
      <w:marLeft w:val="0"/>
      <w:marRight w:val="0"/>
      <w:marTop w:val="0"/>
      <w:marBottom w:val="0"/>
      <w:divBdr>
        <w:top w:val="none" w:sz="0" w:space="0" w:color="auto"/>
        <w:left w:val="none" w:sz="0" w:space="0" w:color="auto"/>
        <w:bottom w:val="none" w:sz="0" w:space="0" w:color="auto"/>
        <w:right w:val="none" w:sz="0" w:space="0" w:color="auto"/>
      </w:divBdr>
    </w:div>
    <w:div w:id="388961589">
      <w:bodyDiv w:val="1"/>
      <w:marLeft w:val="0"/>
      <w:marRight w:val="0"/>
      <w:marTop w:val="0"/>
      <w:marBottom w:val="0"/>
      <w:divBdr>
        <w:top w:val="none" w:sz="0" w:space="0" w:color="auto"/>
        <w:left w:val="none" w:sz="0" w:space="0" w:color="auto"/>
        <w:bottom w:val="none" w:sz="0" w:space="0" w:color="auto"/>
        <w:right w:val="none" w:sz="0" w:space="0" w:color="auto"/>
      </w:divBdr>
    </w:div>
    <w:div w:id="444887651">
      <w:bodyDiv w:val="1"/>
      <w:marLeft w:val="0"/>
      <w:marRight w:val="0"/>
      <w:marTop w:val="0"/>
      <w:marBottom w:val="0"/>
      <w:divBdr>
        <w:top w:val="none" w:sz="0" w:space="0" w:color="auto"/>
        <w:left w:val="none" w:sz="0" w:space="0" w:color="auto"/>
        <w:bottom w:val="none" w:sz="0" w:space="0" w:color="auto"/>
        <w:right w:val="none" w:sz="0" w:space="0" w:color="auto"/>
      </w:divBdr>
    </w:div>
    <w:div w:id="463617551">
      <w:bodyDiv w:val="1"/>
      <w:marLeft w:val="0"/>
      <w:marRight w:val="0"/>
      <w:marTop w:val="0"/>
      <w:marBottom w:val="0"/>
      <w:divBdr>
        <w:top w:val="none" w:sz="0" w:space="0" w:color="auto"/>
        <w:left w:val="none" w:sz="0" w:space="0" w:color="auto"/>
        <w:bottom w:val="none" w:sz="0" w:space="0" w:color="auto"/>
        <w:right w:val="none" w:sz="0" w:space="0" w:color="auto"/>
      </w:divBdr>
    </w:div>
    <w:div w:id="475801870">
      <w:bodyDiv w:val="1"/>
      <w:marLeft w:val="0"/>
      <w:marRight w:val="0"/>
      <w:marTop w:val="0"/>
      <w:marBottom w:val="0"/>
      <w:divBdr>
        <w:top w:val="none" w:sz="0" w:space="0" w:color="auto"/>
        <w:left w:val="none" w:sz="0" w:space="0" w:color="auto"/>
        <w:bottom w:val="none" w:sz="0" w:space="0" w:color="auto"/>
        <w:right w:val="none" w:sz="0" w:space="0" w:color="auto"/>
      </w:divBdr>
    </w:div>
    <w:div w:id="480006222">
      <w:bodyDiv w:val="1"/>
      <w:marLeft w:val="0"/>
      <w:marRight w:val="0"/>
      <w:marTop w:val="0"/>
      <w:marBottom w:val="0"/>
      <w:divBdr>
        <w:top w:val="none" w:sz="0" w:space="0" w:color="auto"/>
        <w:left w:val="none" w:sz="0" w:space="0" w:color="auto"/>
        <w:bottom w:val="none" w:sz="0" w:space="0" w:color="auto"/>
        <w:right w:val="none" w:sz="0" w:space="0" w:color="auto"/>
      </w:divBdr>
    </w:div>
    <w:div w:id="491141356">
      <w:bodyDiv w:val="1"/>
      <w:marLeft w:val="0"/>
      <w:marRight w:val="0"/>
      <w:marTop w:val="0"/>
      <w:marBottom w:val="0"/>
      <w:divBdr>
        <w:top w:val="none" w:sz="0" w:space="0" w:color="auto"/>
        <w:left w:val="none" w:sz="0" w:space="0" w:color="auto"/>
        <w:bottom w:val="none" w:sz="0" w:space="0" w:color="auto"/>
        <w:right w:val="none" w:sz="0" w:space="0" w:color="auto"/>
      </w:divBdr>
    </w:div>
    <w:div w:id="581452373">
      <w:bodyDiv w:val="1"/>
      <w:marLeft w:val="0"/>
      <w:marRight w:val="0"/>
      <w:marTop w:val="0"/>
      <w:marBottom w:val="0"/>
      <w:divBdr>
        <w:top w:val="none" w:sz="0" w:space="0" w:color="auto"/>
        <w:left w:val="none" w:sz="0" w:space="0" w:color="auto"/>
        <w:bottom w:val="none" w:sz="0" w:space="0" w:color="auto"/>
        <w:right w:val="none" w:sz="0" w:space="0" w:color="auto"/>
      </w:divBdr>
    </w:div>
    <w:div w:id="611016473">
      <w:bodyDiv w:val="1"/>
      <w:marLeft w:val="0"/>
      <w:marRight w:val="0"/>
      <w:marTop w:val="0"/>
      <w:marBottom w:val="0"/>
      <w:divBdr>
        <w:top w:val="none" w:sz="0" w:space="0" w:color="auto"/>
        <w:left w:val="none" w:sz="0" w:space="0" w:color="auto"/>
        <w:bottom w:val="none" w:sz="0" w:space="0" w:color="auto"/>
        <w:right w:val="none" w:sz="0" w:space="0" w:color="auto"/>
      </w:divBdr>
    </w:div>
    <w:div w:id="620115094">
      <w:bodyDiv w:val="1"/>
      <w:marLeft w:val="0"/>
      <w:marRight w:val="0"/>
      <w:marTop w:val="0"/>
      <w:marBottom w:val="0"/>
      <w:divBdr>
        <w:top w:val="none" w:sz="0" w:space="0" w:color="auto"/>
        <w:left w:val="none" w:sz="0" w:space="0" w:color="auto"/>
        <w:bottom w:val="none" w:sz="0" w:space="0" w:color="auto"/>
        <w:right w:val="none" w:sz="0" w:space="0" w:color="auto"/>
      </w:divBdr>
    </w:div>
    <w:div w:id="647824252">
      <w:bodyDiv w:val="1"/>
      <w:marLeft w:val="0"/>
      <w:marRight w:val="0"/>
      <w:marTop w:val="0"/>
      <w:marBottom w:val="0"/>
      <w:divBdr>
        <w:top w:val="none" w:sz="0" w:space="0" w:color="auto"/>
        <w:left w:val="none" w:sz="0" w:space="0" w:color="auto"/>
        <w:bottom w:val="none" w:sz="0" w:space="0" w:color="auto"/>
        <w:right w:val="none" w:sz="0" w:space="0" w:color="auto"/>
      </w:divBdr>
    </w:div>
    <w:div w:id="709576574">
      <w:bodyDiv w:val="1"/>
      <w:marLeft w:val="0"/>
      <w:marRight w:val="0"/>
      <w:marTop w:val="0"/>
      <w:marBottom w:val="0"/>
      <w:divBdr>
        <w:top w:val="none" w:sz="0" w:space="0" w:color="auto"/>
        <w:left w:val="none" w:sz="0" w:space="0" w:color="auto"/>
        <w:bottom w:val="none" w:sz="0" w:space="0" w:color="auto"/>
        <w:right w:val="none" w:sz="0" w:space="0" w:color="auto"/>
      </w:divBdr>
    </w:div>
    <w:div w:id="751006157">
      <w:bodyDiv w:val="1"/>
      <w:marLeft w:val="0"/>
      <w:marRight w:val="0"/>
      <w:marTop w:val="0"/>
      <w:marBottom w:val="0"/>
      <w:divBdr>
        <w:top w:val="none" w:sz="0" w:space="0" w:color="auto"/>
        <w:left w:val="none" w:sz="0" w:space="0" w:color="auto"/>
        <w:bottom w:val="none" w:sz="0" w:space="0" w:color="auto"/>
        <w:right w:val="none" w:sz="0" w:space="0" w:color="auto"/>
      </w:divBdr>
    </w:div>
    <w:div w:id="758986292">
      <w:bodyDiv w:val="1"/>
      <w:marLeft w:val="0"/>
      <w:marRight w:val="0"/>
      <w:marTop w:val="0"/>
      <w:marBottom w:val="0"/>
      <w:divBdr>
        <w:top w:val="none" w:sz="0" w:space="0" w:color="auto"/>
        <w:left w:val="none" w:sz="0" w:space="0" w:color="auto"/>
        <w:bottom w:val="none" w:sz="0" w:space="0" w:color="auto"/>
        <w:right w:val="none" w:sz="0" w:space="0" w:color="auto"/>
      </w:divBdr>
    </w:div>
    <w:div w:id="759759673">
      <w:bodyDiv w:val="1"/>
      <w:marLeft w:val="0"/>
      <w:marRight w:val="0"/>
      <w:marTop w:val="0"/>
      <w:marBottom w:val="0"/>
      <w:divBdr>
        <w:top w:val="none" w:sz="0" w:space="0" w:color="auto"/>
        <w:left w:val="none" w:sz="0" w:space="0" w:color="auto"/>
        <w:bottom w:val="none" w:sz="0" w:space="0" w:color="auto"/>
        <w:right w:val="none" w:sz="0" w:space="0" w:color="auto"/>
      </w:divBdr>
    </w:div>
    <w:div w:id="773327000">
      <w:bodyDiv w:val="1"/>
      <w:marLeft w:val="0"/>
      <w:marRight w:val="0"/>
      <w:marTop w:val="0"/>
      <w:marBottom w:val="0"/>
      <w:divBdr>
        <w:top w:val="none" w:sz="0" w:space="0" w:color="auto"/>
        <w:left w:val="none" w:sz="0" w:space="0" w:color="auto"/>
        <w:bottom w:val="none" w:sz="0" w:space="0" w:color="auto"/>
        <w:right w:val="none" w:sz="0" w:space="0" w:color="auto"/>
      </w:divBdr>
    </w:div>
    <w:div w:id="809976778">
      <w:bodyDiv w:val="1"/>
      <w:marLeft w:val="0"/>
      <w:marRight w:val="0"/>
      <w:marTop w:val="0"/>
      <w:marBottom w:val="0"/>
      <w:divBdr>
        <w:top w:val="none" w:sz="0" w:space="0" w:color="auto"/>
        <w:left w:val="none" w:sz="0" w:space="0" w:color="auto"/>
        <w:bottom w:val="none" w:sz="0" w:space="0" w:color="auto"/>
        <w:right w:val="none" w:sz="0" w:space="0" w:color="auto"/>
      </w:divBdr>
    </w:div>
    <w:div w:id="834340562">
      <w:bodyDiv w:val="1"/>
      <w:marLeft w:val="0"/>
      <w:marRight w:val="0"/>
      <w:marTop w:val="0"/>
      <w:marBottom w:val="0"/>
      <w:divBdr>
        <w:top w:val="none" w:sz="0" w:space="0" w:color="auto"/>
        <w:left w:val="none" w:sz="0" w:space="0" w:color="auto"/>
        <w:bottom w:val="none" w:sz="0" w:space="0" w:color="auto"/>
        <w:right w:val="none" w:sz="0" w:space="0" w:color="auto"/>
      </w:divBdr>
    </w:div>
    <w:div w:id="837815560">
      <w:bodyDiv w:val="1"/>
      <w:marLeft w:val="0"/>
      <w:marRight w:val="0"/>
      <w:marTop w:val="0"/>
      <w:marBottom w:val="0"/>
      <w:divBdr>
        <w:top w:val="none" w:sz="0" w:space="0" w:color="auto"/>
        <w:left w:val="none" w:sz="0" w:space="0" w:color="auto"/>
        <w:bottom w:val="none" w:sz="0" w:space="0" w:color="auto"/>
        <w:right w:val="none" w:sz="0" w:space="0" w:color="auto"/>
      </w:divBdr>
    </w:div>
    <w:div w:id="847643497">
      <w:bodyDiv w:val="1"/>
      <w:marLeft w:val="0"/>
      <w:marRight w:val="0"/>
      <w:marTop w:val="0"/>
      <w:marBottom w:val="0"/>
      <w:divBdr>
        <w:top w:val="none" w:sz="0" w:space="0" w:color="auto"/>
        <w:left w:val="none" w:sz="0" w:space="0" w:color="auto"/>
        <w:bottom w:val="none" w:sz="0" w:space="0" w:color="auto"/>
        <w:right w:val="none" w:sz="0" w:space="0" w:color="auto"/>
      </w:divBdr>
    </w:div>
    <w:div w:id="847791466">
      <w:bodyDiv w:val="1"/>
      <w:marLeft w:val="0"/>
      <w:marRight w:val="0"/>
      <w:marTop w:val="0"/>
      <w:marBottom w:val="0"/>
      <w:divBdr>
        <w:top w:val="none" w:sz="0" w:space="0" w:color="auto"/>
        <w:left w:val="none" w:sz="0" w:space="0" w:color="auto"/>
        <w:bottom w:val="none" w:sz="0" w:space="0" w:color="auto"/>
        <w:right w:val="none" w:sz="0" w:space="0" w:color="auto"/>
      </w:divBdr>
    </w:div>
    <w:div w:id="853764858">
      <w:bodyDiv w:val="1"/>
      <w:marLeft w:val="0"/>
      <w:marRight w:val="0"/>
      <w:marTop w:val="0"/>
      <w:marBottom w:val="0"/>
      <w:divBdr>
        <w:top w:val="none" w:sz="0" w:space="0" w:color="auto"/>
        <w:left w:val="none" w:sz="0" w:space="0" w:color="auto"/>
        <w:bottom w:val="none" w:sz="0" w:space="0" w:color="auto"/>
        <w:right w:val="none" w:sz="0" w:space="0" w:color="auto"/>
      </w:divBdr>
    </w:div>
    <w:div w:id="873737000">
      <w:bodyDiv w:val="1"/>
      <w:marLeft w:val="0"/>
      <w:marRight w:val="0"/>
      <w:marTop w:val="0"/>
      <w:marBottom w:val="0"/>
      <w:divBdr>
        <w:top w:val="none" w:sz="0" w:space="0" w:color="auto"/>
        <w:left w:val="none" w:sz="0" w:space="0" w:color="auto"/>
        <w:bottom w:val="none" w:sz="0" w:space="0" w:color="auto"/>
        <w:right w:val="none" w:sz="0" w:space="0" w:color="auto"/>
      </w:divBdr>
    </w:div>
    <w:div w:id="876312082">
      <w:bodyDiv w:val="1"/>
      <w:marLeft w:val="0"/>
      <w:marRight w:val="0"/>
      <w:marTop w:val="0"/>
      <w:marBottom w:val="0"/>
      <w:divBdr>
        <w:top w:val="none" w:sz="0" w:space="0" w:color="auto"/>
        <w:left w:val="none" w:sz="0" w:space="0" w:color="auto"/>
        <w:bottom w:val="none" w:sz="0" w:space="0" w:color="auto"/>
        <w:right w:val="none" w:sz="0" w:space="0" w:color="auto"/>
      </w:divBdr>
    </w:div>
    <w:div w:id="976032160">
      <w:bodyDiv w:val="1"/>
      <w:marLeft w:val="0"/>
      <w:marRight w:val="0"/>
      <w:marTop w:val="0"/>
      <w:marBottom w:val="0"/>
      <w:divBdr>
        <w:top w:val="none" w:sz="0" w:space="0" w:color="auto"/>
        <w:left w:val="none" w:sz="0" w:space="0" w:color="auto"/>
        <w:bottom w:val="none" w:sz="0" w:space="0" w:color="auto"/>
        <w:right w:val="none" w:sz="0" w:space="0" w:color="auto"/>
      </w:divBdr>
    </w:div>
    <w:div w:id="1001276220">
      <w:bodyDiv w:val="1"/>
      <w:marLeft w:val="0"/>
      <w:marRight w:val="0"/>
      <w:marTop w:val="0"/>
      <w:marBottom w:val="0"/>
      <w:divBdr>
        <w:top w:val="none" w:sz="0" w:space="0" w:color="auto"/>
        <w:left w:val="none" w:sz="0" w:space="0" w:color="auto"/>
        <w:bottom w:val="none" w:sz="0" w:space="0" w:color="auto"/>
        <w:right w:val="none" w:sz="0" w:space="0" w:color="auto"/>
      </w:divBdr>
    </w:div>
    <w:div w:id="1114520762">
      <w:bodyDiv w:val="1"/>
      <w:marLeft w:val="0"/>
      <w:marRight w:val="0"/>
      <w:marTop w:val="0"/>
      <w:marBottom w:val="0"/>
      <w:divBdr>
        <w:top w:val="none" w:sz="0" w:space="0" w:color="auto"/>
        <w:left w:val="none" w:sz="0" w:space="0" w:color="auto"/>
        <w:bottom w:val="none" w:sz="0" w:space="0" w:color="auto"/>
        <w:right w:val="none" w:sz="0" w:space="0" w:color="auto"/>
      </w:divBdr>
    </w:div>
    <w:div w:id="1133018802">
      <w:bodyDiv w:val="1"/>
      <w:marLeft w:val="0"/>
      <w:marRight w:val="0"/>
      <w:marTop w:val="0"/>
      <w:marBottom w:val="0"/>
      <w:divBdr>
        <w:top w:val="none" w:sz="0" w:space="0" w:color="auto"/>
        <w:left w:val="none" w:sz="0" w:space="0" w:color="auto"/>
        <w:bottom w:val="none" w:sz="0" w:space="0" w:color="auto"/>
        <w:right w:val="none" w:sz="0" w:space="0" w:color="auto"/>
      </w:divBdr>
    </w:div>
    <w:div w:id="1185166275">
      <w:bodyDiv w:val="1"/>
      <w:marLeft w:val="0"/>
      <w:marRight w:val="0"/>
      <w:marTop w:val="0"/>
      <w:marBottom w:val="0"/>
      <w:divBdr>
        <w:top w:val="none" w:sz="0" w:space="0" w:color="auto"/>
        <w:left w:val="none" w:sz="0" w:space="0" w:color="auto"/>
        <w:bottom w:val="none" w:sz="0" w:space="0" w:color="auto"/>
        <w:right w:val="none" w:sz="0" w:space="0" w:color="auto"/>
      </w:divBdr>
    </w:div>
    <w:div w:id="1206143989">
      <w:bodyDiv w:val="1"/>
      <w:marLeft w:val="0"/>
      <w:marRight w:val="0"/>
      <w:marTop w:val="0"/>
      <w:marBottom w:val="0"/>
      <w:divBdr>
        <w:top w:val="none" w:sz="0" w:space="0" w:color="auto"/>
        <w:left w:val="none" w:sz="0" w:space="0" w:color="auto"/>
        <w:bottom w:val="none" w:sz="0" w:space="0" w:color="auto"/>
        <w:right w:val="none" w:sz="0" w:space="0" w:color="auto"/>
      </w:divBdr>
    </w:div>
    <w:div w:id="1219786543">
      <w:bodyDiv w:val="1"/>
      <w:marLeft w:val="0"/>
      <w:marRight w:val="0"/>
      <w:marTop w:val="0"/>
      <w:marBottom w:val="0"/>
      <w:divBdr>
        <w:top w:val="none" w:sz="0" w:space="0" w:color="auto"/>
        <w:left w:val="none" w:sz="0" w:space="0" w:color="auto"/>
        <w:bottom w:val="none" w:sz="0" w:space="0" w:color="auto"/>
        <w:right w:val="none" w:sz="0" w:space="0" w:color="auto"/>
      </w:divBdr>
    </w:div>
    <w:div w:id="1224296403">
      <w:bodyDiv w:val="1"/>
      <w:marLeft w:val="0"/>
      <w:marRight w:val="0"/>
      <w:marTop w:val="0"/>
      <w:marBottom w:val="0"/>
      <w:divBdr>
        <w:top w:val="none" w:sz="0" w:space="0" w:color="auto"/>
        <w:left w:val="none" w:sz="0" w:space="0" w:color="auto"/>
        <w:bottom w:val="none" w:sz="0" w:space="0" w:color="auto"/>
        <w:right w:val="none" w:sz="0" w:space="0" w:color="auto"/>
      </w:divBdr>
    </w:div>
    <w:div w:id="1230724317">
      <w:bodyDiv w:val="1"/>
      <w:marLeft w:val="0"/>
      <w:marRight w:val="0"/>
      <w:marTop w:val="0"/>
      <w:marBottom w:val="0"/>
      <w:divBdr>
        <w:top w:val="none" w:sz="0" w:space="0" w:color="auto"/>
        <w:left w:val="none" w:sz="0" w:space="0" w:color="auto"/>
        <w:bottom w:val="none" w:sz="0" w:space="0" w:color="auto"/>
        <w:right w:val="none" w:sz="0" w:space="0" w:color="auto"/>
      </w:divBdr>
    </w:div>
    <w:div w:id="1284191484">
      <w:bodyDiv w:val="1"/>
      <w:marLeft w:val="0"/>
      <w:marRight w:val="0"/>
      <w:marTop w:val="0"/>
      <w:marBottom w:val="0"/>
      <w:divBdr>
        <w:top w:val="none" w:sz="0" w:space="0" w:color="auto"/>
        <w:left w:val="none" w:sz="0" w:space="0" w:color="auto"/>
        <w:bottom w:val="none" w:sz="0" w:space="0" w:color="auto"/>
        <w:right w:val="none" w:sz="0" w:space="0" w:color="auto"/>
      </w:divBdr>
    </w:div>
    <w:div w:id="1302229793">
      <w:bodyDiv w:val="1"/>
      <w:marLeft w:val="0"/>
      <w:marRight w:val="0"/>
      <w:marTop w:val="0"/>
      <w:marBottom w:val="0"/>
      <w:divBdr>
        <w:top w:val="none" w:sz="0" w:space="0" w:color="auto"/>
        <w:left w:val="none" w:sz="0" w:space="0" w:color="auto"/>
        <w:bottom w:val="none" w:sz="0" w:space="0" w:color="auto"/>
        <w:right w:val="none" w:sz="0" w:space="0" w:color="auto"/>
      </w:divBdr>
    </w:div>
    <w:div w:id="1366441014">
      <w:bodyDiv w:val="1"/>
      <w:marLeft w:val="0"/>
      <w:marRight w:val="0"/>
      <w:marTop w:val="0"/>
      <w:marBottom w:val="0"/>
      <w:divBdr>
        <w:top w:val="none" w:sz="0" w:space="0" w:color="auto"/>
        <w:left w:val="none" w:sz="0" w:space="0" w:color="auto"/>
        <w:bottom w:val="none" w:sz="0" w:space="0" w:color="auto"/>
        <w:right w:val="none" w:sz="0" w:space="0" w:color="auto"/>
      </w:divBdr>
    </w:div>
    <w:div w:id="1439829558">
      <w:bodyDiv w:val="1"/>
      <w:marLeft w:val="0"/>
      <w:marRight w:val="0"/>
      <w:marTop w:val="0"/>
      <w:marBottom w:val="0"/>
      <w:divBdr>
        <w:top w:val="none" w:sz="0" w:space="0" w:color="auto"/>
        <w:left w:val="none" w:sz="0" w:space="0" w:color="auto"/>
        <w:bottom w:val="none" w:sz="0" w:space="0" w:color="auto"/>
        <w:right w:val="none" w:sz="0" w:space="0" w:color="auto"/>
      </w:divBdr>
    </w:div>
    <w:div w:id="1462109189">
      <w:bodyDiv w:val="1"/>
      <w:marLeft w:val="0"/>
      <w:marRight w:val="0"/>
      <w:marTop w:val="0"/>
      <w:marBottom w:val="0"/>
      <w:divBdr>
        <w:top w:val="none" w:sz="0" w:space="0" w:color="auto"/>
        <w:left w:val="none" w:sz="0" w:space="0" w:color="auto"/>
        <w:bottom w:val="none" w:sz="0" w:space="0" w:color="auto"/>
        <w:right w:val="none" w:sz="0" w:space="0" w:color="auto"/>
      </w:divBdr>
    </w:div>
    <w:div w:id="1478717578">
      <w:bodyDiv w:val="1"/>
      <w:marLeft w:val="0"/>
      <w:marRight w:val="0"/>
      <w:marTop w:val="0"/>
      <w:marBottom w:val="0"/>
      <w:divBdr>
        <w:top w:val="none" w:sz="0" w:space="0" w:color="auto"/>
        <w:left w:val="none" w:sz="0" w:space="0" w:color="auto"/>
        <w:bottom w:val="none" w:sz="0" w:space="0" w:color="auto"/>
        <w:right w:val="none" w:sz="0" w:space="0" w:color="auto"/>
      </w:divBdr>
    </w:div>
    <w:div w:id="1551183340">
      <w:bodyDiv w:val="1"/>
      <w:marLeft w:val="0"/>
      <w:marRight w:val="0"/>
      <w:marTop w:val="0"/>
      <w:marBottom w:val="0"/>
      <w:divBdr>
        <w:top w:val="none" w:sz="0" w:space="0" w:color="auto"/>
        <w:left w:val="none" w:sz="0" w:space="0" w:color="auto"/>
        <w:bottom w:val="none" w:sz="0" w:space="0" w:color="auto"/>
        <w:right w:val="none" w:sz="0" w:space="0" w:color="auto"/>
      </w:divBdr>
    </w:div>
    <w:div w:id="1584989487">
      <w:bodyDiv w:val="1"/>
      <w:marLeft w:val="0"/>
      <w:marRight w:val="0"/>
      <w:marTop w:val="0"/>
      <w:marBottom w:val="0"/>
      <w:divBdr>
        <w:top w:val="none" w:sz="0" w:space="0" w:color="auto"/>
        <w:left w:val="none" w:sz="0" w:space="0" w:color="auto"/>
        <w:bottom w:val="none" w:sz="0" w:space="0" w:color="auto"/>
        <w:right w:val="none" w:sz="0" w:space="0" w:color="auto"/>
      </w:divBdr>
    </w:div>
    <w:div w:id="1612399832">
      <w:bodyDiv w:val="1"/>
      <w:marLeft w:val="0"/>
      <w:marRight w:val="0"/>
      <w:marTop w:val="0"/>
      <w:marBottom w:val="0"/>
      <w:divBdr>
        <w:top w:val="none" w:sz="0" w:space="0" w:color="auto"/>
        <w:left w:val="none" w:sz="0" w:space="0" w:color="auto"/>
        <w:bottom w:val="none" w:sz="0" w:space="0" w:color="auto"/>
        <w:right w:val="none" w:sz="0" w:space="0" w:color="auto"/>
      </w:divBdr>
    </w:div>
    <w:div w:id="1677150733">
      <w:bodyDiv w:val="1"/>
      <w:marLeft w:val="0"/>
      <w:marRight w:val="0"/>
      <w:marTop w:val="0"/>
      <w:marBottom w:val="0"/>
      <w:divBdr>
        <w:top w:val="none" w:sz="0" w:space="0" w:color="auto"/>
        <w:left w:val="none" w:sz="0" w:space="0" w:color="auto"/>
        <w:bottom w:val="none" w:sz="0" w:space="0" w:color="auto"/>
        <w:right w:val="none" w:sz="0" w:space="0" w:color="auto"/>
      </w:divBdr>
    </w:div>
    <w:div w:id="1678849132">
      <w:bodyDiv w:val="1"/>
      <w:marLeft w:val="0"/>
      <w:marRight w:val="0"/>
      <w:marTop w:val="0"/>
      <w:marBottom w:val="0"/>
      <w:divBdr>
        <w:top w:val="none" w:sz="0" w:space="0" w:color="auto"/>
        <w:left w:val="none" w:sz="0" w:space="0" w:color="auto"/>
        <w:bottom w:val="none" w:sz="0" w:space="0" w:color="auto"/>
        <w:right w:val="none" w:sz="0" w:space="0" w:color="auto"/>
      </w:divBdr>
    </w:div>
    <w:div w:id="1703172118">
      <w:bodyDiv w:val="1"/>
      <w:marLeft w:val="0"/>
      <w:marRight w:val="0"/>
      <w:marTop w:val="0"/>
      <w:marBottom w:val="0"/>
      <w:divBdr>
        <w:top w:val="none" w:sz="0" w:space="0" w:color="auto"/>
        <w:left w:val="none" w:sz="0" w:space="0" w:color="auto"/>
        <w:bottom w:val="none" w:sz="0" w:space="0" w:color="auto"/>
        <w:right w:val="none" w:sz="0" w:space="0" w:color="auto"/>
      </w:divBdr>
    </w:div>
    <w:div w:id="1754472635">
      <w:bodyDiv w:val="1"/>
      <w:marLeft w:val="0"/>
      <w:marRight w:val="0"/>
      <w:marTop w:val="0"/>
      <w:marBottom w:val="0"/>
      <w:divBdr>
        <w:top w:val="none" w:sz="0" w:space="0" w:color="auto"/>
        <w:left w:val="none" w:sz="0" w:space="0" w:color="auto"/>
        <w:bottom w:val="none" w:sz="0" w:space="0" w:color="auto"/>
        <w:right w:val="none" w:sz="0" w:space="0" w:color="auto"/>
      </w:divBdr>
    </w:div>
    <w:div w:id="1755282047">
      <w:bodyDiv w:val="1"/>
      <w:marLeft w:val="0"/>
      <w:marRight w:val="0"/>
      <w:marTop w:val="0"/>
      <w:marBottom w:val="0"/>
      <w:divBdr>
        <w:top w:val="none" w:sz="0" w:space="0" w:color="auto"/>
        <w:left w:val="none" w:sz="0" w:space="0" w:color="auto"/>
        <w:bottom w:val="none" w:sz="0" w:space="0" w:color="auto"/>
        <w:right w:val="none" w:sz="0" w:space="0" w:color="auto"/>
      </w:divBdr>
    </w:div>
    <w:div w:id="1795634501">
      <w:bodyDiv w:val="1"/>
      <w:marLeft w:val="0"/>
      <w:marRight w:val="0"/>
      <w:marTop w:val="0"/>
      <w:marBottom w:val="0"/>
      <w:divBdr>
        <w:top w:val="none" w:sz="0" w:space="0" w:color="auto"/>
        <w:left w:val="none" w:sz="0" w:space="0" w:color="auto"/>
        <w:bottom w:val="none" w:sz="0" w:space="0" w:color="auto"/>
        <w:right w:val="none" w:sz="0" w:space="0" w:color="auto"/>
      </w:divBdr>
    </w:div>
    <w:div w:id="1798406068">
      <w:bodyDiv w:val="1"/>
      <w:marLeft w:val="0"/>
      <w:marRight w:val="0"/>
      <w:marTop w:val="0"/>
      <w:marBottom w:val="0"/>
      <w:divBdr>
        <w:top w:val="none" w:sz="0" w:space="0" w:color="auto"/>
        <w:left w:val="none" w:sz="0" w:space="0" w:color="auto"/>
        <w:bottom w:val="none" w:sz="0" w:space="0" w:color="auto"/>
        <w:right w:val="none" w:sz="0" w:space="0" w:color="auto"/>
      </w:divBdr>
    </w:div>
    <w:div w:id="1806850362">
      <w:bodyDiv w:val="1"/>
      <w:marLeft w:val="0"/>
      <w:marRight w:val="0"/>
      <w:marTop w:val="0"/>
      <w:marBottom w:val="0"/>
      <w:divBdr>
        <w:top w:val="none" w:sz="0" w:space="0" w:color="auto"/>
        <w:left w:val="none" w:sz="0" w:space="0" w:color="auto"/>
        <w:bottom w:val="none" w:sz="0" w:space="0" w:color="auto"/>
        <w:right w:val="none" w:sz="0" w:space="0" w:color="auto"/>
      </w:divBdr>
    </w:div>
    <w:div w:id="1810248248">
      <w:bodyDiv w:val="1"/>
      <w:marLeft w:val="0"/>
      <w:marRight w:val="0"/>
      <w:marTop w:val="0"/>
      <w:marBottom w:val="0"/>
      <w:divBdr>
        <w:top w:val="none" w:sz="0" w:space="0" w:color="auto"/>
        <w:left w:val="none" w:sz="0" w:space="0" w:color="auto"/>
        <w:bottom w:val="none" w:sz="0" w:space="0" w:color="auto"/>
        <w:right w:val="none" w:sz="0" w:space="0" w:color="auto"/>
      </w:divBdr>
    </w:div>
    <w:div w:id="1825586417">
      <w:bodyDiv w:val="1"/>
      <w:marLeft w:val="0"/>
      <w:marRight w:val="0"/>
      <w:marTop w:val="0"/>
      <w:marBottom w:val="0"/>
      <w:divBdr>
        <w:top w:val="none" w:sz="0" w:space="0" w:color="auto"/>
        <w:left w:val="none" w:sz="0" w:space="0" w:color="auto"/>
        <w:bottom w:val="none" w:sz="0" w:space="0" w:color="auto"/>
        <w:right w:val="none" w:sz="0" w:space="0" w:color="auto"/>
      </w:divBdr>
    </w:div>
    <w:div w:id="1827090088">
      <w:bodyDiv w:val="1"/>
      <w:marLeft w:val="0"/>
      <w:marRight w:val="0"/>
      <w:marTop w:val="0"/>
      <w:marBottom w:val="0"/>
      <w:divBdr>
        <w:top w:val="none" w:sz="0" w:space="0" w:color="auto"/>
        <w:left w:val="none" w:sz="0" w:space="0" w:color="auto"/>
        <w:bottom w:val="none" w:sz="0" w:space="0" w:color="auto"/>
        <w:right w:val="none" w:sz="0" w:space="0" w:color="auto"/>
      </w:divBdr>
    </w:div>
    <w:div w:id="1858418779">
      <w:bodyDiv w:val="1"/>
      <w:marLeft w:val="0"/>
      <w:marRight w:val="0"/>
      <w:marTop w:val="0"/>
      <w:marBottom w:val="0"/>
      <w:divBdr>
        <w:top w:val="none" w:sz="0" w:space="0" w:color="auto"/>
        <w:left w:val="none" w:sz="0" w:space="0" w:color="auto"/>
        <w:bottom w:val="none" w:sz="0" w:space="0" w:color="auto"/>
        <w:right w:val="none" w:sz="0" w:space="0" w:color="auto"/>
      </w:divBdr>
    </w:div>
    <w:div w:id="1868761975">
      <w:bodyDiv w:val="1"/>
      <w:marLeft w:val="0"/>
      <w:marRight w:val="0"/>
      <w:marTop w:val="0"/>
      <w:marBottom w:val="0"/>
      <w:divBdr>
        <w:top w:val="none" w:sz="0" w:space="0" w:color="auto"/>
        <w:left w:val="none" w:sz="0" w:space="0" w:color="auto"/>
        <w:bottom w:val="none" w:sz="0" w:space="0" w:color="auto"/>
        <w:right w:val="none" w:sz="0" w:space="0" w:color="auto"/>
      </w:divBdr>
    </w:div>
    <w:div w:id="1893344385">
      <w:bodyDiv w:val="1"/>
      <w:marLeft w:val="0"/>
      <w:marRight w:val="0"/>
      <w:marTop w:val="0"/>
      <w:marBottom w:val="0"/>
      <w:divBdr>
        <w:top w:val="none" w:sz="0" w:space="0" w:color="auto"/>
        <w:left w:val="none" w:sz="0" w:space="0" w:color="auto"/>
        <w:bottom w:val="none" w:sz="0" w:space="0" w:color="auto"/>
        <w:right w:val="none" w:sz="0" w:space="0" w:color="auto"/>
      </w:divBdr>
    </w:div>
    <w:div w:id="1905330276">
      <w:bodyDiv w:val="1"/>
      <w:marLeft w:val="0"/>
      <w:marRight w:val="0"/>
      <w:marTop w:val="0"/>
      <w:marBottom w:val="0"/>
      <w:divBdr>
        <w:top w:val="none" w:sz="0" w:space="0" w:color="auto"/>
        <w:left w:val="none" w:sz="0" w:space="0" w:color="auto"/>
        <w:bottom w:val="none" w:sz="0" w:space="0" w:color="auto"/>
        <w:right w:val="none" w:sz="0" w:space="0" w:color="auto"/>
      </w:divBdr>
    </w:div>
    <w:div w:id="1916743650">
      <w:bodyDiv w:val="1"/>
      <w:marLeft w:val="0"/>
      <w:marRight w:val="0"/>
      <w:marTop w:val="0"/>
      <w:marBottom w:val="0"/>
      <w:divBdr>
        <w:top w:val="none" w:sz="0" w:space="0" w:color="auto"/>
        <w:left w:val="none" w:sz="0" w:space="0" w:color="auto"/>
        <w:bottom w:val="none" w:sz="0" w:space="0" w:color="auto"/>
        <w:right w:val="none" w:sz="0" w:space="0" w:color="auto"/>
      </w:divBdr>
    </w:div>
    <w:div w:id="1917737677">
      <w:bodyDiv w:val="1"/>
      <w:marLeft w:val="0"/>
      <w:marRight w:val="0"/>
      <w:marTop w:val="0"/>
      <w:marBottom w:val="0"/>
      <w:divBdr>
        <w:top w:val="none" w:sz="0" w:space="0" w:color="auto"/>
        <w:left w:val="none" w:sz="0" w:space="0" w:color="auto"/>
        <w:bottom w:val="none" w:sz="0" w:space="0" w:color="auto"/>
        <w:right w:val="none" w:sz="0" w:space="0" w:color="auto"/>
      </w:divBdr>
    </w:div>
    <w:div w:id="1920946015">
      <w:bodyDiv w:val="1"/>
      <w:marLeft w:val="0"/>
      <w:marRight w:val="0"/>
      <w:marTop w:val="0"/>
      <w:marBottom w:val="0"/>
      <w:divBdr>
        <w:top w:val="none" w:sz="0" w:space="0" w:color="auto"/>
        <w:left w:val="none" w:sz="0" w:space="0" w:color="auto"/>
        <w:bottom w:val="none" w:sz="0" w:space="0" w:color="auto"/>
        <w:right w:val="none" w:sz="0" w:space="0" w:color="auto"/>
      </w:divBdr>
    </w:div>
    <w:div w:id="1947805562">
      <w:bodyDiv w:val="1"/>
      <w:marLeft w:val="0"/>
      <w:marRight w:val="0"/>
      <w:marTop w:val="0"/>
      <w:marBottom w:val="0"/>
      <w:divBdr>
        <w:top w:val="none" w:sz="0" w:space="0" w:color="auto"/>
        <w:left w:val="none" w:sz="0" w:space="0" w:color="auto"/>
        <w:bottom w:val="none" w:sz="0" w:space="0" w:color="auto"/>
        <w:right w:val="none" w:sz="0" w:space="0" w:color="auto"/>
      </w:divBdr>
    </w:div>
    <w:div w:id="1992753182">
      <w:bodyDiv w:val="1"/>
      <w:marLeft w:val="0"/>
      <w:marRight w:val="0"/>
      <w:marTop w:val="0"/>
      <w:marBottom w:val="0"/>
      <w:divBdr>
        <w:top w:val="none" w:sz="0" w:space="0" w:color="auto"/>
        <w:left w:val="none" w:sz="0" w:space="0" w:color="auto"/>
        <w:bottom w:val="none" w:sz="0" w:space="0" w:color="auto"/>
        <w:right w:val="none" w:sz="0" w:space="0" w:color="auto"/>
      </w:divBdr>
    </w:div>
    <w:div w:id="2009405431">
      <w:bodyDiv w:val="1"/>
      <w:marLeft w:val="0"/>
      <w:marRight w:val="0"/>
      <w:marTop w:val="0"/>
      <w:marBottom w:val="0"/>
      <w:divBdr>
        <w:top w:val="none" w:sz="0" w:space="0" w:color="auto"/>
        <w:left w:val="none" w:sz="0" w:space="0" w:color="auto"/>
        <w:bottom w:val="none" w:sz="0" w:space="0" w:color="auto"/>
        <w:right w:val="none" w:sz="0" w:space="0" w:color="auto"/>
      </w:divBdr>
    </w:div>
    <w:div w:id="2027369461">
      <w:bodyDiv w:val="1"/>
      <w:marLeft w:val="0"/>
      <w:marRight w:val="0"/>
      <w:marTop w:val="0"/>
      <w:marBottom w:val="0"/>
      <w:divBdr>
        <w:top w:val="none" w:sz="0" w:space="0" w:color="auto"/>
        <w:left w:val="none" w:sz="0" w:space="0" w:color="auto"/>
        <w:bottom w:val="none" w:sz="0" w:space="0" w:color="auto"/>
        <w:right w:val="none" w:sz="0" w:space="0" w:color="auto"/>
      </w:divBdr>
    </w:div>
    <w:div w:id="2029257284">
      <w:bodyDiv w:val="1"/>
      <w:marLeft w:val="0"/>
      <w:marRight w:val="0"/>
      <w:marTop w:val="0"/>
      <w:marBottom w:val="0"/>
      <w:divBdr>
        <w:top w:val="none" w:sz="0" w:space="0" w:color="auto"/>
        <w:left w:val="none" w:sz="0" w:space="0" w:color="auto"/>
        <w:bottom w:val="none" w:sz="0" w:space="0" w:color="auto"/>
        <w:right w:val="none" w:sz="0" w:space="0" w:color="auto"/>
      </w:divBdr>
    </w:div>
    <w:div w:id="2052538291">
      <w:bodyDiv w:val="1"/>
      <w:marLeft w:val="0"/>
      <w:marRight w:val="0"/>
      <w:marTop w:val="0"/>
      <w:marBottom w:val="0"/>
      <w:divBdr>
        <w:top w:val="none" w:sz="0" w:space="0" w:color="auto"/>
        <w:left w:val="none" w:sz="0" w:space="0" w:color="auto"/>
        <w:bottom w:val="none" w:sz="0" w:space="0" w:color="auto"/>
        <w:right w:val="none" w:sz="0" w:space="0" w:color="auto"/>
      </w:divBdr>
    </w:div>
    <w:div w:id="2057002507">
      <w:bodyDiv w:val="1"/>
      <w:marLeft w:val="0"/>
      <w:marRight w:val="0"/>
      <w:marTop w:val="0"/>
      <w:marBottom w:val="0"/>
      <w:divBdr>
        <w:top w:val="none" w:sz="0" w:space="0" w:color="auto"/>
        <w:left w:val="none" w:sz="0" w:space="0" w:color="auto"/>
        <w:bottom w:val="none" w:sz="0" w:space="0" w:color="auto"/>
        <w:right w:val="none" w:sz="0" w:space="0" w:color="auto"/>
      </w:divBdr>
    </w:div>
    <w:div w:id="2117365342">
      <w:bodyDiv w:val="1"/>
      <w:marLeft w:val="0"/>
      <w:marRight w:val="0"/>
      <w:marTop w:val="0"/>
      <w:marBottom w:val="0"/>
      <w:divBdr>
        <w:top w:val="none" w:sz="0" w:space="0" w:color="auto"/>
        <w:left w:val="none" w:sz="0" w:space="0" w:color="auto"/>
        <w:bottom w:val="none" w:sz="0" w:space="0" w:color="auto"/>
        <w:right w:val="none" w:sz="0" w:space="0" w:color="auto"/>
      </w:divBdr>
    </w:div>
    <w:div w:id="2127967820">
      <w:bodyDiv w:val="1"/>
      <w:marLeft w:val="0"/>
      <w:marRight w:val="0"/>
      <w:marTop w:val="0"/>
      <w:marBottom w:val="0"/>
      <w:divBdr>
        <w:top w:val="none" w:sz="0" w:space="0" w:color="auto"/>
        <w:left w:val="none" w:sz="0" w:space="0" w:color="auto"/>
        <w:bottom w:val="none" w:sz="0" w:space="0" w:color="auto"/>
        <w:right w:val="none" w:sz="0" w:space="0" w:color="auto"/>
      </w:divBdr>
    </w:div>
    <w:div w:id="213190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Aitmaganbetova_A@railways.kz"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5E53D59F401AC40A426CDD4C02EC2D1" ma:contentTypeVersion="0" ma:contentTypeDescription="Создание документа." ma:contentTypeScope="" ma:versionID="a80332664bebc3386790059dac3f3358">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509B2-87E2-44BA-A77C-EFAF32E1812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EB3D92-C6F8-4819-A32F-226D6B9AB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F1D7E76-9061-4246-8E20-5B2B546B55D2}">
  <ds:schemaRefs>
    <ds:schemaRef ds:uri="http://schemas.microsoft.com/sharepoint/v3/contenttype/forms"/>
  </ds:schemaRefs>
</ds:datastoreItem>
</file>

<file path=customXml/itemProps4.xml><?xml version="1.0" encoding="utf-8"?>
<ds:datastoreItem xmlns:ds="http://schemas.openxmlformats.org/officeDocument/2006/customXml" ds:itemID="{FCC61406-1861-4158-A766-0A19FA65F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75689</Words>
  <Characters>431433</Characters>
  <Application>Microsoft Office Word</Application>
  <DocSecurity>0</DocSecurity>
  <Lines>3595</Lines>
  <Paragraphs>1012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Динара A Сарсембекова</dc:creator>
  <cp:lastModifiedBy>Любовь E Подоляк</cp:lastModifiedBy>
  <cp:revision>2</cp:revision>
  <cp:lastPrinted>2019-11-26T12:18:00Z</cp:lastPrinted>
  <dcterms:created xsi:type="dcterms:W3CDTF">2020-01-08T05:57:00Z</dcterms:created>
  <dcterms:modified xsi:type="dcterms:W3CDTF">2020-01-08T05:57:00Z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0x01010045E53D59F401AC40A426CDD4C02EC2D1</vt:lpwstr>
  </property>
</Properties>
</file>