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D0E4" w14:textId="77777777" w:rsidR="00B2102B" w:rsidRPr="00B2102B" w:rsidRDefault="00B2102B" w:rsidP="0078494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B2102B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3908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0809" w:rsidRPr="00390809">
        <w:t xml:space="preserve"> </w:t>
      </w:r>
      <w:r w:rsidR="00390809" w:rsidRPr="00390809">
        <w:rPr>
          <w:rFonts w:ascii="Times New Roman" w:hAnsi="Times New Roman" w:cs="Times New Roman"/>
          <w:sz w:val="28"/>
          <w:szCs w:val="28"/>
        </w:rPr>
        <w:t xml:space="preserve">Совета директоров </w:t>
      </w:r>
      <w:r w:rsidR="003908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102B">
        <w:rPr>
          <w:rFonts w:ascii="Times New Roman" w:hAnsi="Times New Roman" w:cs="Times New Roman"/>
          <w:sz w:val="28"/>
          <w:szCs w:val="28"/>
        </w:rPr>
        <w:t>АО «НК «ҚТЖ»</w:t>
      </w:r>
    </w:p>
    <w:p w14:paraId="26197E57" w14:textId="77777777" w:rsidR="00B2102B" w:rsidRPr="00B2102B" w:rsidRDefault="00CD6D89" w:rsidP="0078494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19 » марта 2020г</w:t>
      </w:r>
      <w:r w:rsidR="00B2102B" w:rsidRPr="00B2102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109C55" w14:textId="77777777" w:rsidR="00B8570F" w:rsidRDefault="00CD6D89" w:rsidP="0078494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вопрос № 6</w:t>
      </w:r>
      <w:r w:rsidR="00B2102B" w:rsidRPr="00B2102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9C26FA" w14:textId="77777777" w:rsidR="00BA5495" w:rsidRDefault="00BA5495" w:rsidP="00784943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14:paraId="7A71CC19" w14:textId="77777777" w:rsidR="00784943" w:rsidRPr="000378C3" w:rsidRDefault="00BA5495" w:rsidP="00784943">
      <w:pPr>
        <w:pStyle w:val="a3"/>
        <w:ind w:left="5245"/>
        <w:rPr>
          <w:rFonts w:ascii="Times New Roman" w:hAnsi="Times New Roman" w:cs="Times New Roman"/>
          <w:color w:val="0070C0"/>
          <w:sz w:val="28"/>
          <w:szCs w:val="28"/>
        </w:rPr>
      </w:pPr>
      <w:r w:rsidRPr="000378C3">
        <w:rPr>
          <w:rFonts w:ascii="Times New Roman" w:hAnsi="Times New Roman" w:cs="Times New Roman"/>
          <w:color w:val="0070C0"/>
          <w:sz w:val="28"/>
          <w:szCs w:val="28"/>
        </w:rPr>
        <w:t xml:space="preserve">с изменениями и дополнениями, внесенными решением Единственного участника </w:t>
      </w:r>
    </w:p>
    <w:p w14:paraId="339018F7" w14:textId="7AAFDE47" w:rsidR="00BA5495" w:rsidRPr="000378C3" w:rsidRDefault="00BA5495" w:rsidP="00784943">
      <w:pPr>
        <w:pStyle w:val="a3"/>
        <w:ind w:left="5245"/>
        <w:rPr>
          <w:rFonts w:ascii="Times New Roman" w:hAnsi="Times New Roman" w:cs="Times New Roman"/>
          <w:color w:val="0070C0"/>
          <w:sz w:val="28"/>
          <w:szCs w:val="28"/>
        </w:rPr>
      </w:pPr>
      <w:r w:rsidRPr="000378C3">
        <w:rPr>
          <w:rFonts w:ascii="Times New Roman" w:hAnsi="Times New Roman" w:cs="Times New Roman"/>
          <w:color w:val="0070C0"/>
          <w:sz w:val="28"/>
          <w:szCs w:val="28"/>
        </w:rPr>
        <w:t>ТОО «КТЖ-Грузовые перевозки»</w:t>
      </w:r>
    </w:p>
    <w:p w14:paraId="1CCD0B99" w14:textId="714AD5C4" w:rsidR="00BA5495" w:rsidRPr="000378C3" w:rsidRDefault="00BA5495" w:rsidP="00784943">
      <w:pPr>
        <w:pStyle w:val="a3"/>
        <w:ind w:left="524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378C3">
        <w:rPr>
          <w:rFonts w:ascii="Times New Roman" w:hAnsi="Times New Roman" w:cs="Times New Roman"/>
          <w:color w:val="0070C0"/>
          <w:sz w:val="28"/>
          <w:szCs w:val="28"/>
        </w:rPr>
        <w:t xml:space="preserve">(решением Правления </w:t>
      </w:r>
      <w:r w:rsidR="005A3D9C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</w:t>
      </w:r>
      <w:r w:rsidRPr="000378C3">
        <w:rPr>
          <w:rFonts w:ascii="Times New Roman" w:hAnsi="Times New Roman" w:cs="Times New Roman"/>
          <w:color w:val="0070C0"/>
          <w:sz w:val="28"/>
          <w:szCs w:val="28"/>
        </w:rPr>
        <w:t>АО «НК «</w:t>
      </w:r>
      <w:r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>Қ</w:t>
      </w:r>
      <w:proofErr w:type="gramStart"/>
      <w:r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>ТЖ</w:t>
      </w:r>
      <w:proofErr w:type="gramEnd"/>
      <w:r w:rsidRPr="000378C3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от 27 мая 2021 г.</w:t>
      </w:r>
    </w:p>
    <w:p w14:paraId="6A5952A2" w14:textId="5F6D5546" w:rsidR="00BA5495" w:rsidRPr="000378C3" w:rsidRDefault="00784943" w:rsidP="00784943">
      <w:pPr>
        <w:pStyle w:val="a3"/>
        <w:ind w:left="524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>п</w:t>
      </w:r>
      <w:r w:rsidR="00BA5495"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>ротокол №</w:t>
      </w:r>
      <w:r w:rsidRPr="000378C3">
        <w:rPr>
          <w:rFonts w:ascii="Times New Roman" w:hAnsi="Times New Roman" w:cs="Times New Roman"/>
          <w:color w:val="0070C0"/>
          <w:sz w:val="28"/>
          <w:szCs w:val="28"/>
          <w:lang w:val="kk-KZ"/>
        </w:rPr>
        <w:t>02/18, вопрос №9)</w:t>
      </w:r>
    </w:p>
    <w:p w14:paraId="074A4E39" w14:textId="77777777" w:rsidR="00B8570F" w:rsidRPr="00A65965" w:rsidRDefault="00B8570F" w:rsidP="00A65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A79AB4" w14:textId="77777777" w:rsidR="00B8570F" w:rsidRPr="00817CF1" w:rsidRDefault="00B8570F" w:rsidP="00817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F1">
        <w:rPr>
          <w:rFonts w:ascii="Times New Roman" w:hAnsi="Times New Roman" w:cs="Times New Roman"/>
          <w:b/>
          <w:sz w:val="28"/>
          <w:szCs w:val="28"/>
        </w:rPr>
        <w:t>Устав</w:t>
      </w:r>
    </w:p>
    <w:p w14:paraId="60E6B57E" w14:textId="77777777" w:rsidR="00B8570F" w:rsidRPr="00817CF1" w:rsidRDefault="000C0A3D" w:rsidP="00817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Товарищества с ограниченной ответственностью</w:t>
      </w:r>
    </w:p>
    <w:p w14:paraId="0DCD9544" w14:textId="77777777" w:rsidR="00B8570F" w:rsidRPr="00817CF1" w:rsidRDefault="00B8570F" w:rsidP="00817C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F1">
        <w:rPr>
          <w:rFonts w:ascii="Times New Roman" w:hAnsi="Times New Roman" w:cs="Times New Roman"/>
          <w:b/>
          <w:sz w:val="28"/>
          <w:szCs w:val="28"/>
        </w:rPr>
        <w:t>«КТЖ - Грузовые перевозки»</w:t>
      </w:r>
    </w:p>
    <w:p w14:paraId="22E41A29" w14:textId="77777777" w:rsidR="00B8570F" w:rsidRDefault="00B8570F" w:rsidP="00B24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3CC632C" w14:textId="77777777" w:rsidR="00B24D61" w:rsidRPr="00817CF1" w:rsidRDefault="00B24D61" w:rsidP="00B24D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1. Общие положения</w:t>
      </w:r>
    </w:p>
    <w:p w14:paraId="73056560" w14:textId="77777777" w:rsidR="00B8570F" w:rsidRPr="00A65965" w:rsidRDefault="00B8570F" w:rsidP="00E37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EFE46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D9">
        <w:rPr>
          <w:rFonts w:ascii="Times New Roman" w:hAnsi="Times New Roman" w:cs="Times New Roman"/>
          <w:sz w:val="28"/>
          <w:szCs w:val="28"/>
        </w:rPr>
        <w:t>1.</w:t>
      </w:r>
      <w:r w:rsidR="00435F59">
        <w:t xml:space="preserve"> </w:t>
      </w:r>
      <w:r w:rsidR="000C0A3D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 w:rsidRPr="00E5011A">
        <w:rPr>
          <w:rFonts w:ascii="Times New Roman" w:hAnsi="Times New Roman" w:cs="Times New Roman"/>
          <w:sz w:val="28"/>
          <w:szCs w:val="28"/>
        </w:rPr>
        <w:t xml:space="preserve"> «КТЖ-Грузо</w:t>
      </w:r>
      <w:r w:rsidR="000C0A3D">
        <w:rPr>
          <w:rFonts w:ascii="Times New Roman" w:hAnsi="Times New Roman" w:cs="Times New Roman"/>
          <w:sz w:val="28"/>
          <w:szCs w:val="28"/>
        </w:rPr>
        <w:t>вые перевозки» (далее – Товарищество)</w:t>
      </w:r>
      <w:r w:rsidRPr="00E5011A">
        <w:rPr>
          <w:rFonts w:ascii="Times New Roman" w:hAnsi="Times New Roman" w:cs="Times New Roman"/>
          <w:sz w:val="28"/>
          <w:szCs w:val="28"/>
        </w:rPr>
        <w:t xml:space="preserve"> </w:t>
      </w:r>
      <w:r w:rsidR="000C0A3D">
        <w:rPr>
          <w:rFonts w:ascii="Times New Roman" w:hAnsi="Times New Roman" w:cs="Times New Roman"/>
          <w:sz w:val="28"/>
          <w:szCs w:val="28"/>
        </w:rPr>
        <w:t>воз</w:t>
      </w:r>
      <w:r w:rsidR="00CF2EF8">
        <w:rPr>
          <w:rFonts w:ascii="Times New Roman" w:hAnsi="Times New Roman" w:cs="Times New Roman"/>
          <w:sz w:val="28"/>
          <w:szCs w:val="28"/>
        </w:rPr>
        <w:t xml:space="preserve">никло в результате реорганизации  акционерного общества «КТЖ – Грузовые перевозки» </w:t>
      </w:r>
      <w:r w:rsidRPr="00E5011A">
        <w:rPr>
          <w:rFonts w:ascii="Times New Roman" w:hAnsi="Times New Roman" w:cs="Times New Roman"/>
          <w:sz w:val="28"/>
          <w:szCs w:val="28"/>
        </w:rPr>
        <w:t xml:space="preserve"> </w:t>
      </w:r>
      <w:r w:rsidR="00CF2EF8">
        <w:rPr>
          <w:rFonts w:ascii="Times New Roman" w:hAnsi="Times New Roman" w:cs="Times New Roman"/>
          <w:sz w:val="28"/>
          <w:szCs w:val="28"/>
        </w:rPr>
        <w:t xml:space="preserve">путем преобразования </w:t>
      </w:r>
      <w:r w:rsidR="00791E1B">
        <w:rPr>
          <w:rFonts w:ascii="Times New Roman" w:hAnsi="Times New Roman" w:cs="Times New Roman"/>
          <w:sz w:val="28"/>
          <w:szCs w:val="28"/>
        </w:rPr>
        <w:br/>
      </w:r>
      <w:r w:rsidR="00CF2EF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Республики Казахстан, на основании решения Правления </w:t>
      </w:r>
      <w:r w:rsidRPr="00E5011A">
        <w:rPr>
          <w:rFonts w:ascii="Times New Roman" w:hAnsi="Times New Roman" w:cs="Times New Roman"/>
          <w:sz w:val="28"/>
          <w:szCs w:val="28"/>
        </w:rPr>
        <w:t xml:space="preserve">акционерного общества «Национальная компания </w:t>
      </w:r>
      <w:r w:rsidR="00CF2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2EF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CF2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F8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="00CF2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F8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CF2EF8">
        <w:rPr>
          <w:rFonts w:ascii="Times New Roman" w:hAnsi="Times New Roman" w:cs="Times New Roman"/>
          <w:sz w:val="28"/>
          <w:szCs w:val="28"/>
        </w:rPr>
        <w:t>»  от «</w:t>
      </w:r>
      <w:r w:rsidR="00791E1B">
        <w:rPr>
          <w:rFonts w:ascii="Times New Roman" w:hAnsi="Times New Roman" w:cs="Times New Roman"/>
          <w:sz w:val="28"/>
          <w:szCs w:val="28"/>
        </w:rPr>
        <w:t>14</w:t>
      </w:r>
      <w:r w:rsidR="00CF2EF8">
        <w:rPr>
          <w:rFonts w:ascii="Times New Roman" w:hAnsi="Times New Roman" w:cs="Times New Roman"/>
          <w:sz w:val="28"/>
          <w:szCs w:val="28"/>
        </w:rPr>
        <w:t xml:space="preserve">» </w:t>
      </w:r>
      <w:r w:rsidR="00791E1B">
        <w:rPr>
          <w:rFonts w:ascii="Times New Roman" w:hAnsi="Times New Roman" w:cs="Times New Roman"/>
          <w:sz w:val="28"/>
          <w:szCs w:val="28"/>
        </w:rPr>
        <w:t>января</w:t>
      </w:r>
      <w:r w:rsidR="00CF2EF8">
        <w:rPr>
          <w:rFonts w:ascii="Times New Roman" w:hAnsi="Times New Roman" w:cs="Times New Roman"/>
          <w:sz w:val="28"/>
          <w:szCs w:val="28"/>
        </w:rPr>
        <w:t xml:space="preserve"> 20</w:t>
      </w:r>
      <w:r w:rsidR="00791E1B">
        <w:rPr>
          <w:rFonts w:ascii="Times New Roman" w:hAnsi="Times New Roman" w:cs="Times New Roman"/>
          <w:sz w:val="28"/>
          <w:szCs w:val="28"/>
        </w:rPr>
        <w:t>20</w:t>
      </w:r>
      <w:r w:rsidRPr="00E501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EF8">
        <w:rPr>
          <w:rFonts w:ascii="Times New Roman" w:hAnsi="Times New Roman" w:cs="Times New Roman"/>
          <w:sz w:val="28"/>
          <w:szCs w:val="28"/>
        </w:rPr>
        <w:t xml:space="preserve"> </w:t>
      </w:r>
      <w:r w:rsidR="009476F1">
        <w:rPr>
          <w:rFonts w:ascii="Times New Roman" w:hAnsi="Times New Roman" w:cs="Times New Roman"/>
          <w:sz w:val="28"/>
          <w:szCs w:val="28"/>
        </w:rPr>
        <w:t>(</w:t>
      </w:r>
      <w:r w:rsidR="00CF2EF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43361" w:rsidRPr="00C43361">
        <w:rPr>
          <w:rFonts w:ascii="Times New Roman" w:hAnsi="Times New Roman" w:cs="Times New Roman"/>
          <w:sz w:val="28"/>
          <w:szCs w:val="28"/>
        </w:rPr>
        <w:t>02/1</w:t>
      </w:r>
      <w:r w:rsidRPr="00E5011A">
        <w:rPr>
          <w:rFonts w:ascii="Times New Roman" w:hAnsi="Times New Roman" w:cs="Times New Roman"/>
          <w:sz w:val="28"/>
          <w:szCs w:val="28"/>
        </w:rPr>
        <w:t>).</w:t>
      </w:r>
    </w:p>
    <w:p w14:paraId="273D9A93" w14:textId="77777777" w:rsidR="00B8570F" w:rsidRPr="00E5011A" w:rsidRDefault="00435F59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2EF8">
        <w:rPr>
          <w:rFonts w:ascii="Times New Roman" w:hAnsi="Times New Roman" w:cs="Times New Roman"/>
          <w:sz w:val="28"/>
          <w:szCs w:val="28"/>
        </w:rPr>
        <w:t>Товарищество</w:t>
      </w:r>
      <w:r w:rsidR="00B8570F" w:rsidRPr="00E5011A">
        <w:rPr>
          <w:rFonts w:ascii="Times New Roman" w:hAnsi="Times New Roman" w:cs="Times New Roman"/>
          <w:sz w:val="28"/>
          <w:szCs w:val="28"/>
        </w:rPr>
        <w:t xml:space="preserve"> является правопреемником прав и обязанностей акционерного общества «</w:t>
      </w:r>
      <w:r w:rsidR="00CF2EF8">
        <w:rPr>
          <w:rFonts w:ascii="Times New Roman" w:hAnsi="Times New Roman" w:cs="Times New Roman"/>
          <w:sz w:val="28"/>
          <w:szCs w:val="28"/>
        </w:rPr>
        <w:t>КТЖ – Грузовые перевозки</w:t>
      </w:r>
      <w:r w:rsidR="00B8570F" w:rsidRPr="00E5011A">
        <w:rPr>
          <w:rFonts w:ascii="Times New Roman" w:hAnsi="Times New Roman" w:cs="Times New Roman"/>
          <w:sz w:val="28"/>
          <w:szCs w:val="28"/>
        </w:rPr>
        <w:t>» согласно передаточному акту, утвержденному решением Правления акционерного общества Национальная компания  «</w:t>
      </w:r>
      <w:proofErr w:type="spellStart"/>
      <w:r w:rsidR="00B8570F" w:rsidRPr="00E5011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B8570F" w:rsidRPr="00E5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70F" w:rsidRPr="00E5011A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="00B8570F" w:rsidRPr="00E50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70F" w:rsidRPr="00E5011A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B8570F" w:rsidRPr="00E5011A">
        <w:rPr>
          <w:rFonts w:ascii="Times New Roman" w:hAnsi="Times New Roman" w:cs="Times New Roman"/>
          <w:sz w:val="28"/>
          <w:szCs w:val="28"/>
        </w:rPr>
        <w:t xml:space="preserve">» (протокол от </w:t>
      </w:r>
      <w:r w:rsidR="00CF2EF8">
        <w:rPr>
          <w:rFonts w:ascii="Times New Roman" w:hAnsi="Times New Roman" w:cs="Times New Roman"/>
          <w:sz w:val="28"/>
          <w:szCs w:val="28"/>
        </w:rPr>
        <w:t>«</w:t>
      </w:r>
      <w:r w:rsidR="00793677">
        <w:rPr>
          <w:rFonts w:ascii="Times New Roman" w:hAnsi="Times New Roman" w:cs="Times New Roman"/>
          <w:sz w:val="28"/>
          <w:szCs w:val="28"/>
        </w:rPr>
        <w:t>14</w:t>
      </w:r>
      <w:r w:rsidR="00CF2EF8">
        <w:rPr>
          <w:rFonts w:ascii="Times New Roman" w:hAnsi="Times New Roman" w:cs="Times New Roman"/>
          <w:sz w:val="28"/>
          <w:szCs w:val="28"/>
        </w:rPr>
        <w:t>»</w:t>
      </w:r>
      <w:r w:rsidR="0079367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51DEC">
        <w:rPr>
          <w:rFonts w:ascii="Times New Roman" w:hAnsi="Times New Roman" w:cs="Times New Roman"/>
          <w:sz w:val="28"/>
          <w:szCs w:val="28"/>
        </w:rPr>
        <w:t xml:space="preserve"> 20</w:t>
      </w:r>
      <w:r w:rsidR="00793677">
        <w:rPr>
          <w:rFonts w:ascii="Times New Roman" w:hAnsi="Times New Roman" w:cs="Times New Roman"/>
          <w:sz w:val="28"/>
          <w:szCs w:val="28"/>
        </w:rPr>
        <w:t>20</w:t>
      </w:r>
      <w:r w:rsidR="00B8570F" w:rsidRPr="00E5011A">
        <w:rPr>
          <w:rFonts w:ascii="Times New Roman" w:hAnsi="Times New Roman" w:cs="Times New Roman"/>
          <w:sz w:val="28"/>
          <w:szCs w:val="28"/>
        </w:rPr>
        <w:t xml:space="preserve"> год</w:t>
      </w:r>
      <w:r w:rsidR="00051DEC">
        <w:rPr>
          <w:rFonts w:ascii="Times New Roman" w:hAnsi="Times New Roman" w:cs="Times New Roman"/>
          <w:sz w:val="28"/>
          <w:szCs w:val="28"/>
        </w:rPr>
        <w:t>а №</w:t>
      </w:r>
      <w:r w:rsidR="00793677">
        <w:rPr>
          <w:rFonts w:ascii="Times New Roman" w:hAnsi="Times New Roman" w:cs="Times New Roman"/>
          <w:sz w:val="28"/>
          <w:szCs w:val="28"/>
        </w:rPr>
        <w:t>02/1</w:t>
      </w:r>
      <w:r w:rsidR="00B8570F" w:rsidRPr="00E5011A">
        <w:rPr>
          <w:rFonts w:ascii="Times New Roman" w:hAnsi="Times New Roman" w:cs="Times New Roman"/>
          <w:sz w:val="28"/>
          <w:szCs w:val="28"/>
        </w:rPr>
        <w:t>).</w:t>
      </w:r>
    </w:p>
    <w:p w14:paraId="015FB666" w14:textId="77777777" w:rsidR="00C528E1" w:rsidRDefault="00435F59" w:rsidP="00C52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28E1" w:rsidRPr="00C5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Устав определяет наименование, местонахождение Товарищества, порядок формирования и компетенцию органов Товарищества, условия реорганизации, прекращения его деятельности и другие положения, не противоречащие законодательству Республики Казахстан. </w:t>
      </w:r>
    </w:p>
    <w:p w14:paraId="4FE514FC" w14:textId="77777777" w:rsidR="00C528E1" w:rsidRPr="00C528E1" w:rsidRDefault="00435F59" w:rsidP="00C528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  </w:t>
      </w:r>
      <w:r w:rsidR="004E48D8">
        <w:rPr>
          <w:rFonts w:ascii="Times New Roman" w:eastAsia="Times New Roman" w:hAnsi="Times New Roman" w:cs="Times New Roman"/>
          <w:sz w:val="28"/>
          <w:szCs w:val="20"/>
          <w:lang w:eastAsia="ru-RU"/>
        </w:rPr>
        <w:t>Фирменное н</w:t>
      </w:r>
      <w:r w:rsidR="00C528E1"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>аименование Товарищества:</w:t>
      </w:r>
    </w:p>
    <w:p w14:paraId="2262EEA7" w14:textId="77777777" w:rsidR="00C528E1" w:rsidRPr="00C528E1" w:rsidRDefault="00C528E1" w:rsidP="00C528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государственном языке:</w:t>
      </w:r>
    </w:p>
    <w:tbl>
      <w:tblPr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4133"/>
        <w:gridCol w:w="284"/>
        <w:gridCol w:w="5147"/>
      </w:tblGrid>
      <w:tr w:rsidR="00C528E1" w:rsidRPr="00A50F49" w14:paraId="4D37E13B" w14:textId="77777777" w:rsidTr="00010044">
        <w:tc>
          <w:tcPr>
            <w:tcW w:w="4133" w:type="dxa"/>
          </w:tcPr>
          <w:p w14:paraId="486A3936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полное наименование </w:t>
            </w:r>
          </w:p>
          <w:p w14:paraId="2E219D77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AA2B7B2" w14:textId="77777777" w:rsidR="00C528E1" w:rsidRPr="00C528E1" w:rsidRDefault="00C528E1" w:rsidP="008B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47" w:type="dxa"/>
          </w:tcPr>
          <w:tbl>
            <w:tblPr>
              <w:tblW w:w="0" w:type="auto"/>
              <w:tblInd w:w="228" w:type="dxa"/>
              <w:tblLayout w:type="fixed"/>
              <w:tblLook w:val="01E0" w:firstRow="1" w:lastRow="1" w:firstColumn="1" w:lastColumn="1" w:noHBand="0" w:noVBand="0"/>
            </w:tblPr>
            <w:tblGrid>
              <w:gridCol w:w="5147"/>
            </w:tblGrid>
            <w:tr w:rsidR="00C528E1" w:rsidRPr="00A50F49" w14:paraId="298A4B8E" w14:textId="77777777" w:rsidTr="00010044">
              <w:tc>
                <w:tcPr>
                  <w:tcW w:w="5147" w:type="dxa"/>
                </w:tcPr>
                <w:p w14:paraId="2F6DFCDC" w14:textId="77777777" w:rsidR="00C528E1" w:rsidRPr="00C528E1" w:rsidRDefault="00C528E1" w:rsidP="00397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</w:pPr>
                  <w:r w:rsidRPr="00C52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«</w:t>
                  </w:r>
                  <w:r w:rsid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ҚТЖ</w:t>
                  </w:r>
                  <w:r w:rsidRP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</w:t>
                  </w:r>
                  <w:r w:rsid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Жүк тасымалдары</w:t>
                  </w:r>
                  <w:r w:rsidRPr="00C52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»</w:t>
                  </w:r>
                  <w:r w:rsidRP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жауапкершілігі шектеулі серіктестігі</w:t>
                  </w:r>
                  <w:r w:rsidRPr="00397E04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C528E1" w:rsidRPr="00A50F49" w14:paraId="31579E8D" w14:textId="77777777" w:rsidTr="00010044">
              <w:tc>
                <w:tcPr>
                  <w:tcW w:w="5147" w:type="dxa"/>
                </w:tcPr>
                <w:p w14:paraId="398152F0" w14:textId="77777777" w:rsidR="00C528E1" w:rsidRPr="00C528E1" w:rsidRDefault="00C528E1" w:rsidP="00C52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kk-KZ" w:eastAsia="ru-RU"/>
                    </w:rPr>
                  </w:pPr>
                </w:p>
              </w:tc>
            </w:tr>
          </w:tbl>
          <w:p w14:paraId="096A4724" w14:textId="77777777" w:rsidR="00C528E1" w:rsidRPr="00397E04" w:rsidRDefault="00C528E1" w:rsidP="00C528E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</w:tr>
      <w:tr w:rsidR="00C528E1" w:rsidRPr="00C528E1" w14:paraId="6D66B860" w14:textId="77777777" w:rsidTr="00010044">
        <w:tc>
          <w:tcPr>
            <w:tcW w:w="4133" w:type="dxa"/>
          </w:tcPr>
          <w:p w14:paraId="73C87444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7E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284" w:type="dxa"/>
          </w:tcPr>
          <w:p w14:paraId="6C213AC1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47" w:type="dxa"/>
          </w:tcPr>
          <w:tbl>
            <w:tblPr>
              <w:tblW w:w="5147" w:type="dxa"/>
              <w:tblInd w:w="228" w:type="dxa"/>
              <w:tblLayout w:type="fixed"/>
              <w:tblLook w:val="01E0" w:firstRow="1" w:lastRow="1" w:firstColumn="1" w:lastColumn="1" w:noHBand="0" w:noVBand="0"/>
            </w:tblPr>
            <w:tblGrid>
              <w:gridCol w:w="5147"/>
            </w:tblGrid>
            <w:tr w:rsidR="00C528E1" w:rsidRPr="00C528E1" w14:paraId="35E78105" w14:textId="77777777" w:rsidTr="00010044">
              <w:tc>
                <w:tcPr>
                  <w:tcW w:w="5147" w:type="dxa"/>
                </w:tcPr>
                <w:p w14:paraId="51D7E73D" w14:textId="77777777" w:rsidR="00C528E1" w:rsidRDefault="00397E04" w:rsidP="00C528E1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«ҚТЖ</w:t>
                  </w:r>
                  <w:r w:rsidRPr="0039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ЖТ»</w:t>
                  </w:r>
                  <w:r w:rsidR="00C528E1" w:rsidRPr="00C528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val="kk-KZ" w:eastAsia="ru-RU"/>
                    </w:rPr>
                    <w:t>ЖШС</w:t>
                  </w:r>
                  <w:r w:rsidR="00C528E1" w:rsidRPr="00C528E1">
                    <w:rPr>
                      <w:rFonts w:ascii="Times New Roman" w:eastAsia="MS Mincho" w:hAnsi="Times New Roman" w:cs="Times New Roman"/>
                      <w:sz w:val="28"/>
                      <w:szCs w:val="20"/>
                      <w:lang w:eastAsia="ru-RU"/>
                    </w:rPr>
                    <w:t>;</w:t>
                  </w:r>
                </w:p>
                <w:p w14:paraId="62CEE301" w14:textId="77777777" w:rsidR="008B0769" w:rsidRPr="00C528E1" w:rsidRDefault="008B0769" w:rsidP="00C528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14:paraId="0D4D66A0" w14:textId="77777777" w:rsidR="00C528E1" w:rsidRPr="00C528E1" w:rsidRDefault="00C528E1" w:rsidP="00C528E1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</w:p>
        </w:tc>
      </w:tr>
    </w:tbl>
    <w:p w14:paraId="18BC3A2E" w14:textId="77777777" w:rsidR="00C528E1" w:rsidRPr="00C528E1" w:rsidRDefault="00C528E1" w:rsidP="00C528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русском языке:</w:t>
      </w:r>
    </w:p>
    <w:tbl>
      <w:tblPr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4133"/>
        <w:gridCol w:w="240"/>
        <w:gridCol w:w="4924"/>
      </w:tblGrid>
      <w:tr w:rsidR="00C528E1" w:rsidRPr="00C528E1" w14:paraId="5C6F0B03" w14:textId="77777777" w:rsidTr="00010044">
        <w:tc>
          <w:tcPr>
            <w:tcW w:w="4133" w:type="dxa"/>
          </w:tcPr>
          <w:p w14:paraId="0810C191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полное наименование </w:t>
            </w:r>
          </w:p>
          <w:p w14:paraId="05DE9CC3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4830AA73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4924" w:type="dxa"/>
          </w:tcPr>
          <w:p w14:paraId="0E07CDCE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 xml:space="preserve">Товарищество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DD1D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КТЖ-Грузовые перевозки</w:t>
            </w: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C528E1">
              <w:rPr>
                <w:rFonts w:ascii="Times New Roman" w:eastAsia="MS Mincho" w:hAnsi="Times New Roman" w:cs="Times New Roman"/>
                <w:sz w:val="28"/>
                <w:szCs w:val="20"/>
                <w:lang w:eastAsia="ru-RU"/>
              </w:rPr>
              <w:t xml:space="preserve">; </w:t>
            </w:r>
          </w:p>
        </w:tc>
      </w:tr>
      <w:tr w:rsidR="00C528E1" w:rsidRPr="008B0769" w14:paraId="367AA4B1" w14:textId="77777777" w:rsidTr="00010044">
        <w:tc>
          <w:tcPr>
            <w:tcW w:w="4133" w:type="dxa"/>
          </w:tcPr>
          <w:p w14:paraId="2B064E41" w14:textId="77777777" w:rsidR="009A6D06" w:rsidRDefault="00C528E1" w:rsidP="00C528E1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сокращенное наименование</w:t>
            </w:r>
          </w:p>
          <w:p w14:paraId="2BF4D720" w14:textId="77777777" w:rsidR="009A6D06" w:rsidRDefault="009A6D06" w:rsidP="00C528E1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AEDB359" w14:textId="77777777" w:rsidR="00616A02" w:rsidRPr="008B0769" w:rsidRDefault="009A6D06" w:rsidP="008B076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 английском языке: </w:t>
            </w:r>
          </w:p>
          <w:p w14:paraId="3C065D89" w14:textId="77777777" w:rsidR="008B0769" w:rsidRDefault="009A6D06" w:rsidP="00616A02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</w:t>
            </w:r>
            <w:r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  <w:r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="00616A0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</w:p>
          <w:p w14:paraId="5B3F2284" w14:textId="77777777" w:rsidR="008B0769" w:rsidRDefault="008B0769" w:rsidP="008B0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1C0250" w14:textId="77777777" w:rsidR="00C528E1" w:rsidRPr="009A6D06" w:rsidRDefault="008B0769" w:rsidP="00616A02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сокращенное наименование</w:t>
            </w:r>
            <w:r w:rsidR="00616A0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                       </w:t>
            </w:r>
          </w:p>
        </w:tc>
        <w:tc>
          <w:tcPr>
            <w:tcW w:w="240" w:type="dxa"/>
          </w:tcPr>
          <w:p w14:paraId="6D91812A" w14:textId="77777777" w:rsidR="00C528E1" w:rsidRP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4916" w:type="dxa"/>
          </w:tcPr>
          <w:p w14:paraId="02151AC1" w14:textId="77777777" w:rsidR="00C528E1" w:rsidRDefault="00C528E1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28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ТОО</w:t>
            </w:r>
            <w:r w:rsidRPr="00172CA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r w:rsidR="00DD1D35">
              <w:rPr>
                <w:rFonts w:ascii="Times New Roman" w:eastAsia="Times New Roman" w:hAnsi="Times New Roman" w:cs="Times New Roman"/>
                <w:sz w:val="28"/>
                <w:szCs w:val="20"/>
                <w:lang w:val="kk-KZ" w:eastAsia="ru-RU"/>
              </w:rPr>
              <w:t>КТЖ-ГП</w:t>
            </w:r>
            <w:r w:rsidR="009A6D06" w:rsidRPr="00172CA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»;</w:t>
            </w:r>
          </w:p>
          <w:p w14:paraId="7EB00034" w14:textId="77777777" w:rsidR="00616A02" w:rsidRDefault="00616A02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14:paraId="4104BD89" w14:textId="77777777" w:rsidR="00616A02" w:rsidRPr="00172CA8" w:rsidRDefault="00616A02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14:paraId="6DE7F7E0" w14:textId="77777777" w:rsidR="00616A02" w:rsidRPr="008B0769" w:rsidRDefault="008B0769" w:rsidP="00C52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B076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- </w:t>
            </w:r>
            <w:r w:rsidR="006805A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Limited liability p</w:t>
            </w:r>
            <w:r w:rsidR="006805A5" w:rsidRPr="006805A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artnership</w:t>
            </w:r>
            <w:r w:rsidR="00616A02"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«</w:t>
            </w:r>
            <w:r w:rsidR="00616A0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KTZ-Freight transportation</w:t>
            </w:r>
            <w:r w:rsidR="00616A02"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»</w:t>
            </w:r>
            <w:r w:rsidRPr="008B076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;</w:t>
            </w:r>
          </w:p>
          <w:p w14:paraId="771D34AC" w14:textId="77777777" w:rsidR="009A6D06" w:rsidRPr="008B0769" w:rsidRDefault="008B0769" w:rsidP="00C4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KTZ-F</w:t>
            </w:r>
            <w:r w:rsidR="00C4336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</w:t>
            </w:r>
            <w:r w:rsidRPr="009A6D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LLP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14:paraId="1A0CFE08" w14:textId="77777777" w:rsidR="00C528E1" w:rsidRPr="00C528E1" w:rsidRDefault="00435F59" w:rsidP="00B24D61">
      <w:pPr>
        <w:pStyle w:val="a3"/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="00C528E1"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Местонахождени</w:t>
      </w:r>
      <w:r w:rsidR="004E48D8">
        <w:rPr>
          <w:rFonts w:ascii="Times New Roman" w:eastAsia="Times New Roman" w:hAnsi="Times New Roman" w:cs="Times New Roman"/>
          <w:sz w:val="28"/>
          <w:szCs w:val="20"/>
          <w:lang w:eastAsia="ru-RU"/>
        </w:rPr>
        <w:t>е и адрес</w:t>
      </w:r>
      <w:r w:rsidR="00C528E1"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Товарищества:</w:t>
      </w:r>
      <w:r w:rsidR="00DD1D35" w:rsidRPr="00DD1D35">
        <w:rPr>
          <w:rFonts w:ascii="Times New Roman" w:hAnsi="Times New Roman" w:cs="Times New Roman"/>
          <w:sz w:val="28"/>
          <w:szCs w:val="28"/>
        </w:rPr>
        <w:t xml:space="preserve"> </w:t>
      </w:r>
      <w:r w:rsidR="00DD1D35" w:rsidRPr="00E5011A">
        <w:rPr>
          <w:rFonts w:ascii="Times New Roman" w:hAnsi="Times New Roman" w:cs="Times New Roman"/>
          <w:sz w:val="28"/>
          <w:szCs w:val="28"/>
        </w:rPr>
        <w:t>Республика</w:t>
      </w:r>
      <w:r w:rsidR="00437118">
        <w:rPr>
          <w:rFonts w:ascii="Times New Roman" w:hAnsi="Times New Roman" w:cs="Times New Roman"/>
          <w:sz w:val="28"/>
          <w:szCs w:val="28"/>
        </w:rPr>
        <w:t xml:space="preserve"> Казахстан, 010000, город </w:t>
      </w:r>
      <w:proofErr w:type="spellStart"/>
      <w:r w:rsidR="0043711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437118">
        <w:rPr>
          <w:rFonts w:ascii="Times New Roman" w:hAnsi="Times New Roman" w:cs="Times New Roman"/>
          <w:sz w:val="28"/>
          <w:szCs w:val="28"/>
        </w:rPr>
        <w:t>-Султан</w:t>
      </w:r>
      <w:r w:rsidR="00DD1D35" w:rsidRPr="00E5011A">
        <w:rPr>
          <w:rFonts w:ascii="Times New Roman" w:hAnsi="Times New Roman" w:cs="Times New Roman"/>
          <w:sz w:val="28"/>
          <w:szCs w:val="28"/>
        </w:rPr>
        <w:t>,  район Есиль, улица</w:t>
      </w:r>
      <w:r w:rsidR="00DD1D35">
        <w:rPr>
          <w:rFonts w:ascii="Times New Roman" w:hAnsi="Times New Roman" w:cs="Times New Roman"/>
          <w:sz w:val="28"/>
          <w:szCs w:val="28"/>
        </w:rPr>
        <w:t xml:space="preserve"> </w:t>
      </w:r>
      <w:r w:rsidR="00687EFA">
        <w:rPr>
          <w:rFonts w:ascii="Times New Roman" w:hAnsi="Times New Roman" w:cs="Times New Roman"/>
          <w:sz w:val="28"/>
          <w:szCs w:val="28"/>
        </w:rPr>
        <w:t>Д</w:t>
      </w:r>
      <w:r w:rsidR="00687EFA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687EFA" w:rsidRPr="00687EFA">
        <w:rPr>
          <w:rFonts w:ascii="Times New Roman" w:hAnsi="Times New Roman" w:cs="Times New Roman"/>
          <w:sz w:val="28"/>
          <w:szCs w:val="28"/>
        </w:rPr>
        <w:t>нмухамед</w:t>
      </w:r>
      <w:proofErr w:type="spellEnd"/>
      <w:r w:rsidR="00687EFA" w:rsidRPr="00687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EFA" w:rsidRPr="00687EFA">
        <w:rPr>
          <w:rFonts w:ascii="Times New Roman" w:hAnsi="Times New Roman" w:cs="Times New Roman"/>
          <w:sz w:val="28"/>
          <w:szCs w:val="28"/>
        </w:rPr>
        <w:t>Конаева</w:t>
      </w:r>
      <w:proofErr w:type="spellEnd"/>
      <w:r w:rsidR="00687EFA" w:rsidRPr="00687EFA">
        <w:rPr>
          <w:rFonts w:ascii="Times New Roman" w:hAnsi="Times New Roman" w:cs="Times New Roman"/>
          <w:sz w:val="28"/>
          <w:szCs w:val="28"/>
        </w:rPr>
        <w:t xml:space="preserve"> 6</w:t>
      </w:r>
      <w:r w:rsidR="00DD1D35">
        <w:rPr>
          <w:rFonts w:ascii="Times New Roman" w:hAnsi="Times New Roman" w:cs="Times New Roman"/>
          <w:sz w:val="28"/>
          <w:szCs w:val="28"/>
        </w:rPr>
        <w:t>.</w:t>
      </w:r>
    </w:p>
    <w:p w14:paraId="7F7A49AD" w14:textId="77777777" w:rsidR="00C528E1" w:rsidRPr="00C528E1" w:rsidRDefault="00C528E1" w:rsidP="00C5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6. Срок деятельности Товарищества не ограничен.</w:t>
      </w:r>
    </w:p>
    <w:p w14:paraId="11696AB6" w14:textId="77777777" w:rsidR="00C73D37" w:rsidRPr="00E5011A" w:rsidRDefault="00D52700" w:rsidP="00C528E1">
      <w:pPr>
        <w:pStyle w:val="a3"/>
        <w:tabs>
          <w:tab w:val="left" w:pos="4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2F7B25" w14:textId="77777777" w:rsidR="00B24D61" w:rsidRPr="00B24D61" w:rsidRDefault="00B24D61" w:rsidP="00B24D6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Юридический статус Товарищества</w:t>
      </w:r>
    </w:p>
    <w:p w14:paraId="7C9408AA" w14:textId="77777777" w:rsidR="00B24D61" w:rsidRPr="00B24D61" w:rsidRDefault="00B24D61" w:rsidP="00B24D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61D53DF" w14:textId="77777777" w:rsidR="00B24D61" w:rsidRPr="00B24D61" w:rsidRDefault="00B24D61" w:rsidP="00B2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7. Товарищество являет</w:t>
      </w:r>
      <w:r w:rsidR="004E48D8">
        <w:rPr>
          <w:rFonts w:ascii="Times New Roman" w:eastAsia="Times New Roman" w:hAnsi="Times New Roman" w:cs="Times New Roman"/>
          <w:sz w:val="28"/>
          <w:szCs w:val="20"/>
          <w:lang w:eastAsia="ru-RU"/>
        </w:rPr>
        <w:t>ся юридическим лицом, образованным</w:t>
      </w: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товарищества с ограниченной ответственностью, и осуществляет свою деятельность в соответствии с нормативными правовыми актами Республики Казахстан, настоящим Уставом и другими внутренними документами Товарищества. </w:t>
      </w:r>
    </w:p>
    <w:p w14:paraId="3E27846D" w14:textId="77777777" w:rsidR="00B24D61" w:rsidRPr="00B24D61" w:rsidRDefault="00B24D61" w:rsidP="00B24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8. Финансовая и производственная деятельность Товарищества осуществляется на основе хозяйственной самостоятельности.</w:t>
      </w:r>
    </w:p>
    <w:p w14:paraId="0D103174" w14:textId="77777777" w:rsidR="00B24D61" w:rsidRPr="00B24D61" w:rsidRDefault="00B24D61" w:rsidP="00B2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9. Товарищество приобретает права юридического лица с момента его государственной регистрации, имеет самостоятельный баланс, банковские счета, в том числе валютные, фирменные бланки и печать с указанием полного на</w:t>
      </w:r>
      <w:r w:rsidR="00AB3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именования на государственном, </w:t>
      </w: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русском </w:t>
      </w:r>
      <w:r w:rsidR="00AB3B43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английском языке</w:t>
      </w: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товарный знак, зарегистрированный в установленном порядке.</w:t>
      </w:r>
    </w:p>
    <w:p w14:paraId="4145D92D" w14:textId="77777777" w:rsidR="00B24D61" w:rsidRPr="00B24D61" w:rsidRDefault="00B24D61" w:rsidP="00B2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Товарищество вправе создавать на территории Республики Казахстан филиалы и представительства расположенные вне места его нахождения, не являющиеся юридическими лицами и действующие от имени и по поручению Товарищества на основании Положения о них, вступать в объединения (союзы) с другими юридическими лицами.  </w:t>
      </w:r>
    </w:p>
    <w:p w14:paraId="2FA9695E" w14:textId="77777777" w:rsidR="00B24D61" w:rsidRPr="00B24D61" w:rsidRDefault="00B24D61" w:rsidP="00B24D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3C02B5" w14:textId="77777777" w:rsidR="00B24D61" w:rsidRPr="00B24D61" w:rsidRDefault="00B24D61" w:rsidP="00B24D6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Единственный участник Товарищества</w:t>
      </w:r>
    </w:p>
    <w:p w14:paraId="46409F23" w14:textId="77777777" w:rsidR="00B24D61" w:rsidRPr="00B24D61" w:rsidRDefault="00B24D61" w:rsidP="00B24D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25E333" w14:textId="77777777" w:rsidR="00B24D61" w:rsidRPr="00B24D61" w:rsidRDefault="00B24D61" w:rsidP="00B24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11. Единственным участником Товарищества  (далее – Единственный участник) является акционерное общество «Национальная компания «</w:t>
      </w:r>
      <w:proofErr w:type="spellStart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>Қазақстан</w:t>
      </w:r>
      <w:proofErr w:type="spellEnd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 xml:space="preserve"> </w:t>
      </w:r>
      <w:proofErr w:type="spellStart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>темі</w:t>
      </w:r>
      <w:proofErr w:type="gramStart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>р</w:t>
      </w:r>
      <w:proofErr w:type="spellEnd"/>
      <w:proofErr w:type="gramEnd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 xml:space="preserve"> </w:t>
      </w:r>
      <w:proofErr w:type="spellStart"/>
      <w:r w:rsidRPr="00B24D61">
        <w:rPr>
          <w:rFonts w:ascii="KZ Times New Roman" w:eastAsia="MS Mincho" w:hAnsi="KZ Times New Roman" w:cs="Times New Roman"/>
          <w:sz w:val="28"/>
          <w:szCs w:val="20"/>
          <w:lang w:eastAsia="ru-RU"/>
        </w:rPr>
        <w:t>жолы</w:t>
      </w:r>
      <w:proofErr w:type="spellEnd"/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», которому принадлежит сто процентов доли участия в уставном капитале Товарищества.</w:t>
      </w:r>
    </w:p>
    <w:p w14:paraId="2089DB12" w14:textId="77777777" w:rsidR="00B40C0E" w:rsidRDefault="00B24D61" w:rsidP="0043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нахождения и адрес Участника: Республика Казахстан, 010000, город Нур-Султан, район Есиль, улица </w:t>
      </w:r>
      <w:r w:rsidR="00687EFA" w:rsidRPr="00687EF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Дінмухамед Конаева 6</w:t>
      </w:r>
      <w:r w:rsidRPr="00B24D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3A5F636" w14:textId="77777777" w:rsidR="007626F5" w:rsidRPr="007626F5" w:rsidRDefault="007626F5" w:rsidP="00762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Банковские реквизиты Участника: БИН 020540003431; </w:t>
      </w:r>
      <w:r w:rsidR="005922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62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РНН 620100210058; КБЕ 16, ИИК KZ376010111000018002 (KZT) </w:t>
      </w:r>
      <w:r w:rsidR="005922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626F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Астанинском региональном филиале акционерного общества «Народный Банк Казахстана»; БИК NSBKKZKX.</w:t>
      </w:r>
    </w:p>
    <w:p w14:paraId="70E36A0E" w14:textId="77777777" w:rsidR="00B8570F" w:rsidRPr="00E5011A" w:rsidRDefault="00B8570F" w:rsidP="007626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687F43" w14:textId="77777777" w:rsidR="00B40C0E" w:rsidRPr="00B40C0E" w:rsidRDefault="00B40C0E" w:rsidP="00B40C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и виды деятельности Товарищества</w:t>
      </w:r>
    </w:p>
    <w:p w14:paraId="46E727FF" w14:textId="77777777" w:rsidR="00B40C0E" w:rsidRPr="00B40C0E" w:rsidRDefault="00B40C0E" w:rsidP="00B40C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F648BD" w14:textId="77777777" w:rsid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0"/>
          <w:lang w:eastAsia="ru-RU"/>
        </w:rPr>
        <w:t>12. Целью деятельности Товари</w:t>
      </w:r>
      <w:r w:rsidR="008B0769">
        <w:rPr>
          <w:rFonts w:ascii="Times New Roman" w:eastAsia="Times New Roman" w:hAnsi="Times New Roman" w:cs="Times New Roman"/>
          <w:sz w:val="28"/>
          <w:szCs w:val="20"/>
          <w:lang w:eastAsia="ru-RU"/>
        </w:rPr>
        <w:t>щества является:</w:t>
      </w:r>
    </w:p>
    <w:p w14:paraId="7F515219" w14:textId="77777777" w:rsidR="008B0769" w:rsidRPr="008B0769" w:rsidRDefault="008B0769" w:rsidP="008B0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lastRenderedPageBreak/>
        <w:t>1)</w:t>
      </w:r>
      <w:r w:rsidRPr="008B0769">
        <w:rPr>
          <w:rFonts w:ascii="Times New Roman" w:hAnsi="Times New Roman" w:cs="Times New Roman"/>
          <w:sz w:val="28"/>
        </w:rPr>
        <w:tab/>
        <w:t>извлечение дохода;</w:t>
      </w:r>
    </w:p>
    <w:p w14:paraId="6DC7884F" w14:textId="77777777" w:rsidR="008B0769" w:rsidRPr="008B0769" w:rsidRDefault="008B0769" w:rsidP="008B0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t>2)</w:t>
      </w:r>
      <w:r w:rsidRPr="008B0769">
        <w:rPr>
          <w:rFonts w:ascii="Times New Roman" w:hAnsi="Times New Roman" w:cs="Times New Roman"/>
          <w:sz w:val="28"/>
        </w:rPr>
        <w:tab/>
        <w:t>бесперебойное и качественное обеспечение потребностей экономики и населения в перевозках грузов железнодорожным транспортом;</w:t>
      </w:r>
    </w:p>
    <w:p w14:paraId="1AC52906" w14:textId="77777777" w:rsidR="008B0769" w:rsidRPr="008B0769" w:rsidRDefault="008B0769" w:rsidP="008B0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t>3)</w:t>
      </w:r>
      <w:r w:rsidRPr="008B0769">
        <w:rPr>
          <w:rFonts w:ascii="Times New Roman" w:hAnsi="Times New Roman" w:cs="Times New Roman"/>
          <w:sz w:val="28"/>
        </w:rPr>
        <w:tab/>
        <w:t xml:space="preserve">обеспечение безопасности движения поездов и сохранности, перевозимых багажа, </w:t>
      </w:r>
      <w:r w:rsidR="00435F59" w:rsidRPr="008B0769">
        <w:rPr>
          <w:rFonts w:ascii="Times New Roman" w:hAnsi="Times New Roman" w:cs="Times New Roman"/>
          <w:sz w:val="28"/>
        </w:rPr>
        <w:t>груз багажа</w:t>
      </w:r>
      <w:r w:rsidRPr="008B0769">
        <w:rPr>
          <w:rFonts w:ascii="Times New Roman" w:hAnsi="Times New Roman" w:cs="Times New Roman"/>
          <w:sz w:val="28"/>
        </w:rPr>
        <w:t>, грузов;</w:t>
      </w:r>
    </w:p>
    <w:p w14:paraId="18C39B6E" w14:textId="77777777" w:rsidR="008B0769" w:rsidRPr="008B0769" w:rsidRDefault="008B0769" w:rsidP="008B0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t>4)</w:t>
      </w:r>
      <w:r w:rsidRPr="008B0769">
        <w:rPr>
          <w:rFonts w:ascii="Times New Roman" w:hAnsi="Times New Roman" w:cs="Times New Roman"/>
          <w:sz w:val="28"/>
        </w:rPr>
        <w:tab/>
        <w:t>развитие магистральной и терминальной инфраструктуры транспортных коридоров;</w:t>
      </w:r>
    </w:p>
    <w:p w14:paraId="232E930B" w14:textId="77777777" w:rsidR="008B0769" w:rsidRPr="008B0769" w:rsidRDefault="008B0769" w:rsidP="008B07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t>5)</w:t>
      </w:r>
      <w:r w:rsidRPr="008B0769">
        <w:rPr>
          <w:rFonts w:ascii="Times New Roman" w:hAnsi="Times New Roman" w:cs="Times New Roman"/>
          <w:sz w:val="28"/>
        </w:rPr>
        <w:tab/>
        <w:t>повышение</w:t>
      </w:r>
      <w:r w:rsidR="00B62AB9">
        <w:rPr>
          <w:rFonts w:ascii="Times New Roman" w:hAnsi="Times New Roman" w:cs="Times New Roman"/>
          <w:sz w:val="28"/>
        </w:rPr>
        <w:t xml:space="preserve"> транзитного потенциала Товарищества</w:t>
      </w:r>
      <w:r w:rsidRPr="008B0769">
        <w:rPr>
          <w:rFonts w:ascii="Times New Roman" w:hAnsi="Times New Roman" w:cs="Times New Roman"/>
          <w:sz w:val="28"/>
        </w:rPr>
        <w:t>;</w:t>
      </w:r>
    </w:p>
    <w:p w14:paraId="4CCBDCCB" w14:textId="77777777" w:rsidR="008B0769" w:rsidRPr="00656B40" w:rsidRDefault="008B0769" w:rsidP="00656B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0769">
        <w:rPr>
          <w:rFonts w:ascii="Times New Roman" w:hAnsi="Times New Roman" w:cs="Times New Roman"/>
          <w:sz w:val="28"/>
        </w:rPr>
        <w:t>6)</w:t>
      </w:r>
      <w:r w:rsidRPr="008B0769">
        <w:rPr>
          <w:rFonts w:ascii="Times New Roman" w:hAnsi="Times New Roman" w:cs="Times New Roman"/>
          <w:sz w:val="28"/>
        </w:rPr>
        <w:tab/>
        <w:t xml:space="preserve">формирование функций единого оператора, с учетом использования </w:t>
      </w:r>
      <w:r w:rsidR="00435F59" w:rsidRPr="008B0769">
        <w:rPr>
          <w:rFonts w:ascii="Times New Roman" w:hAnsi="Times New Roman" w:cs="Times New Roman"/>
          <w:sz w:val="28"/>
        </w:rPr>
        <w:t>мульти модальных</w:t>
      </w:r>
      <w:r w:rsidRPr="008B0769">
        <w:rPr>
          <w:rFonts w:ascii="Times New Roman" w:hAnsi="Times New Roman" w:cs="Times New Roman"/>
          <w:sz w:val="28"/>
        </w:rPr>
        <w:t xml:space="preserve"> перевозок, взаимодействия с операторами и собственниками подвижного состава и предоставление доступа подвижного состава на магистральную железнодорожную сеть.</w:t>
      </w:r>
    </w:p>
    <w:p w14:paraId="43E242BE" w14:textId="77777777" w:rsidR="00B8570F" w:rsidRPr="00B40C0E" w:rsidRDefault="00B40C0E" w:rsidP="00B40C0E">
      <w:pPr>
        <w:tabs>
          <w:tab w:val="left" w:pos="13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реализации поставленной цели Товарищество осуществляет </w:t>
      </w:r>
      <w:r w:rsidRPr="00B40C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следующие виды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14:paraId="5A275B8C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1)</w:t>
      </w:r>
      <w:r w:rsidRPr="00E5011A">
        <w:rPr>
          <w:rFonts w:ascii="Times New Roman" w:hAnsi="Times New Roman" w:cs="Times New Roman"/>
          <w:sz w:val="28"/>
          <w:szCs w:val="28"/>
        </w:rPr>
        <w:tab/>
        <w:t>бесперебойное и качественное обеспечение потребностей экономики и населения в перевозках грузов, в том числе опасных, железнодорожным транспортом;</w:t>
      </w:r>
    </w:p>
    <w:p w14:paraId="32EFF29C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2)</w:t>
      </w:r>
      <w:r w:rsidRPr="00E5011A">
        <w:rPr>
          <w:rFonts w:ascii="Times New Roman" w:hAnsi="Times New Roman" w:cs="Times New Roman"/>
          <w:sz w:val="28"/>
          <w:szCs w:val="28"/>
        </w:rPr>
        <w:tab/>
        <w:t>обеспечение сохранности перевозимых грузов и своевременной доставки их в пункты назначения;</w:t>
      </w:r>
    </w:p>
    <w:p w14:paraId="3A3B21F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безопасности движения грузовых поездов; </w:t>
      </w:r>
    </w:p>
    <w:p w14:paraId="0992CBA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4)</w:t>
      </w:r>
      <w:r w:rsidRPr="00E5011A">
        <w:rPr>
          <w:rFonts w:ascii="Times New Roman" w:hAnsi="Times New Roman" w:cs="Times New Roman"/>
          <w:sz w:val="28"/>
          <w:szCs w:val="28"/>
        </w:rPr>
        <w:tab/>
        <w:t>управление перевозочным процессом;</w:t>
      </w:r>
    </w:p>
    <w:p w14:paraId="5F9BDE72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5)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организация системы прямых и смешанных сообщений с участием различных видов транспорта; </w:t>
      </w:r>
    </w:p>
    <w:p w14:paraId="79B1A343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6)</w:t>
      </w:r>
      <w:r w:rsidRPr="00E5011A">
        <w:rPr>
          <w:rFonts w:ascii="Times New Roman" w:hAnsi="Times New Roman" w:cs="Times New Roman"/>
          <w:sz w:val="28"/>
          <w:szCs w:val="28"/>
        </w:rPr>
        <w:tab/>
        <w:t>осуществление мероприятий по наиболее полному использованию перевозочного потенциала Республики Казахстан;</w:t>
      </w:r>
    </w:p>
    <w:p w14:paraId="2ED1381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7)</w:t>
      </w:r>
      <w:r w:rsidRPr="00E5011A">
        <w:rPr>
          <w:rFonts w:ascii="Times New Roman" w:hAnsi="Times New Roman" w:cs="Times New Roman"/>
          <w:sz w:val="28"/>
          <w:szCs w:val="28"/>
        </w:rPr>
        <w:tab/>
        <w:t>участие по согласованию с уполномоченным органом в области железнодорожного транспорта в мероприятиях по формированию железнодорожных транзитно-транспортных коридоров;</w:t>
      </w:r>
    </w:p>
    <w:p w14:paraId="2B62138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8)</w:t>
      </w:r>
      <w:r w:rsidRPr="00E5011A">
        <w:rPr>
          <w:rFonts w:ascii="Times New Roman" w:hAnsi="Times New Roman" w:cs="Times New Roman"/>
          <w:sz w:val="28"/>
          <w:szCs w:val="28"/>
        </w:rPr>
        <w:tab/>
        <w:t>оказание информационных услуг, связанных с перевозкой грузов;</w:t>
      </w:r>
    </w:p>
    <w:p w14:paraId="6C9463A8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9)</w:t>
      </w:r>
      <w:r w:rsidRPr="00E5011A">
        <w:rPr>
          <w:rFonts w:ascii="Times New Roman" w:hAnsi="Times New Roman" w:cs="Times New Roman"/>
          <w:sz w:val="28"/>
          <w:szCs w:val="28"/>
        </w:rPr>
        <w:tab/>
        <w:t>деятельность по профессиональной подготовке, переподготовке и повыше</w:t>
      </w:r>
      <w:r w:rsidR="00B87EE8">
        <w:rPr>
          <w:rFonts w:ascii="Times New Roman" w:hAnsi="Times New Roman" w:cs="Times New Roman"/>
          <w:sz w:val="28"/>
          <w:szCs w:val="28"/>
        </w:rPr>
        <w:t>нию квалификации кадров Товарищества</w:t>
      </w:r>
      <w:r w:rsidRPr="00E5011A">
        <w:rPr>
          <w:rFonts w:ascii="Times New Roman" w:hAnsi="Times New Roman" w:cs="Times New Roman"/>
          <w:sz w:val="28"/>
          <w:szCs w:val="28"/>
        </w:rPr>
        <w:t xml:space="preserve"> в сфере перевозочного процесса;</w:t>
      </w:r>
    </w:p>
    <w:p w14:paraId="13C00BA9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10)</w:t>
      </w:r>
      <w:r w:rsidRPr="00E5011A">
        <w:rPr>
          <w:rFonts w:ascii="Times New Roman" w:hAnsi="Times New Roman" w:cs="Times New Roman"/>
          <w:sz w:val="28"/>
          <w:szCs w:val="28"/>
        </w:rPr>
        <w:tab/>
        <w:t>развитие транспортной логистики;</w:t>
      </w:r>
    </w:p>
    <w:p w14:paraId="498C0DF6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11)</w:t>
      </w:r>
      <w:r w:rsidRPr="00E5011A">
        <w:rPr>
          <w:rFonts w:ascii="Times New Roman" w:hAnsi="Times New Roman" w:cs="Times New Roman"/>
          <w:sz w:val="28"/>
          <w:szCs w:val="28"/>
        </w:rPr>
        <w:tab/>
        <w:t>осуществление перевозок грузов, в том числе опасных, железнодорожным транспортом;</w:t>
      </w:r>
    </w:p>
    <w:p w14:paraId="1D007FB8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12)</w:t>
      </w:r>
      <w:r w:rsidRPr="00E5011A">
        <w:rPr>
          <w:rFonts w:ascii="Times New Roman" w:hAnsi="Times New Roman" w:cs="Times New Roman"/>
          <w:sz w:val="28"/>
          <w:szCs w:val="28"/>
        </w:rPr>
        <w:tab/>
        <w:t>предоставление услуг составителей поездов по выполнению маневровых работ, услуг товарных кассиров, приемосдатчиков, дежурных стрелочного поста по заявкам грузоотправителей (грузополучателей);</w:t>
      </w:r>
    </w:p>
    <w:p w14:paraId="37307828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13)</w:t>
      </w:r>
      <w:r w:rsidRPr="00E5011A">
        <w:rPr>
          <w:rFonts w:ascii="Times New Roman" w:hAnsi="Times New Roman" w:cs="Times New Roman"/>
          <w:sz w:val="28"/>
          <w:szCs w:val="28"/>
        </w:rPr>
        <w:tab/>
        <w:t>выдача копий перевозочных документов по заявкам участников перевозочного процесса;</w:t>
      </w:r>
    </w:p>
    <w:p w14:paraId="597E66D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14)</w:t>
      </w:r>
      <w:r w:rsidRPr="00E5011A">
        <w:rPr>
          <w:rFonts w:ascii="Times New Roman" w:hAnsi="Times New Roman" w:cs="Times New Roman"/>
          <w:sz w:val="28"/>
          <w:szCs w:val="28"/>
        </w:rPr>
        <w:tab/>
        <w:t>предоставление во временное пользование перегрузочных мест;</w:t>
      </w:r>
    </w:p>
    <w:p w14:paraId="613CAE9B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15)</w:t>
      </w:r>
      <w:r w:rsidRPr="00E5011A">
        <w:rPr>
          <w:rFonts w:ascii="Times New Roman" w:hAnsi="Times New Roman" w:cs="Times New Roman"/>
          <w:sz w:val="28"/>
          <w:szCs w:val="28"/>
        </w:rPr>
        <w:tab/>
        <w:t>подготовка грузовых вагонов под погрузку для сторонних организаций;</w:t>
      </w:r>
    </w:p>
    <w:p w14:paraId="70036259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16)</w:t>
      </w:r>
      <w:r w:rsidRPr="00E5011A">
        <w:rPr>
          <w:rFonts w:ascii="Times New Roman" w:hAnsi="Times New Roman" w:cs="Times New Roman"/>
          <w:sz w:val="28"/>
          <w:szCs w:val="28"/>
        </w:rPr>
        <w:tab/>
        <w:t>деятельность по таможенному декларированию грузов и транспортных средств;</w:t>
      </w:r>
    </w:p>
    <w:p w14:paraId="4CE0DBB4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Pr="00E5011A">
        <w:rPr>
          <w:rFonts w:ascii="Times New Roman" w:hAnsi="Times New Roman" w:cs="Times New Roman"/>
          <w:sz w:val="28"/>
          <w:szCs w:val="28"/>
        </w:rPr>
        <w:tab/>
        <w:t>оказание работникам железнодорожного транспорта санаторно-курортного лечения, внедрение и освоение современных профилактических, диагностических методов лечения больных;</w:t>
      </w:r>
    </w:p>
    <w:p w14:paraId="69596D7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18)</w:t>
      </w:r>
      <w:r w:rsidRPr="00E5011A">
        <w:rPr>
          <w:rFonts w:ascii="Times New Roman" w:hAnsi="Times New Roman" w:cs="Times New Roman"/>
          <w:sz w:val="28"/>
          <w:szCs w:val="28"/>
        </w:rPr>
        <w:tab/>
        <w:t>услуги, связанные с перевозкой грузов;</w:t>
      </w:r>
    </w:p>
    <w:p w14:paraId="26C96FB5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 xml:space="preserve">19) </w:t>
      </w:r>
      <w:r w:rsidR="00435F59">
        <w:rPr>
          <w:rFonts w:ascii="Times New Roman" w:hAnsi="Times New Roman" w:cs="Times New Roman"/>
          <w:sz w:val="28"/>
          <w:szCs w:val="28"/>
        </w:rPr>
        <w:t xml:space="preserve"> </w:t>
      </w:r>
      <w:r w:rsidRPr="00E5011A">
        <w:rPr>
          <w:rFonts w:ascii="Times New Roman" w:hAnsi="Times New Roman" w:cs="Times New Roman"/>
          <w:sz w:val="28"/>
          <w:szCs w:val="28"/>
        </w:rPr>
        <w:t>аренда и субаренда помещений на объектах железнодорожного транспорта;</w:t>
      </w:r>
    </w:p>
    <w:p w14:paraId="18CF47CD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 xml:space="preserve">20) </w:t>
      </w:r>
      <w:r w:rsidR="00435F59">
        <w:rPr>
          <w:rFonts w:ascii="Times New Roman" w:hAnsi="Times New Roman" w:cs="Times New Roman"/>
          <w:sz w:val="28"/>
          <w:szCs w:val="28"/>
        </w:rPr>
        <w:t xml:space="preserve">   </w:t>
      </w:r>
      <w:r w:rsidRPr="00E5011A">
        <w:rPr>
          <w:rFonts w:ascii="Times New Roman" w:hAnsi="Times New Roman" w:cs="Times New Roman"/>
          <w:sz w:val="28"/>
          <w:szCs w:val="28"/>
        </w:rPr>
        <w:t>предоставление услуг тягового подвижного состава;</w:t>
      </w:r>
    </w:p>
    <w:p w14:paraId="63023D2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 xml:space="preserve">21) </w:t>
      </w:r>
      <w:r w:rsidR="00435F59">
        <w:rPr>
          <w:rFonts w:ascii="Times New Roman" w:hAnsi="Times New Roman" w:cs="Times New Roman"/>
          <w:sz w:val="28"/>
          <w:szCs w:val="28"/>
        </w:rPr>
        <w:t xml:space="preserve"> </w:t>
      </w:r>
      <w:r w:rsidRPr="00E5011A">
        <w:rPr>
          <w:rFonts w:ascii="Times New Roman" w:hAnsi="Times New Roman" w:cs="Times New Roman"/>
          <w:sz w:val="28"/>
          <w:szCs w:val="28"/>
        </w:rPr>
        <w:t>обеспечение безопасности движения в поездной и маневровой работе;</w:t>
      </w:r>
    </w:p>
    <w:p w14:paraId="67F16F3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22) организация выполнения плановых показателей использования локомотивного парка и локомотивных бригад с учетом выполнения норм непрерывной продолжительности их работы;</w:t>
      </w:r>
    </w:p>
    <w:p w14:paraId="34446D98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23</w:t>
      </w:r>
      <w:r w:rsidR="0064013F">
        <w:rPr>
          <w:rFonts w:ascii="Times New Roman" w:hAnsi="Times New Roman" w:cs="Times New Roman"/>
          <w:sz w:val="28"/>
          <w:szCs w:val="28"/>
        </w:rPr>
        <w:t xml:space="preserve">) </w:t>
      </w:r>
      <w:r w:rsidR="001264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013F">
        <w:rPr>
          <w:rFonts w:ascii="Times New Roman" w:hAnsi="Times New Roman" w:cs="Times New Roman"/>
          <w:sz w:val="28"/>
          <w:szCs w:val="28"/>
        </w:rPr>
        <w:t xml:space="preserve">внедрения автоматизированных </w:t>
      </w:r>
      <w:r w:rsidRPr="00E5011A">
        <w:rPr>
          <w:rFonts w:ascii="Times New Roman" w:hAnsi="Times New Roman" w:cs="Times New Roman"/>
          <w:sz w:val="28"/>
          <w:szCs w:val="28"/>
        </w:rPr>
        <w:t>систем управления локомотивным парком, инвентарный учет на основе электронного паспорта;</w:t>
      </w:r>
    </w:p>
    <w:p w14:paraId="402D272D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24)</w:t>
      </w:r>
      <w:r w:rsidRPr="00E5011A">
        <w:rPr>
          <w:rFonts w:ascii="Times New Roman" w:hAnsi="Times New Roman" w:cs="Times New Roman"/>
          <w:sz w:val="28"/>
          <w:szCs w:val="28"/>
        </w:rPr>
        <w:tab/>
        <w:t>предоставление услуги расшифровки скоростемерных лент и кассет регистрации КЛУБ, обработка маршрута машиниста;</w:t>
      </w:r>
    </w:p>
    <w:p w14:paraId="1F44C3B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25)</w:t>
      </w:r>
      <w:r w:rsidRPr="00E5011A">
        <w:rPr>
          <w:rFonts w:ascii="Times New Roman" w:hAnsi="Times New Roman" w:cs="Times New Roman"/>
          <w:sz w:val="28"/>
          <w:szCs w:val="28"/>
        </w:rPr>
        <w:tab/>
        <w:t>предоставление услуг локомотивных бригад (сопровождение локомотивов, обкатка локомотивных бригад);</w:t>
      </w:r>
    </w:p>
    <w:p w14:paraId="2C14F935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26)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содержание локомотивов во всех видах запаса и резерва в технически исправном состоянии; </w:t>
      </w:r>
    </w:p>
    <w:p w14:paraId="3BA922CC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27)</w:t>
      </w:r>
      <w:r w:rsidRPr="00E5011A">
        <w:rPr>
          <w:rFonts w:ascii="Times New Roman" w:hAnsi="Times New Roman" w:cs="Times New Roman"/>
          <w:sz w:val="28"/>
          <w:szCs w:val="28"/>
        </w:rPr>
        <w:tab/>
        <w:t>техническая организация работы локомотивов;</w:t>
      </w:r>
    </w:p>
    <w:p w14:paraId="62A8BCF5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28)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заправка локомотивов горюче-смазочными материалами;</w:t>
      </w:r>
    </w:p>
    <w:p w14:paraId="7E65DC7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29)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экипировка локомотивов маслом, водой, песком;</w:t>
      </w:r>
    </w:p>
    <w:p w14:paraId="24C7BCCA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30)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осуществление ремонта и технического обслуживания железнодорожного подвижного состава;</w:t>
      </w:r>
    </w:p>
    <w:p w14:paraId="1DA25917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31)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оказание услуг по освидетельствованию колесных пар железнодорожного подвижного состава, осуществление ремонта и технического обслуживания колесных пар;</w:t>
      </w:r>
    </w:p>
    <w:p w14:paraId="78409AAC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32)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оказание услуг по подготовке железнодорожного подвижного состава к работе в зимний (летний) период; </w:t>
      </w:r>
    </w:p>
    <w:p w14:paraId="617AB816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33)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предоставление допуска тягового подвижного состава и мотор-вагонного подвижного состава на магистральную железнодорожную сеть;</w:t>
      </w:r>
    </w:p>
    <w:p w14:paraId="3BF50AB8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34)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 разработка и выполнение мероприятий по внедрению новых видов тягового подвижного состава, устрой</w:t>
      </w:r>
      <w:proofErr w:type="gramStart"/>
      <w:r w:rsidRPr="00E5011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5011A">
        <w:rPr>
          <w:rFonts w:ascii="Times New Roman" w:hAnsi="Times New Roman" w:cs="Times New Roman"/>
          <w:sz w:val="28"/>
          <w:szCs w:val="28"/>
        </w:rPr>
        <w:t>я их эксплуатации и ремонта, разработанных на основе достижений науки и техники;</w:t>
      </w:r>
    </w:p>
    <w:p w14:paraId="42A90FCF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35)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предоставление мест в домах отдыха локомотивных бригад;</w:t>
      </w:r>
    </w:p>
    <w:p w14:paraId="6AD03F4E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36)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 оказание услуг по монтажу, ремонту и обслуживанию локомотивных  радиостанций, приборов безопасности автоматизированной локомотивной сигнализации непрерывного действия АЛСН, устройств контроля бдительности машиниста;</w:t>
      </w:r>
    </w:p>
    <w:p w14:paraId="52197BA3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37)</w:t>
      </w:r>
      <w:r w:rsidRPr="00E5011A">
        <w:rPr>
          <w:rFonts w:ascii="Times New Roman" w:hAnsi="Times New Roman" w:cs="Times New Roman"/>
          <w:sz w:val="28"/>
          <w:szCs w:val="28"/>
        </w:rPr>
        <w:tab/>
        <w:t>реализация отработанного моторного масла, неликвидных товарно-материальных запасов и оборудования;</w:t>
      </w:r>
    </w:p>
    <w:p w14:paraId="36A8F00F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38)</w:t>
      </w:r>
      <w:r w:rsidRPr="00E5011A">
        <w:rPr>
          <w:rFonts w:ascii="Times New Roman" w:hAnsi="Times New Roman" w:cs="Times New Roman"/>
          <w:sz w:val="28"/>
          <w:szCs w:val="28"/>
        </w:rPr>
        <w:tab/>
        <w:t>реализация активов, утративших полезность для использования в производстве;</w:t>
      </w:r>
    </w:p>
    <w:p w14:paraId="0A0E531C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39)</w:t>
      </w:r>
      <w:r w:rsidRPr="00E5011A">
        <w:rPr>
          <w:rFonts w:ascii="Times New Roman" w:hAnsi="Times New Roman" w:cs="Times New Roman"/>
          <w:sz w:val="28"/>
          <w:szCs w:val="28"/>
        </w:rPr>
        <w:tab/>
        <w:t>предоставление услуг по аренде локомотивов;</w:t>
      </w:r>
    </w:p>
    <w:p w14:paraId="6296FC9C" w14:textId="77777777" w:rsidR="00FD603B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40)</w:t>
      </w:r>
      <w:r w:rsidRPr="00E5011A">
        <w:rPr>
          <w:rFonts w:ascii="Times New Roman" w:hAnsi="Times New Roman" w:cs="Times New Roman"/>
          <w:sz w:val="28"/>
          <w:szCs w:val="28"/>
        </w:rPr>
        <w:tab/>
        <w:t>аренда помещений на объектах локомотивной инфраструктуры</w:t>
      </w:r>
      <w:r w:rsidR="00FD603B">
        <w:rPr>
          <w:rFonts w:ascii="Times New Roman" w:hAnsi="Times New Roman" w:cs="Times New Roman"/>
          <w:sz w:val="28"/>
          <w:szCs w:val="28"/>
        </w:rPr>
        <w:t>;</w:t>
      </w:r>
    </w:p>
    <w:p w14:paraId="5565E9A7" w14:textId="77777777" w:rsidR="00437118" w:rsidRDefault="00437118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41)    </w:t>
      </w:r>
      <w:r w:rsidRPr="00437118">
        <w:rPr>
          <w:rFonts w:ascii="Times New Roman" w:hAnsi="Times New Roman" w:cs="Times New Roman"/>
          <w:sz w:val="28"/>
          <w:szCs w:val="28"/>
        </w:rPr>
        <w:t xml:space="preserve">услуги по разработке </w:t>
      </w:r>
      <w:r>
        <w:rPr>
          <w:rFonts w:ascii="Times New Roman" w:hAnsi="Times New Roman" w:cs="Times New Roman"/>
          <w:sz w:val="28"/>
          <w:szCs w:val="28"/>
        </w:rPr>
        <w:t>технологии заявленных маршрутов;</w:t>
      </w:r>
    </w:p>
    <w:p w14:paraId="41C1849C" w14:textId="77777777" w:rsidR="00B8570F" w:rsidRDefault="00FD603B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B">
        <w:rPr>
          <w:rFonts w:ascii="Times New Roman" w:hAnsi="Times New Roman" w:cs="Times New Roman"/>
          <w:sz w:val="28"/>
          <w:szCs w:val="28"/>
        </w:rPr>
        <w:t xml:space="preserve">42) </w:t>
      </w:r>
      <w:r w:rsidR="00437118">
        <w:rPr>
          <w:rFonts w:ascii="Times New Roman" w:hAnsi="Times New Roman" w:cs="Times New Roman"/>
          <w:sz w:val="28"/>
          <w:szCs w:val="28"/>
        </w:rPr>
        <w:t xml:space="preserve"> </w:t>
      </w:r>
      <w:r w:rsidRPr="00FD603B">
        <w:rPr>
          <w:rFonts w:ascii="Times New Roman" w:hAnsi="Times New Roman" w:cs="Times New Roman"/>
          <w:sz w:val="28"/>
          <w:szCs w:val="28"/>
        </w:rPr>
        <w:t>реализация отходов подлежащих повторному использованию и переработке: макулатура, пластик, стекло, отработанные шины и акк</w:t>
      </w:r>
      <w:r w:rsidR="00437118">
        <w:rPr>
          <w:rFonts w:ascii="Times New Roman" w:hAnsi="Times New Roman" w:cs="Times New Roman"/>
          <w:sz w:val="28"/>
          <w:szCs w:val="28"/>
        </w:rPr>
        <w:t>умуляторы, списанная оргтехника</w:t>
      </w:r>
      <w:r w:rsidR="003745AE">
        <w:rPr>
          <w:rFonts w:ascii="Times New Roman" w:hAnsi="Times New Roman" w:cs="Times New Roman"/>
          <w:sz w:val="28"/>
          <w:szCs w:val="28"/>
        </w:rPr>
        <w:t>;</w:t>
      </w:r>
    </w:p>
    <w:p w14:paraId="38091F73" w14:textId="77777777" w:rsidR="00793677" w:rsidRDefault="00793677" w:rsidP="007936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77">
        <w:rPr>
          <w:rFonts w:ascii="Times New Roman" w:hAnsi="Times New Roman" w:cs="Times New Roman"/>
          <w:sz w:val="28"/>
          <w:szCs w:val="28"/>
        </w:rPr>
        <w:t>43) услуги по формированию и расформированию составов контейнерных поездов в транзитном сообщении по заявке клиента;</w:t>
      </w:r>
    </w:p>
    <w:p w14:paraId="51086341" w14:textId="77777777" w:rsidR="003745AE" w:rsidRPr="00E5011A" w:rsidRDefault="003745AE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8232B">
        <w:rPr>
          <w:rFonts w:ascii="Times New Roman" w:hAnsi="Times New Roman" w:cs="Times New Roman"/>
          <w:sz w:val="28"/>
          <w:szCs w:val="28"/>
        </w:rPr>
        <w:t>иная деятельность при условии получения необходимых согласований в соответствии с законодательством Республики Казахстан.</w:t>
      </w:r>
    </w:p>
    <w:p w14:paraId="49D4A4B5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1A">
        <w:rPr>
          <w:rFonts w:ascii="Times New Roman" w:hAnsi="Times New Roman" w:cs="Times New Roman"/>
          <w:sz w:val="28"/>
          <w:szCs w:val="28"/>
        </w:rPr>
        <w:t>14.</w:t>
      </w:r>
      <w:r w:rsidRPr="00E5011A">
        <w:rPr>
          <w:rFonts w:ascii="Times New Roman" w:hAnsi="Times New Roman" w:cs="Times New Roman"/>
          <w:sz w:val="28"/>
          <w:szCs w:val="28"/>
        </w:rPr>
        <w:tab/>
        <w:t xml:space="preserve">Виды деятельности, требующие наличия лицензии или иного вида разрешения, квалификационного аттестата (свидетельства), которые необходимо получить в установленном законодательством Республики Казахстан порядке, осуществляются после получения соответствующей лицензии или иного вида разрешения, квалификационного аттестата (свидетельства). </w:t>
      </w:r>
    </w:p>
    <w:p w14:paraId="7DBF8366" w14:textId="77777777" w:rsidR="00B8570F" w:rsidRPr="00E5011A" w:rsidRDefault="00B8570F" w:rsidP="00E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0E37B" w14:textId="77777777" w:rsidR="00B40C0E" w:rsidRPr="00B40C0E" w:rsidRDefault="00B40C0E" w:rsidP="00316922">
      <w:pPr>
        <w:numPr>
          <w:ilvl w:val="0"/>
          <w:numId w:val="2"/>
        </w:numPr>
        <w:spacing w:after="0" w:line="240" w:lineRule="auto"/>
        <w:ind w:left="2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Товарищества</w:t>
      </w:r>
    </w:p>
    <w:p w14:paraId="03C3B03E" w14:textId="77777777" w:rsidR="00B40C0E" w:rsidRPr="00B40C0E" w:rsidRDefault="00B40C0E" w:rsidP="00316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CE3BD" w14:textId="77777777" w:rsidR="00B40C0E" w:rsidRPr="00B40C0E" w:rsidRDefault="00B40C0E" w:rsidP="00B40C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при осуществлении деятельности, предусмотренной Уставом, приобретает все права и несет обязанности в соответствии с законодательством Республики Казахстан.</w:t>
      </w:r>
    </w:p>
    <w:p w14:paraId="71C97963" w14:textId="77777777" w:rsidR="00B40C0E" w:rsidRPr="00B40C0E" w:rsidRDefault="00B40C0E" w:rsidP="00B40C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не отвечает по обязательствам государства, равно как государство не отвечает по обязательствам Товарищества.</w:t>
      </w:r>
    </w:p>
    <w:p w14:paraId="5942BFDA" w14:textId="77777777" w:rsidR="00B40C0E" w:rsidRPr="00B40C0E" w:rsidRDefault="00435F59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не отвечает по обязательствам Единственного участника, равно как Единственный участник не отвечает по обязательствам Товарищества и несет риск убытков, связанных с деятельностью Товарищества в пределах внесенных им вкладов.</w:t>
      </w:r>
    </w:p>
    <w:p w14:paraId="70C6F5D2" w14:textId="77777777" w:rsidR="00B40C0E" w:rsidRPr="00B40C0E" w:rsidRDefault="00435F59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 отвечает по своим обязательствам в пределах  принадлежащего ему имущества. </w:t>
      </w:r>
    </w:p>
    <w:p w14:paraId="1BD15B26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может от своего имени заключать сделки (договоры, контракты и иные соглашения), приобретать имущественные и личные неимущественные права и обязанности, выступать истцом или ответчиком в суде, а также осуществлять другие действия, не запрещенные законодательством Республики Казахстан.</w:t>
      </w:r>
    </w:p>
    <w:p w14:paraId="49A27CF9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осуществляет бухгалтерский учет результатов своей деятельности, ведет статистическую и финансовую отчетность в соответствии с действующим законодательством Республики Казахстан, представляет в установленном порядке в уполномоченные государственные органы финансовую, налоговую и статистическую  отчетность.</w:t>
      </w:r>
    </w:p>
    <w:p w14:paraId="79A130D3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Товарищество в соответствии с законодательством Республики Казахстан несет ответственность за несоблюдение достоверности и порядка ведения всех форм учета и отчетности. </w:t>
      </w:r>
    </w:p>
    <w:p w14:paraId="37DAFCB9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 в установленном порядке открывает счета в банках и других финансовых организациях, расположенных на территории Республики Казахстан и за ее пределами, как в национальной, так и в иностранной валюте. </w:t>
      </w:r>
    </w:p>
    <w:p w14:paraId="671E189A" w14:textId="77777777" w:rsidR="00B40C0E" w:rsidRPr="00B40C0E" w:rsidRDefault="00435F59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 в порядке, установленном законодательством Республики Казахстан, имеет право выступать гарантом (поручителем),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получать займы в тенге и иностранной валюте. </w:t>
      </w:r>
      <w:r w:rsidR="00B40C0E" w:rsidRPr="00B40C0E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Товарищество может</w:t>
      </w:r>
      <w:r w:rsidR="00B40C0E"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государственные и корпоративные ценные бумаги, а также страховать свои финансовые риски через производные финансовые инструменты в порядке, предусмотренном законодательством Республики Казахстан.</w:t>
      </w:r>
    </w:p>
    <w:p w14:paraId="08A2AC28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Товарищество утверждает филиалам и представительствам номенклатуру должностей, назначаемых Товариществом, а также размер годового фонда оплаты труда. Руководитель филиала и руководитель представительства действуют на основании доверенностей, выданных Товариществом.</w:t>
      </w:r>
    </w:p>
    <w:p w14:paraId="63B336B2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Товарищество самостоятельно решает все вопросы, связанные с обеспечением и планированием производственной деятельности, оплатой труда работников, предоставления им отпусков, материально-техническим снабжением, организацией подбора, расстановки, подготовки, переподготовки и повышения квалификации персонала.</w:t>
      </w:r>
    </w:p>
    <w:p w14:paraId="6D464565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Товарищество может иметь другие права и нести другие обязанности, предусмотренные законодательством Республики Казахстан.</w:t>
      </w:r>
    </w:p>
    <w:p w14:paraId="3BE121C3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46D9093C" w14:textId="77777777" w:rsidR="00B40C0E" w:rsidRPr="00B40C0E" w:rsidRDefault="00B40C0E" w:rsidP="00316922">
      <w:pPr>
        <w:numPr>
          <w:ilvl w:val="0"/>
          <w:numId w:val="2"/>
        </w:numPr>
        <w:spacing w:after="0" w:line="240" w:lineRule="auto"/>
        <w:ind w:left="2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 Товарищества</w:t>
      </w:r>
    </w:p>
    <w:p w14:paraId="0F442302" w14:textId="77777777" w:rsidR="00B40C0E" w:rsidRPr="00B40C0E" w:rsidRDefault="00B40C0E" w:rsidP="003169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FBFE5" w14:textId="77777777" w:rsidR="00B40C0E" w:rsidRPr="00B40C0E" w:rsidRDefault="00B40C0E" w:rsidP="00B40C0E">
      <w:pPr>
        <w:tabs>
          <w:tab w:val="left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Источниками формирования имущества Товарищества являются:</w:t>
      </w:r>
    </w:p>
    <w:p w14:paraId="45718890" w14:textId="77777777" w:rsidR="00B40C0E" w:rsidRPr="00B40C0E" w:rsidRDefault="00B40C0E" w:rsidP="00B40C0E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 Единственного участника в уставный капитал;</w:t>
      </w:r>
    </w:p>
    <w:p w14:paraId="2F90C405" w14:textId="77777777" w:rsidR="00B40C0E" w:rsidRPr="00B40C0E" w:rsidRDefault="00B40C0E" w:rsidP="00B40C0E">
      <w:pPr>
        <w:numPr>
          <w:ilvl w:val="1"/>
          <w:numId w:val="3"/>
        </w:numPr>
        <w:tabs>
          <w:tab w:val="num" w:pos="0"/>
          <w:tab w:val="left" w:pos="144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Товариществом от его деятельности;</w:t>
      </w:r>
    </w:p>
    <w:p w14:paraId="5FBCC723" w14:textId="77777777" w:rsidR="00B40C0E" w:rsidRPr="00B40C0E" w:rsidRDefault="0064013F" w:rsidP="00B4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законодательством Республики Казахстан.</w:t>
      </w:r>
    </w:p>
    <w:p w14:paraId="683062F4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Распределение чистого дохода, полученного Товариществом по результатам его деятельности за год, производится в соответствии с решением Единственного участника, при утверждении годовой финансовой отчетности Товарищества.</w:t>
      </w:r>
    </w:p>
    <w:p w14:paraId="2351114B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Возможные убытки Товарищества возмещаются за счет не распределенной прибыли предыдущих лет.</w:t>
      </w:r>
    </w:p>
    <w:p w14:paraId="78113E3D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D9BC0" w14:textId="77777777" w:rsidR="00B40C0E" w:rsidRPr="00B40C0E" w:rsidRDefault="00B40C0E" w:rsidP="009E30A3">
      <w:pPr>
        <w:numPr>
          <w:ilvl w:val="0"/>
          <w:numId w:val="2"/>
        </w:numPr>
        <w:spacing w:after="0" w:line="240" w:lineRule="auto"/>
        <w:ind w:left="26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Уставный капитал Товарищества</w:t>
      </w:r>
    </w:p>
    <w:p w14:paraId="7B9CFCAC" w14:textId="77777777" w:rsidR="00B40C0E" w:rsidRPr="00B40C0E" w:rsidRDefault="00B40C0E" w:rsidP="00B40C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65037" w14:textId="77777777" w:rsidR="00B40C0E" w:rsidRPr="00B40C0E" w:rsidRDefault="00B40C0E" w:rsidP="00B40C0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На момент государственной регистрации уставный капитал Товарищества составляет </w:t>
      </w:r>
      <w:r w:rsidR="00592216" w:rsidRP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135 876 527 000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и образован полностью.</w:t>
      </w: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902007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31.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16" w:rsidRP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Вкладом в уставный капитал Товарищества  могут быть деньги, ценные бумаги, вещи, имущественные права, в том числе право землепользования и право на результаты интеллектуальной деятельности и иное имущество.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29826A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Не допускается внесение в уставный капитал вклада в виде личных неимущественных прав и иных нематериальных благ.</w:t>
      </w:r>
    </w:p>
    <w:p w14:paraId="307CD621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Вклад Единственного участника в уставный капитал Товарищества является его долей в уставном капитале Товарищества и выражается в процентах.</w:t>
      </w:r>
    </w:p>
    <w:p w14:paraId="402F7D9E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34.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Единственного участника размер уставного капитала Товарищества может быть изменен.</w:t>
      </w:r>
    </w:p>
    <w:p w14:paraId="78F2DC44" w14:textId="77777777" w:rsidR="00FB0101" w:rsidRDefault="00B40C0E" w:rsidP="00A26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Увеличение или уменьшение уставного капитала Товарищества осуществляется в порядке, установленном законодательством Республики Казахстан. </w:t>
      </w:r>
    </w:p>
    <w:p w14:paraId="17F91856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A2769FE" w14:textId="77777777" w:rsidR="00B40C0E" w:rsidRPr="00B40C0E" w:rsidRDefault="00B40C0E" w:rsidP="00316922">
      <w:pPr>
        <w:numPr>
          <w:ilvl w:val="0"/>
          <w:numId w:val="2"/>
        </w:numPr>
        <w:spacing w:after="0" w:line="240" w:lineRule="auto"/>
        <w:ind w:left="2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Товарищества</w:t>
      </w:r>
    </w:p>
    <w:p w14:paraId="651A0B70" w14:textId="77777777" w:rsidR="00B40C0E" w:rsidRPr="00B40C0E" w:rsidRDefault="00B40C0E" w:rsidP="00B40C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5C38C" w14:textId="77777777" w:rsidR="00B40C0E" w:rsidRPr="00B40C0E" w:rsidRDefault="00B87EE8" w:rsidP="00B40C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Органами Товарищества являются:</w:t>
      </w:r>
    </w:p>
    <w:tbl>
      <w:tblPr>
        <w:tblW w:w="9146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480"/>
        <w:gridCol w:w="3705"/>
        <w:gridCol w:w="375"/>
        <w:gridCol w:w="4586"/>
      </w:tblGrid>
      <w:tr w:rsidR="00B40C0E" w:rsidRPr="00B40C0E" w14:paraId="1EBE4A83" w14:textId="77777777" w:rsidTr="00010044">
        <w:tc>
          <w:tcPr>
            <w:tcW w:w="480" w:type="dxa"/>
          </w:tcPr>
          <w:p w14:paraId="309B8F01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3705" w:type="dxa"/>
          </w:tcPr>
          <w:p w14:paraId="5AC9D53B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</w:t>
            </w:r>
          </w:p>
        </w:tc>
        <w:tc>
          <w:tcPr>
            <w:tcW w:w="375" w:type="dxa"/>
          </w:tcPr>
          <w:p w14:paraId="0C06174C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6" w:type="dxa"/>
          </w:tcPr>
          <w:p w14:paraId="60B8706F" w14:textId="77777777" w:rsidR="00B40C0E" w:rsidRPr="00B40C0E" w:rsidRDefault="00B40C0E" w:rsidP="00B40C0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Единственный участник;</w:t>
            </w:r>
          </w:p>
        </w:tc>
      </w:tr>
      <w:tr w:rsidR="00B40C0E" w:rsidRPr="00B40C0E" w14:paraId="347986F6" w14:textId="77777777" w:rsidTr="00010044">
        <w:tc>
          <w:tcPr>
            <w:tcW w:w="480" w:type="dxa"/>
          </w:tcPr>
          <w:p w14:paraId="053D448E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3705" w:type="dxa"/>
          </w:tcPr>
          <w:p w14:paraId="1A7BC192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наблюдательный и</w:t>
            </w:r>
          </w:p>
          <w:p w14:paraId="18BDCA8B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контролирующий орган</w:t>
            </w:r>
          </w:p>
        </w:tc>
        <w:tc>
          <w:tcPr>
            <w:tcW w:w="375" w:type="dxa"/>
          </w:tcPr>
          <w:p w14:paraId="440FFB6E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D88FF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6" w:type="dxa"/>
          </w:tcPr>
          <w:p w14:paraId="51ED76E7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754B6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Наблюдательный совет;</w:t>
            </w:r>
          </w:p>
        </w:tc>
      </w:tr>
      <w:tr w:rsidR="00B40C0E" w:rsidRPr="00B40C0E" w14:paraId="794F8606" w14:textId="77777777" w:rsidTr="00010044">
        <w:tc>
          <w:tcPr>
            <w:tcW w:w="480" w:type="dxa"/>
          </w:tcPr>
          <w:p w14:paraId="353B51BA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3705" w:type="dxa"/>
          </w:tcPr>
          <w:p w14:paraId="3FBB158D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орган</w:t>
            </w:r>
          </w:p>
        </w:tc>
        <w:tc>
          <w:tcPr>
            <w:tcW w:w="375" w:type="dxa"/>
          </w:tcPr>
          <w:p w14:paraId="073698EB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6" w:type="dxa"/>
          </w:tcPr>
          <w:p w14:paraId="549528EA" w14:textId="77777777" w:rsidR="00B40C0E" w:rsidRPr="00B40C0E" w:rsidRDefault="00B40C0E" w:rsidP="00B4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Правление.</w:t>
            </w:r>
          </w:p>
        </w:tc>
      </w:tr>
    </w:tbl>
    <w:p w14:paraId="7AD59F65" w14:textId="77777777" w:rsidR="00B40C0E" w:rsidRPr="00B40C0E" w:rsidRDefault="00B40C0E" w:rsidP="00B4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0D269" w14:textId="77777777" w:rsidR="00B40C0E" w:rsidRPr="00B40C0E" w:rsidRDefault="00B40C0E" w:rsidP="00B40C0E">
      <w:pPr>
        <w:numPr>
          <w:ilvl w:val="0"/>
          <w:numId w:val="2"/>
        </w:numPr>
        <w:spacing w:after="0" w:line="240" w:lineRule="auto"/>
        <w:ind w:left="26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Единственного участника</w:t>
      </w:r>
    </w:p>
    <w:p w14:paraId="67A4F590" w14:textId="77777777" w:rsidR="00B40C0E" w:rsidRPr="00B40C0E" w:rsidRDefault="00B40C0E" w:rsidP="00B4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D730C" w14:textId="77777777" w:rsidR="00B40C0E" w:rsidRPr="00B40C0E" w:rsidRDefault="00B42152" w:rsidP="008B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Товарищества имеет право:</w:t>
      </w:r>
    </w:p>
    <w:p w14:paraId="07E3761E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управлении Товариществом в порядке, определенном настоящим Уставом и законодательством Республики Казахстан, регулирующим деятельность Товарищества;</w:t>
      </w:r>
    </w:p>
    <w:p w14:paraId="3C371FCF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деятельности Товарищества и знакомиться с его бухгалтерской и иной документацией в порядке, предусмотренным настоящим Уставом и законодательством 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CC29E8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доход от деятельности Товарищества;</w:t>
      </w:r>
    </w:p>
    <w:p w14:paraId="18707DBA" w14:textId="77777777" w:rsidR="00B40C0E" w:rsidRDefault="00435F59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 случае ликвидации Товарищества стоимость части имущества, оставшегося после расчетов с кредиторами, или часть этого имущества в натуре;</w:t>
      </w:r>
    </w:p>
    <w:p w14:paraId="2E94173F" w14:textId="77777777" w:rsidR="003E0440" w:rsidRPr="00592216" w:rsidRDefault="003E0440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E0440">
        <w:rPr>
          <w:rFonts w:ascii="Times New Roman" w:hAnsi="Times New Roman" w:cs="Times New Roman"/>
          <w:sz w:val="28"/>
          <w:szCs w:val="28"/>
        </w:rPr>
        <w:t xml:space="preserve">прекратить участие в товариществе путем отчуждения своей доли </w:t>
      </w:r>
      <w:r w:rsidR="00AB4F78">
        <w:rPr>
          <w:rFonts w:ascii="Times New Roman" w:hAnsi="Times New Roman" w:cs="Times New Roman"/>
          <w:sz w:val="28"/>
          <w:szCs w:val="28"/>
        </w:rPr>
        <w:br/>
      </w:r>
      <w:r w:rsidRPr="003E044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AB4F78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Казахстан</w:t>
      </w:r>
      <w:r w:rsidRPr="003E0440">
        <w:rPr>
          <w:rFonts w:ascii="Times New Roman" w:hAnsi="Times New Roman" w:cs="Times New Roman"/>
          <w:sz w:val="28"/>
          <w:szCs w:val="28"/>
        </w:rPr>
        <w:t>;</w:t>
      </w:r>
    </w:p>
    <w:p w14:paraId="024C9B17" w14:textId="77777777" w:rsidR="00B40C0E" w:rsidRPr="00B40C0E" w:rsidRDefault="003E0440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оспаривать в судебном порядке решения органов Товарищества, нарушающие его права, предусмотренные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настоящим Уставом; </w:t>
      </w:r>
    </w:p>
    <w:p w14:paraId="4FE6749B" w14:textId="77777777" w:rsidR="00B40C0E" w:rsidRPr="00B40C0E" w:rsidRDefault="00A50F49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созыва наблюдательного совета.</w:t>
      </w:r>
    </w:p>
    <w:p w14:paraId="57144171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участник Товарищества может иметь и другие права, предусмотренные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Уставом.</w:t>
      </w:r>
    </w:p>
    <w:p w14:paraId="3F1F6272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Единственный участник Товарищества обязан:</w:t>
      </w:r>
    </w:p>
    <w:p w14:paraId="32107373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требования Устава;</w:t>
      </w:r>
    </w:p>
    <w:p w14:paraId="3C29D9EB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вклады в Уставный капитал Товарищества;</w:t>
      </w:r>
    </w:p>
    <w:p w14:paraId="2C99EFBA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разглашать сведения о Товариществе или его деятельности, составляющие служебную, коммерческую или иную охраняемую законодательством Республики Казахстан тайну;</w:t>
      </w:r>
    </w:p>
    <w:p w14:paraId="288E86DE" w14:textId="77777777" w:rsidR="00592216" w:rsidRDefault="00435F59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извещать исполнительный орган</w:t>
      </w:r>
      <w:r w:rsid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Товарищества,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16" w:rsidRP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центральный депозитарий</w:t>
      </w:r>
      <w:r w:rsidR="00592216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наименования, места нахождения,</w:t>
      </w:r>
      <w:r w:rsidR="00865927" w:rsidRPr="0086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9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адреса</w:t>
      </w:r>
      <w:r w:rsidR="00865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 Единственного участника.</w:t>
      </w:r>
      <w:r w:rsid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8B362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участник может нести и другие обязанности, предусмотренные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Уставом. </w:t>
      </w:r>
    </w:p>
    <w:p w14:paraId="5A66B468" w14:textId="77777777" w:rsidR="00CF792D" w:rsidRPr="00B40C0E" w:rsidRDefault="00CF792D" w:rsidP="00A2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D2B9" w14:textId="77777777" w:rsidR="00B40C0E" w:rsidRPr="00B40C0E" w:rsidRDefault="00B40C0E" w:rsidP="00B4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Исключительная компетенция Единственного участника</w:t>
      </w:r>
    </w:p>
    <w:p w14:paraId="4657CDFC" w14:textId="77777777" w:rsidR="00B40C0E" w:rsidRPr="00DE55E2" w:rsidRDefault="00B40C0E" w:rsidP="00B4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62107" w14:textId="77777777" w:rsidR="00B40C0E" w:rsidRPr="00DE55E2" w:rsidRDefault="00B87EE8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0101" w:rsidRPr="00DE5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C0E" w:rsidRPr="00DE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исключительной компетенции Единственного участника относятся следующие вопросы:</w:t>
      </w:r>
    </w:p>
    <w:p w14:paraId="01ADD347" w14:textId="77777777" w:rsidR="00154883" w:rsidRPr="00DE55E2" w:rsidRDefault="00DE55E2" w:rsidP="00DE55E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5E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изменение Устава Т</w:t>
      </w:r>
      <w:r w:rsidR="00556A46" w:rsidRPr="00DE55E2">
        <w:rPr>
          <w:rFonts w:ascii="Times New Roman" w:hAnsi="Times New Roman" w:cs="Times New Roman"/>
          <w:sz w:val="28"/>
          <w:szCs w:val="28"/>
        </w:rPr>
        <w:t>оварищества, включая изменение размера его уставного капитала, места нахождения и фирменного наименования, или утверждение устава товарищества в новой редакции;</w:t>
      </w:r>
      <w:r w:rsidR="00556A46">
        <w:rPr>
          <w:rFonts w:ascii="Arial" w:hAnsi="Arial" w:cs="Arial"/>
          <w:sz w:val="26"/>
          <w:szCs w:val="26"/>
          <w:bdr w:val="none" w:sz="0" w:space="0" w:color="auto" w:frame="1"/>
        </w:rPr>
        <w:br/>
        <w:t> 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4883" w:rsidRP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срока полномочий Наблюдательного совета, избрание Председателя, членов  Наблюдательного совета, и досрочное прекращение их полномочий,</w:t>
      </w:r>
      <w:r w:rsidR="00154883" w:rsidRPr="00154883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="00154883" w:rsidRP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определение размера и условий выплаты вознаграждений членам Наблюдательного совета;</w:t>
      </w:r>
    </w:p>
    <w:p w14:paraId="048EF415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образование Исполнительного органа Товарищества и досрочное прекращение его полномочий или полномочий отдельного члена Исполнительного органа, а также принятие ре</w:t>
      </w:r>
      <w:r w:rsidR="00D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о передаче Товарищества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имущества в доверительное управление и определение условий такой передачи</w:t>
      </w:r>
      <w:r w:rsidR="00B40C0E" w:rsidRPr="00A42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368053" w14:textId="77777777" w:rsidR="00154883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4883" w:rsidRP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срока полномочий, избрание, а также досрочное прекращение полномочий Генерального директора (Председателя Правления) Товарищества</w:t>
      </w:r>
      <w:r w:rsidR="0082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Правлением акционерного общества «Фонд национального благосостояния </w:t>
      </w:r>
      <w:r w:rsidR="00823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Самрук-Қазына</w:t>
      </w:r>
      <w:r w:rsidR="00823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4883" w:rsidRP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5F7E9" w14:textId="77777777" w:rsidR="00B40C0E" w:rsidRPr="00B40C0E" w:rsidRDefault="00DB163F" w:rsidP="00B40C0E">
      <w:pPr>
        <w:tabs>
          <w:tab w:val="num" w:pos="1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годовой финансовой отчетности Товарищества и распределение его чистого дохода;</w:t>
      </w:r>
    </w:p>
    <w:p w14:paraId="35649BCF" w14:textId="764C985A" w:rsidR="00B40C0E" w:rsidRPr="00667607" w:rsidRDefault="00667607" w:rsidP="00B40C0E">
      <w:pPr>
        <w:tabs>
          <w:tab w:val="num" w:pos="1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76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6) утверждение внутренних документов Товарищества по перечню, утверждаемому Единственным участником, кроме документов, утверждение которых настоящим Уставом отнесено к компетенции иных органов;</w:t>
      </w:r>
    </w:p>
    <w:p w14:paraId="6FBA18E8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принятие решений о реорганизации или ликвидации Товарищества;  </w:t>
      </w:r>
    </w:p>
    <w:p w14:paraId="515A6BC6" w14:textId="77777777" w:rsidR="00B40C0E" w:rsidRPr="00B40C0E" w:rsidRDefault="00B40C0E" w:rsidP="00B4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ликвидационных балансов Товарищества;</w:t>
      </w:r>
    </w:p>
    <w:p w14:paraId="14E56F90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  решение о залоге всего или части имущества Товарищества;</w:t>
      </w:r>
    </w:p>
    <w:p w14:paraId="40F5989E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о внесении дополнительных взносов в имущество Товарищества;</w:t>
      </w:r>
    </w:p>
    <w:p w14:paraId="28ECACCF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аудиторской организации, осуществляющей аудит Товарищества;</w:t>
      </w:r>
    </w:p>
    <w:p w14:paraId="1AAE38A6" w14:textId="77777777" w:rsidR="00B40C0E" w:rsidRPr="00B40C0E" w:rsidRDefault="00DB163F" w:rsidP="00B40C0E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порядка и сроков предоставления Единственному участнику и приобретателям долей в уставном капитале Товарищества информации о деятельности Товарищества;</w:t>
      </w:r>
    </w:p>
    <w:p w14:paraId="28BFFBAB" w14:textId="77777777" w:rsidR="00B40C0E" w:rsidRPr="009E4487" w:rsidRDefault="00DB163F" w:rsidP="00B40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6E21" w:rsidRPr="00596E21">
        <w:rPr>
          <w:rFonts w:ascii="Times New Roman" w:hAnsi="Times New Roman" w:cs="Times New Roman"/>
          <w:sz w:val="28"/>
          <w:szCs w:val="28"/>
        </w:rPr>
        <w:t xml:space="preserve">решение об одобрении заключения Товариществом сделки или совокупности взаимосвязанных между собой сделок, в результате которой (которых) Товариществом отчуждается (может быть отчуждено) имущество, стоимость которого составляет пятьдесят один и более процентов от общего размера </w:t>
      </w:r>
      <w:r w:rsidR="003C499D"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="00596E21" w:rsidRPr="00596E21">
        <w:rPr>
          <w:rFonts w:ascii="Times New Roman" w:hAnsi="Times New Roman" w:cs="Times New Roman"/>
          <w:sz w:val="28"/>
          <w:szCs w:val="28"/>
        </w:rPr>
        <w:t>стоимости активов Товарищества;</w:t>
      </w:r>
    </w:p>
    <w:p w14:paraId="68268DE9" w14:textId="77777777" w:rsidR="00B40C0E" w:rsidRPr="00B40C0E" w:rsidRDefault="00B40C0E" w:rsidP="00B40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утверждение </w:t>
      </w:r>
      <w:r w:rsidR="0059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расходов работникам Товарищества, направляемых в служебные командировки;</w:t>
      </w:r>
    </w:p>
    <w:p w14:paraId="2A1F05BA" w14:textId="77777777" w:rsidR="00B40C0E" w:rsidRPr="00B40C0E" w:rsidRDefault="00B40C0E" w:rsidP="00B40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норм площадей для размещения административного аппарата и нормативов положенности служебных легковых автомобилей Товарищества;</w:t>
      </w:r>
    </w:p>
    <w:p w14:paraId="032B817F" w14:textId="77777777" w:rsidR="00B40C0E" w:rsidRDefault="00B40C0E" w:rsidP="00B40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утверждение лимитов возмещаемых расходов за </w:t>
      </w:r>
      <w:r w:rsidR="006B19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товарищества при предоставлении работникам права пользования мобильной связью, лимитов представительских расходов и иных лимитов;</w:t>
      </w:r>
    </w:p>
    <w:p w14:paraId="748AA41A" w14:textId="087C50DB" w:rsidR="0012751E" w:rsidRPr="0012751E" w:rsidRDefault="00A26E37" w:rsidP="001275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51E"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17) </w:t>
      </w:r>
      <w:r w:rsidR="0012751E"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предварительное согласование заключения сделки (-</w:t>
      </w:r>
      <w:proofErr w:type="spellStart"/>
      <w:proofErr w:type="gramStart"/>
      <w:r w:rsidR="0012751E"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ок</w:t>
      </w:r>
      <w:proofErr w:type="spellEnd"/>
      <w:proofErr w:type="gramEnd"/>
      <w:r w:rsidR="0012751E"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), в результате которой(-ых) приобретается или отчуждается (может быть приобретено или отчуждено) имущество, стоимость которого превышает: </w:t>
      </w:r>
    </w:p>
    <w:p w14:paraId="05C67CF3" w14:textId="24369DA7" w:rsidR="0012751E" w:rsidRPr="0012751E" w:rsidRDefault="0012751E" w:rsidP="001275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1)</w:t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 xml:space="preserve">три процента от общего размера балансовой стоимости активов Товарищества на дату принятия решения о сделке; </w:t>
      </w:r>
    </w:p>
    <w:p w14:paraId="37139F35" w14:textId="14677887" w:rsidR="00A26E37" w:rsidRPr="0012751E" w:rsidRDefault="0012751E" w:rsidP="001275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2)</w:t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порог, установленный Единственным участником, за исключением сделок, которые в силу законодательства Республики Казахстан или настоящего Устава выносятся на рассмо</w:t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трение Единственного участника</w:t>
      </w:r>
      <w:r w:rsidRPr="0012751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14:paraId="06CF8555" w14:textId="0B086EC8" w:rsidR="00750B09" w:rsidRPr="00FF4793" w:rsidRDefault="00FF4793" w:rsidP="00740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4793">
        <w:rPr>
          <w:rFonts w:ascii="Times New Roman" w:eastAsia="Times New Roman" w:hAnsi="Times New Roman" w:cs="Times New Roman"/>
          <w:color w:val="0070C0"/>
          <w:sz w:val="28"/>
          <w:szCs w:val="28"/>
        </w:rPr>
        <w:t>18) согласование списания имущества Товарищества, стоимость которого превышает порог, установленный Единственным участником</w:t>
      </w:r>
      <w:r w:rsidR="00740BE4" w:rsidRPr="00FF4793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14:paraId="623AC686" w14:textId="77777777" w:rsidR="00CD00A9" w:rsidRDefault="00435F59" w:rsidP="00740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 </w:t>
      </w:r>
      <w:r w:rsidR="00CD00A9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Наблюдательном совете</w:t>
      </w:r>
      <w:r w:rsidR="00CD00A9" w:rsidRPr="00CD00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043402" w14:textId="3C567E20" w:rsidR="00C364ED" w:rsidRPr="00C364ED" w:rsidRDefault="00C364ED" w:rsidP="00740B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364ED">
        <w:rPr>
          <w:rFonts w:ascii="Times New Roman" w:eastAsia="Times New Roman" w:hAnsi="Times New Roman" w:cs="Times New Roman"/>
          <w:color w:val="0070C0"/>
          <w:sz w:val="28"/>
          <w:szCs w:val="28"/>
        </w:rPr>
        <w:t>19-1) принятие решения об участии Товарищества в создании или деятельности иных юридических лиц либо выходе из состава участников (акционеров) иных юридических лиц;</w:t>
      </w:r>
    </w:p>
    <w:p w14:paraId="03DEE8D0" w14:textId="77777777" w:rsidR="00B40C0E" w:rsidRPr="00B40C0E" w:rsidRDefault="00334F0B" w:rsidP="00B40C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вопросы, принятие решений по которым отнесено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к исключительной компетенции Единственного участника.</w:t>
      </w:r>
    </w:p>
    <w:p w14:paraId="199616C8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с вопросами, отнесенными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к исключительной компетенции Единственного участника, им могут рассматриваться любые вопросы, связанные с деятельностью Товарищества.</w:t>
      </w:r>
    </w:p>
    <w:p w14:paraId="2DF4B85F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Единственный участник вправе отменить любое решение органов Товарищества по вопросам, относящимся к внутренней деятельности Товарищества.</w:t>
      </w:r>
    </w:p>
    <w:p w14:paraId="2051D374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Единственного участника принимаются в письменном виде и оформляются в виде решения Единственного участника. Отмена решения Единственного участника может быть осуществлена только самим Единственным участником в форме принятия очередного решения, оформленного в виде решения Единственного участника. </w:t>
      </w:r>
    </w:p>
    <w:p w14:paraId="7E29D2CB" w14:textId="77777777" w:rsidR="00B40C0E" w:rsidRPr="00B40C0E" w:rsidRDefault="00CD00A9" w:rsidP="00CD00A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88A4CB" w14:textId="77777777" w:rsidR="00B40C0E" w:rsidRPr="00B40C0E" w:rsidRDefault="00B40C0E" w:rsidP="00B4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Наблюдательный совет Товарищества</w:t>
      </w:r>
    </w:p>
    <w:p w14:paraId="0626BAB8" w14:textId="77777777" w:rsidR="00B40C0E" w:rsidRPr="00B40C0E" w:rsidRDefault="00D22D72" w:rsidP="00D22D72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D5D673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Наблюдательный совет Товарищества (далее - Наблюдательный совет) осуществляет контроль над деятельностью исполнительного органа Товарищества, в том числе его финансово-хозяйственной деятельностью.</w:t>
      </w:r>
      <w:r w:rsidR="00B40C0E"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Наблюдательного совета и принятия им решений определяется настоящим Уставом</w:t>
      </w:r>
      <w:r w:rsidR="002A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7CB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Положением о Наблюдательном совете</w:t>
      </w:r>
      <w:r w:rsidR="002A77CB" w:rsidRPr="00793677">
        <w:rPr>
          <w:rFonts w:ascii="Times New Roman" w:eastAsia="Times New Roman" w:hAnsi="Times New Roman" w:cs="Times New Roman"/>
          <w:sz w:val="28"/>
          <w:szCs w:val="28"/>
        </w:rPr>
        <w:t xml:space="preserve"> и иными документами, утверждаемыми </w:t>
      </w:r>
      <w:r w:rsidR="002A77CB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Единственным участником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</w:p>
    <w:p w14:paraId="2490B6B2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Наблюдательного совета должно составлять не менее 3 (трех) человек. Срок полномочий Наблюдательного совета не может превышать срок, установленный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D97FD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членов Наблюдательного совета истекает в день избрания нового состава Наблюдательного совета. </w:t>
      </w:r>
    </w:p>
    <w:p w14:paraId="2A7CB022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Единственный участник вправе досрочно прекратить полномочия всех или отдельных членов Наблюдательного совета. </w:t>
      </w:r>
    </w:p>
    <w:p w14:paraId="0C7DDF6C" w14:textId="77777777" w:rsidR="00B40C0E" w:rsidRPr="00B40C0E" w:rsidRDefault="00FB0101" w:rsidP="0031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члена Наблюдательного совета, полномочия вновь избранного члена Наблюдательного совета истекают одновременно с истечением срока полномочий Наблюдательного совета в целом.</w:t>
      </w:r>
    </w:p>
    <w:p w14:paraId="53F0E842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и полномочия Наблюдательного совета: </w:t>
      </w:r>
    </w:p>
    <w:p w14:paraId="5C0B0464" w14:textId="77777777" w:rsidR="00B40C0E" w:rsidRPr="00B40C0E" w:rsidRDefault="00B40C0E" w:rsidP="00B40C0E">
      <w:pPr>
        <w:numPr>
          <w:ilvl w:val="2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утверждение, в порядке установленном Единственным участником,  стратегии развития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Товарищества, плана развития (среднесрочный бизнес-план) Товарищества и бюджета Товарищества; </w:t>
      </w:r>
    </w:p>
    <w:p w14:paraId="2DB4570E" w14:textId="77777777" w:rsidR="00B40C0E" w:rsidRPr="00B40C0E" w:rsidRDefault="00B40C0E" w:rsidP="00B40C0E">
      <w:pPr>
        <w:numPr>
          <w:ilvl w:val="2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одобрение годовой финансовой отчётности Товарищества до его утверждения Единственным участником;</w:t>
      </w:r>
    </w:p>
    <w:p w14:paraId="7A7C8F0C" w14:textId="77777777" w:rsidR="00B40C0E" w:rsidRPr="00B40C0E" w:rsidRDefault="00B40C0E" w:rsidP="00B40C0E">
      <w:pPr>
        <w:numPr>
          <w:ilvl w:val="2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информации о Товариществе или его деятельности, составляющей служебную, коммерческую или иную охраняемую законодательством Республики Казахстан тайну;</w:t>
      </w:r>
    </w:p>
    <w:p w14:paraId="1788ACD5" w14:textId="77777777" w:rsidR="00B40C0E" w:rsidRPr="00B40C0E" w:rsidRDefault="00B40C0E" w:rsidP="00B40C0E">
      <w:pPr>
        <w:numPr>
          <w:ilvl w:val="2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любое время проверки финансово-хозяйственной деятельности Товарищества;</w:t>
      </w:r>
    </w:p>
    <w:p w14:paraId="715B2963" w14:textId="77777777" w:rsidR="00B40C0E" w:rsidRPr="002B1F53" w:rsidRDefault="00596E21" w:rsidP="00B40C0E">
      <w:pPr>
        <w:numPr>
          <w:ilvl w:val="2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заключении сделок или совокупности взаимосвязанных между собой сделок, в результате которой (которых) Товариществом приобретается или отчуждается (может быть приобретено  или отчуждено) имущество, стоимость которого составляет от двадцати пяти до пятидесяти одного процента от общего размера </w:t>
      </w:r>
      <w:r w:rsidR="003C499D">
        <w:rPr>
          <w:rFonts w:ascii="Times New Roman" w:hAnsi="Times New Roman" w:cs="Times New Roman"/>
          <w:sz w:val="28"/>
          <w:szCs w:val="28"/>
        </w:rPr>
        <w:t>балансовой</w:t>
      </w:r>
      <w:r w:rsidR="003C499D" w:rsidRP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активов Товарищества</w:t>
      </w:r>
      <w:r w:rsidR="00B40C0E" w:rsidRPr="002B1F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4FBC24" w14:textId="77777777" w:rsidR="00B40C0E" w:rsidRPr="00B40C0E" w:rsidRDefault="00B40C0E" w:rsidP="00B40C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75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размера должностного оклада Генерального директора Товарищества, членов Правления, а также условий оплаты их труда и премирования</w:t>
      </w:r>
      <w:r w:rsidR="0091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D57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их деятельности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F1909C" w14:textId="77777777" w:rsidR="00B40C0E" w:rsidRPr="00B40C0E" w:rsidRDefault="00B40C0E" w:rsidP="00B40C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общей численности работников и структуры центрального аппарата Товарищества;</w:t>
      </w:r>
    </w:p>
    <w:p w14:paraId="2045A137" w14:textId="77777777" w:rsidR="00621BA8" w:rsidRDefault="00B40C0E" w:rsidP="00B40C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1BA8" w:rsidRP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внутренних документов, определяющих порядок оплаты труда и премирования, схему должностных окладов работников центрального аппарата Товарищества; </w:t>
      </w:r>
    </w:p>
    <w:p w14:paraId="2A468E3A" w14:textId="77777777" w:rsidR="00B40C0E" w:rsidRDefault="00B40C0E" w:rsidP="00B40C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 утверждение учетной политики Товарищества;</w:t>
      </w:r>
    </w:p>
    <w:p w14:paraId="6FCB1957" w14:textId="77777777" w:rsidR="00601FC9" w:rsidRPr="00601FC9" w:rsidRDefault="00601FC9" w:rsidP="00B40C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10)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политики Товарищества</w:t>
      </w:r>
    </w:p>
    <w:p w14:paraId="5D980960" w14:textId="77777777" w:rsidR="00B40C0E" w:rsidRPr="00B40C0E" w:rsidRDefault="00B40C0E" w:rsidP="00B40C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7603E" w:rsidRPr="00C1495B">
        <w:rPr>
          <w:rFonts w:ascii="Times New Roman" w:hAnsi="Times New Roman"/>
          <w:sz w:val="28"/>
          <w:szCs w:val="28"/>
        </w:rPr>
        <w:t xml:space="preserve">утверждение политики </w:t>
      </w:r>
      <w:r w:rsidR="00656B40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656B40" w:rsidRPr="00C1495B">
        <w:rPr>
          <w:rFonts w:ascii="Times New Roman" w:hAnsi="Times New Roman"/>
          <w:sz w:val="28"/>
          <w:szCs w:val="28"/>
        </w:rPr>
        <w:t xml:space="preserve"> </w:t>
      </w:r>
      <w:r w:rsidR="0027603E" w:rsidRPr="00C1495B">
        <w:rPr>
          <w:rFonts w:ascii="Times New Roman" w:hAnsi="Times New Roman"/>
          <w:sz w:val="28"/>
          <w:szCs w:val="28"/>
        </w:rPr>
        <w:t>по управлению рисками и внутреннему контролю, а также Риск-аппетита</w:t>
      </w:r>
      <w:r w:rsidR="00656B40" w:rsidRPr="006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40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27603E" w:rsidRPr="00C1495B">
        <w:rPr>
          <w:rFonts w:ascii="Times New Roman" w:hAnsi="Times New Roman"/>
          <w:sz w:val="28"/>
          <w:szCs w:val="28"/>
        </w:rPr>
        <w:t>, Ключевых рисковых показателей</w:t>
      </w:r>
      <w:r w:rsidR="00656B40" w:rsidRPr="006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40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27603E" w:rsidRPr="00C1495B">
        <w:rPr>
          <w:rFonts w:ascii="Times New Roman" w:hAnsi="Times New Roman"/>
          <w:sz w:val="28"/>
          <w:szCs w:val="28"/>
        </w:rPr>
        <w:t>, Реестра</w:t>
      </w:r>
      <w:r w:rsidR="00656B40">
        <w:rPr>
          <w:rFonts w:ascii="Times New Roman" w:hAnsi="Times New Roman"/>
          <w:sz w:val="28"/>
          <w:szCs w:val="28"/>
        </w:rPr>
        <w:t xml:space="preserve"> рисков </w:t>
      </w:r>
      <w:r w:rsidR="00656B40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27603E" w:rsidRPr="00C1495B">
        <w:rPr>
          <w:rFonts w:ascii="Times New Roman" w:hAnsi="Times New Roman"/>
          <w:sz w:val="28"/>
          <w:szCs w:val="28"/>
        </w:rPr>
        <w:t>, Карты рисков</w:t>
      </w:r>
      <w:r w:rsidR="00656B40" w:rsidRPr="0065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B40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27603E" w:rsidRPr="00C1495B">
        <w:rPr>
          <w:rFonts w:ascii="Times New Roman" w:hAnsi="Times New Roman"/>
          <w:sz w:val="28"/>
          <w:szCs w:val="28"/>
        </w:rPr>
        <w:t>, Плана мероприятий по реагированию на риски, консолидирова</w:t>
      </w:r>
      <w:r w:rsidR="0027603E">
        <w:rPr>
          <w:rFonts w:ascii="Times New Roman" w:hAnsi="Times New Roman"/>
          <w:sz w:val="28"/>
          <w:szCs w:val="28"/>
        </w:rPr>
        <w:t xml:space="preserve">нных отчетов по рискам </w:t>
      </w:r>
      <w:r w:rsidR="0027603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ACA1EF" w14:textId="77777777" w:rsidR="00B40C0E" w:rsidRPr="00B40C0E" w:rsidRDefault="00B40C0E" w:rsidP="00B40C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1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F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документов, регулирующих внутреннюю деятельность Товарищества, за исключением документов, принимаемых</w:t>
      </w:r>
      <w:r w:rsidR="006401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Единственным участником и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Правлением, в целях организации деятельности Товарищества;</w:t>
      </w:r>
    </w:p>
    <w:p w14:paraId="75CD238A" w14:textId="77777777" w:rsidR="00621BA8" w:rsidRDefault="00B40C0E" w:rsidP="00621B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01FC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1BA8" w:rsidRP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ключевых показателей деятельности для Генерального директора и членов Правления Товарищества, их фактических и целевых значений;</w:t>
      </w:r>
    </w:p>
    <w:p w14:paraId="59D95D8B" w14:textId="77777777" w:rsidR="00914D57" w:rsidRDefault="00D75638" w:rsidP="00621B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 </w:t>
      </w:r>
      <w:r w:rsidR="00CD00A9" w:rsidRPr="00793677">
        <w:rPr>
          <w:rFonts w:ascii="Times New Roman" w:eastAsia="Times New Roman" w:hAnsi="Times New Roman" w:cs="Times New Roman"/>
          <w:sz w:val="28"/>
          <w:szCs w:val="28"/>
        </w:rPr>
        <w:t>вынесение вопросов на рассмотрение Единственного участника;</w:t>
      </w:r>
      <w:r w:rsidR="00CD00A9" w:rsidRPr="00CD00A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D00A9" w:rsidRPr="00CD00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02E67371" w14:textId="0CDCB363" w:rsidR="00914D57" w:rsidRDefault="005E2C3A" w:rsidP="00621BA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D5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принятие решений по вопросам деятельности, относящимся к компетенции общего собрания акционеров (участников) юридического лица, десять и более процентов акций (долей участия в уставном капитале) которого принадлежит Товариществу.</w:t>
      </w:r>
    </w:p>
    <w:p w14:paraId="09559618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15-1) принятие решений о создании филиалов или представительств Товарищества, их закрытии, утверждение Положений о них, а также внесение изменений  и дополнений в Положения о филиалах и представительствах;</w:t>
      </w:r>
    </w:p>
    <w:p w14:paraId="336BDB6E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15-2) утверждение общей численности работников и структуры филиалов и представительств;</w:t>
      </w:r>
    </w:p>
    <w:p w14:paraId="4BCDD417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15-3) утверждение штатного расписания центрального аппарата и филиалов/представительств;</w:t>
      </w:r>
    </w:p>
    <w:p w14:paraId="324E5AFC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15-4) назначение и освобождение от должности руководителей филиалов и представительств Товарищества;</w:t>
      </w:r>
    </w:p>
    <w:p w14:paraId="03054D38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15-5) принятие решения о предоставлении согласия относительно возможности Генерального директора и членов Правления Товарищества работать в других организациях;</w:t>
      </w:r>
    </w:p>
    <w:p w14:paraId="7D6FFE62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15-6) распределение обязанностей сфер полномочий и ответственности между членами Правления Товарищества;</w:t>
      </w:r>
    </w:p>
    <w:p w14:paraId="4C7EF9C7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proofErr w:type="gramStart"/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15-7) принятие решения о заключении сделок или совокупности взаимосвязанных между собой сделок, в результате которой (которых) Товариществом приобретается или отчуждается (может быть приобретено  или отчуждено) имущество, стоимость которого составляет от трех до пятидесяти одного процентов от общего размера балансовой стоимости активов Товарищества;</w:t>
      </w:r>
      <w:proofErr w:type="gramEnd"/>
    </w:p>
    <w:p w14:paraId="3E412195" w14:textId="77777777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15-8) принятие решений по любым сделкам, связанным с правами владения, пользования и/или распоряжения локомотивами в пределах установленных настоящим Уставом;</w:t>
      </w:r>
    </w:p>
    <w:p w14:paraId="46BE5B13" w14:textId="6A25527B" w:rsidR="005E2C3A" w:rsidRPr="005E2C3A" w:rsidRDefault="005E2C3A" w:rsidP="005E2C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>15-9) увеличение обязательств Товарищества на величину, составляющую десять и более процентов размера его собственного капитала</w:t>
      </w:r>
      <w:r w:rsidRPr="005E2C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14:paraId="5DE776A3" w14:textId="77777777" w:rsidR="00621BA8" w:rsidRDefault="00621BA8" w:rsidP="00621B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A50F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рассмотрение иных вопросов, принятие решений по которым отнесено Уставом, а также правилами и иными документами, принятыми Единственным участником, к компетенции Наблюдательного совета.</w:t>
      </w:r>
    </w:p>
    <w:p w14:paraId="13BF3B17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отнесенные к исключительной компетенции Наблюдательного совета, не могут быть переданы для решения Генеральному директору или Правлению Товарищества.</w:t>
      </w:r>
    </w:p>
    <w:p w14:paraId="2A4A8CBE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члена Наблюдательного совета может выступать только физическое лицо. Оно не может быть одновременно членом Исполнительного органа Товарищества. </w:t>
      </w:r>
    </w:p>
    <w:p w14:paraId="09060F06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избранные в состав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дательного совета, могут </w:t>
      </w:r>
      <w:r w:rsidR="00613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</w:t>
      </w:r>
      <w:r w:rsidR="00613D62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ираться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неограниченное число раз, если иное не предусмотрено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Республики Казахстан</w:t>
      </w:r>
      <w:r w:rsidR="00D4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документами Единственного участника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AFCEC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или члены Правления Товарищества не могут быть одновременно членами Наблюдательного совета.</w:t>
      </w:r>
    </w:p>
    <w:p w14:paraId="3145B5DD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Наблюдательного совета избирается Единственным участником. Председатель Наблюдательного совета:</w:t>
      </w:r>
    </w:p>
    <w:p w14:paraId="5A5EA7BD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Наблюдательного совета;</w:t>
      </w:r>
    </w:p>
    <w:p w14:paraId="7C55F04C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заседания Наблюдательного совета;</w:t>
      </w:r>
    </w:p>
    <w:p w14:paraId="07F0905E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заключает от имени Товарищества трудовой д</w:t>
      </w:r>
      <w:r w:rsid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 Генеральным директором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решению Наблюдательного совета издает приказы о привлечении</w:t>
      </w:r>
      <w:r w:rsid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</w:t>
      </w:r>
      <w:r w:rsid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Генерального директора</w:t>
      </w:r>
      <w:r w:rsidR="00621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F2A42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Наблюдательного совета может быть созвано по инициативе Единственного участника, председателя или члена Наблюдательного совета, или Генерального директора Товарищества</w:t>
      </w:r>
      <w:r w:rsidR="00C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 его замещающего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650416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Наблюдательного совета проводятся не реже одного раза в квартал.</w:t>
      </w:r>
    </w:p>
    <w:p w14:paraId="5C5A9F3A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Кворум для проведения заседания Наблюдательного совета не должен быть менее половины от числа членов Наблюдательного совета. </w:t>
      </w:r>
    </w:p>
    <w:p w14:paraId="1B9B48BE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член Наблюдательного совета имеет один голос. </w:t>
      </w:r>
    </w:p>
    <w:p w14:paraId="2F425E3E" w14:textId="77777777" w:rsidR="00B40C0E" w:rsidRPr="00B40C0E" w:rsidRDefault="00FB0101" w:rsidP="0027603E">
      <w:pPr>
        <w:tabs>
          <w:tab w:val="left" w:pos="1134"/>
        </w:tabs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Наблюдательного совета принимаются простым большинством голосов членов Наблюдательного совета, присутствующих на заседании.</w:t>
      </w:r>
    </w:p>
    <w:p w14:paraId="2026335D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E1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заседании Наблюдательного совета, оформляются протоколом. Отмена решения Наблюдательного совета может быть осуществлена самим Наблюдательным советом в форме принятия очередного решения, либо решением Единственного участника.</w:t>
      </w:r>
    </w:p>
    <w:p w14:paraId="748D2B28" w14:textId="77777777" w:rsidR="007C7FD2" w:rsidRDefault="00FB0101" w:rsidP="007C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Наблюдательного совета несут ответственность в соответствии с нормами законодательства Республики Казахстан. </w:t>
      </w:r>
    </w:p>
    <w:p w14:paraId="66BD9C75" w14:textId="77777777" w:rsidR="007C7FD2" w:rsidRDefault="007C7FD2" w:rsidP="007C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2952" w14:textId="77777777" w:rsidR="00B40C0E" w:rsidRPr="00B40C0E" w:rsidRDefault="007C7FD2" w:rsidP="007C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40C0E" w:rsidRPr="00B4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Исполнительный орган Товарищества </w:t>
      </w:r>
    </w:p>
    <w:p w14:paraId="06C5E916" w14:textId="77777777" w:rsidR="00B40C0E" w:rsidRPr="00B40C0E" w:rsidRDefault="00B40C0E" w:rsidP="00B4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BB09B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Правление является коллегиальным исполнительным органом Товарищества (далее - Правление), к компетенции которого относятся все вопросы обеспечения деятельности Товарищества, не относящиеся к исключительной компетенции Единственного участника и Наблюдательного совета, определенные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Товарищества или иными документами, принятыми Единственным участником. </w:t>
      </w:r>
    </w:p>
    <w:p w14:paraId="17030C51" w14:textId="77777777" w:rsidR="00B40C0E" w:rsidRPr="00B40C0E" w:rsidRDefault="00FB0101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Компетенция Правления: </w:t>
      </w:r>
    </w:p>
    <w:p w14:paraId="6AFC4961" w14:textId="77777777" w:rsidR="00B40C0E" w:rsidRPr="00B40C0E" w:rsidRDefault="00B40C0E" w:rsidP="0027520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kk-KZ"/>
        </w:rPr>
      </w:pPr>
      <w:r w:rsidRPr="00B40C0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реализация решений Единственного участника и Наблюдательного совета Товарищества;</w:t>
      </w:r>
    </w:p>
    <w:p w14:paraId="6B97F2CA" w14:textId="472CFC4B" w:rsidR="00B40C0E" w:rsidRPr="002F1DBC" w:rsidRDefault="002F1DBC" w:rsidP="002752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1DB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распоряжение в пределах, установленных настоящим Уставом, имуществом Товарищества включая его денежные средства в порядке, предусмотренном законодательством, настоящим Уставом и иными актами Единственного участника, за исключением сделок, связанных с правами владения, пользования и/или распоряжения локомотивами;</w:t>
      </w:r>
    </w:p>
    <w:p w14:paraId="3F4A2698" w14:textId="61A9169C" w:rsidR="00B40C0E" w:rsidRPr="00166259" w:rsidRDefault="00166259" w:rsidP="002752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исключен</w:t>
      </w:r>
      <w:r w:rsidR="00B40C0E"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14:paraId="1AB76EC3" w14:textId="31B52664" w:rsidR="00B40C0E" w:rsidRPr="00166259" w:rsidRDefault="00166259" w:rsidP="002752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исключен;</w:t>
      </w:r>
    </w:p>
    <w:p w14:paraId="0A20E4A4" w14:textId="61499B63" w:rsidR="00B40C0E" w:rsidRPr="00166259" w:rsidRDefault="00166259" w:rsidP="0027520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исключен;</w:t>
      </w:r>
    </w:p>
    <w:p w14:paraId="2AF02B17" w14:textId="6E78F082" w:rsidR="00B40C0E" w:rsidRPr="00166259" w:rsidRDefault="00B40C0E" w:rsidP="00B40C0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6)</w:t>
      </w: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  <w:t xml:space="preserve">  </w:t>
      </w:r>
      <w:r w:rsidR="000C69D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66259" w:rsidRPr="001662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исключен;</w:t>
      </w:r>
    </w:p>
    <w:p w14:paraId="5AB1DE15" w14:textId="77777777" w:rsidR="00B40C0E" w:rsidRPr="00B40C0E" w:rsidRDefault="00B40C0E" w:rsidP="00B40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7)     утверждение внутренних документов Товарищества, не относящихся к исключительной компетенции Единственного участника и Наблюдательного совета;</w:t>
      </w:r>
    </w:p>
    <w:p w14:paraId="74A1A577" w14:textId="37682EC8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46DC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8) </w:t>
      </w:r>
      <w:bookmarkEnd w:id="0"/>
      <w:r w:rsidR="00CF559F" w:rsidRPr="00CF559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принятие решений по вопросам внутренней деятельности Товарищества, за исключением решений, относящихся к компетенции иных органов Товарищества;</w:t>
      </w:r>
    </w:p>
    <w:p w14:paraId="7855BE43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6B1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списании без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 дебиторской задолженности Товарищества</w:t>
      </w:r>
      <w:r w:rsidR="0091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57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</w:t>
      </w:r>
      <w:r w:rsidR="00C201D1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</w:t>
      </w:r>
      <w:r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1103F" w14:textId="77777777" w:rsidR="00B40C0E" w:rsidRPr="00B40C0E" w:rsidRDefault="00B40C0E" w:rsidP="00B4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 предоставление в Наблюдательный совет отчета по исполнению стратегии развития Товарищества, плана развития (среднесрочный бизнес-план) Товарищества и бюджета Товарищества по формам и в </w:t>
      </w:r>
      <w:proofErr w:type="gramStart"/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Единственным участником;</w:t>
      </w:r>
    </w:p>
    <w:p w14:paraId="6888F6C2" w14:textId="77777777" w:rsidR="00B40C0E" w:rsidRDefault="00B40C0E" w:rsidP="00B40C0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11)  определение размера оплаты услуг оценщика по оценке рыночной стоимости имущества Товарищества, переданного в качестве вклада в уставный капитал;</w:t>
      </w:r>
    </w:p>
    <w:p w14:paraId="696F6151" w14:textId="77777777" w:rsidR="00316922" w:rsidRPr="00B40C0E" w:rsidRDefault="00316922" w:rsidP="00B40C0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оплаты услуг аудиторской организации, осуществляющей аудит Товарищества; </w:t>
      </w:r>
    </w:p>
    <w:p w14:paraId="70F54F64" w14:textId="77777777" w:rsidR="00B40C0E" w:rsidRDefault="00316922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по выявлению причин и условий, порождающих неправомерные действия в отнош</w:t>
      </w:r>
      <w:r w:rsidR="007A4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собственности Товарищества;</w:t>
      </w:r>
    </w:p>
    <w:p w14:paraId="0DF3AFE9" w14:textId="763233B6" w:rsidR="007A43EA" w:rsidRPr="00FE56E1" w:rsidRDefault="007A43EA" w:rsidP="007A4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FE5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14) </w:t>
      </w:r>
      <w:r w:rsidR="00FE56E1" w:rsidRPr="00FE5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принятие решения о заключении сделок или совокупности взаимосвязанных между собой сделок, в результате которой (которых) Товариществом приобретается или отчуждается (может быть приобретено  или отчуждено) имущество, стоимость которого составляет до трех процентов от общего размера балансовой стоимости активов Товарищества, за исключением сделок, связанных с правами владения, пользования и/или распоряжения локомотивами</w:t>
      </w:r>
      <w:r w:rsidRPr="00FE56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  <w:proofErr w:type="gramEnd"/>
    </w:p>
    <w:p w14:paraId="58B0256E" w14:textId="77777777" w:rsidR="00D75638" w:rsidRPr="007A43EA" w:rsidRDefault="00D75638" w:rsidP="007A4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793677">
        <w:t xml:space="preserve"> </w:t>
      </w:r>
      <w:r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вопросов, выносимых на рассмотрение Наблюдательного совета</w:t>
      </w:r>
      <w:r w:rsidR="00C201D1"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Единственного участника</w:t>
      </w:r>
      <w:r w:rsidRPr="00793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98D81B" w14:textId="77777777" w:rsidR="007A43EA" w:rsidRPr="00B40C0E" w:rsidRDefault="007A43EA" w:rsidP="007A43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56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рассмотрение иных вопросов, принятие решений по которым отнесено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33FC" w:rsidRPr="007A4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к компетенции Исполнительного органа Товарищества, не относящимся к исключительной компетенции Единственного участника и Наблюдательного совета.</w:t>
      </w:r>
    </w:p>
    <w:p w14:paraId="1AA77A46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членов Правления должно быть не менее трех. Правление обязано исполнять решения Единственного участника и Наблюдательного совета Товарищества.</w:t>
      </w:r>
    </w:p>
    <w:p w14:paraId="260A89A7" w14:textId="77777777" w:rsidR="00B40C0E" w:rsidRPr="00B40C0E" w:rsidRDefault="00B40C0E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Правления могут быть привлечены к ответственности по требованию Единственного участника Товарищества по возмещению убытков, причиненных ими Товариществу.</w:t>
      </w:r>
      <w:r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отвечают солидарно за убытки, вызванные совместным осуществлением ими ненадлежащего управления Товариществом.</w:t>
      </w:r>
      <w:r w:rsidRPr="00B40C0E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исполнительного органа товарищества с ограниченной </w:t>
      </w: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ответственностью могут быть солидарно привлечены к субсидиарной с Товариществом ответственности перед третьими лицами за убытки, которые эти лица понесли вследствие несостоятельности (банкротства) Товарищества, вызванной ненадлежащим осуществлением членами исполнительного органа управления Товариществом.</w:t>
      </w:r>
    </w:p>
    <w:p w14:paraId="7D4F844F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Членами Правления могут быть </w:t>
      </w:r>
      <w:r w:rsidR="00A8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27520A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D730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Правления осуществляют управление деятельностью Товарищества посредством участия в заседаниях Правления.</w:t>
      </w:r>
    </w:p>
    <w:p w14:paraId="38B33C75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B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П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Правления (Генерального директора) членам Правления Товарищества могут быть в установленном порядке переданы какие-либо из его полномочий.</w:t>
      </w:r>
    </w:p>
    <w:p w14:paraId="4F231D42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на заседаниях Правления принимаются простым большинством голосов присутствующих на заседании членов Правления. Правление правомочно принимать решения при присутствии не менее чем половины членов Правления (кворум).</w:t>
      </w:r>
    </w:p>
    <w:p w14:paraId="11265521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член Правления имеет один голос. В случае равенства голосов при голосовании Правления голос Председателя Правления (Генерального директора) является решающим.</w:t>
      </w:r>
    </w:p>
    <w:p w14:paraId="069C98E6" w14:textId="77777777" w:rsidR="00B40C0E" w:rsidRPr="00B40C0E" w:rsidRDefault="00B40C0E" w:rsidP="00B40C0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права голоса Членом Правления иному лицу, в том числе другому Члену Правления Товарищества, не допускается.</w:t>
      </w:r>
    </w:p>
    <w:p w14:paraId="40A27517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Правления оформляются протоколом, который должен быть подписан всеми присутствующими на заседании членами Правления и содержать вопросы, поставленные на голосование, итоги голосования по ним с отражением результата голосования каждого члена Правления по каждому вопросу.</w:t>
      </w:r>
    </w:p>
    <w:p w14:paraId="3372BC69" w14:textId="77777777" w:rsidR="00B40C0E" w:rsidRPr="00B40C0E" w:rsidRDefault="00FB0101" w:rsidP="00B40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40C0E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Правление Товарищества рассматривает иные вопросы и осуществляет иные полномочия, не отнесенные к исключительной компетенции Единственного участника и Наблюдательного совета Товарищества.</w:t>
      </w:r>
    </w:p>
    <w:p w14:paraId="53B2E5CE" w14:textId="77777777" w:rsidR="0027520A" w:rsidRPr="00B40C0E" w:rsidRDefault="0027520A" w:rsidP="0027603E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126EBA0" w14:textId="77777777" w:rsidR="00AD525B" w:rsidRPr="00AD525B" w:rsidRDefault="00AD525B" w:rsidP="00AD525B">
      <w:pPr>
        <w:tabs>
          <w:tab w:val="left" w:pos="-42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Генеральный директор Товарищества</w:t>
      </w:r>
    </w:p>
    <w:p w14:paraId="1D2A2029" w14:textId="77777777" w:rsidR="00AD525B" w:rsidRPr="00AD525B" w:rsidRDefault="00AD525B" w:rsidP="00AD525B">
      <w:pPr>
        <w:tabs>
          <w:tab w:val="left" w:pos="-426"/>
        </w:tabs>
        <w:spacing w:after="0" w:line="240" w:lineRule="auto"/>
        <w:ind w:left="14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07FDC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Генеральный директор Товарищества (далее – Генеральный директор)  является Председателем Правления Товарищества, обеспечивает функционирование Правления  Товарищества и руководит его заседаниями.</w:t>
      </w:r>
    </w:p>
    <w:p w14:paraId="1DD61941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Генеральный директор осуществляет общее руководство деятельностью Товарищества.</w:t>
      </w:r>
    </w:p>
    <w:p w14:paraId="39938FAE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Генеральный директор избирается Единственным участником</w:t>
      </w:r>
      <w:r w:rsidR="003C499D" w:rsidRP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Правлением акционерного общества «Фонд национального благосостояния </w:t>
      </w:r>
      <w:r w:rsidR="003C49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Самрук-Қазына</w:t>
      </w:r>
      <w:r w:rsid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CFBE179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Генеральный директор Товарищества:</w:t>
      </w:r>
    </w:p>
    <w:p w14:paraId="1605C1F1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организует выполнение решений Единственного участника, Наблюдательного совета и Правления;</w:t>
      </w:r>
    </w:p>
    <w:p w14:paraId="75EDEC13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 ежегодный отчет перед Наблюдательным советом о реализации Плана развития;</w:t>
      </w:r>
    </w:p>
    <w:p w14:paraId="43869794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доверенности действует от имени Товарищества в отношениях с третьими лицами;</w:t>
      </w:r>
    </w:p>
    <w:p w14:paraId="1D71DA37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выдает доверенности на право представления интересов Товарищества в его отношениях с третьими лицами, в том числе с государственными и судебными органами;</w:t>
      </w:r>
    </w:p>
    <w:p w14:paraId="33CD3477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предъявляет и подписывает претензии и иски, отказывается от исков, изменяет исковые требования, подписывает мировые соглашения;</w:t>
      </w:r>
    </w:p>
    <w:p w14:paraId="626293D1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пределах компетенции издает приказы и распоряжения;</w:t>
      </w:r>
    </w:p>
    <w:p w14:paraId="7ACDA9EA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заключает от имени Товарищества трудовые договоры с членами Правления </w:t>
      </w:r>
      <w:r w:rsidRPr="009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68CD" w:rsidRPr="009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Наблюдательного совета издает приказы о привлечении </w:t>
      </w:r>
      <w:r w:rsidR="003C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дисциплинарной </w:t>
      </w:r>
      <w:r w:rsidR="009968CD" w:rsidRPr="0099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99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FC72EA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в отношении работников Товарищества заключает и прекращает трудовые договоры от имени Товарищества, издает приказы о назначении их на должность, об их переводе/перемещении и увольнении, предоставлении им отпусков и их командировании, принимает меры поощрения и налагает дисциплинарные взыскания, устанавливает размеры должностных окладов на основании утвержденной схемы должностных окладов Товарищества, решает вопросы премирования и других видов вознаграждений;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D14D0D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установленном порядке заключает коллективные договоры;</w:t>
      </w:r>
    </w:p>
    <w:p w14:paraId="7985E7F3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режим работы Товарищества;</w:t>
      </w:r>
    </w:p>
    <w:p w14:paraId="21205BC7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открывает банковские и другие счета Товарищества;</w:t>
      </w:r>
    </w:p>
    <w:p w14:paraId="716D9690" w14:textId="3D3B2340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0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12)</w:t>
      </w:r>
      <w:r w:rsidRPr="00C110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="00C1102F" w:rsidRPr="00C110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распределяет обязанности, а также сферы полномочий и ответственности между работниками Товарищества, за исключением членов Правления;</w:t>
      </w:r>
    </w:p>
    <w:p w14:paraId="14361823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своего отсутствия возлагает исполнение своих обязанностей на одного из членов Правления, а в случае отсутствия членов Правления – на одного из работников Товарищества;</w:t>
      </w:r>
    </w:p>
    <w:p w14:paraId="7A48BA12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уведомляет Наблюдательный совет о существующих недостатках в системе управления рисками в Товариществе;</w:t>
      </w:r>
    </w:p>
    <w:p w14:paraId="5317500E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15)   предоставляет Единственному участнику информацию о состоянии финансово-хозяйственной деятельности Товарищества;</w:t>
      </w:r>
    </w:p>
    <w:p w14:paraId="40670B51" w14:textId="77777777" w:rsid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16)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полномочия, необходимые для нормального функционирования Товарищества, определенные законодательством Республики Казахстан, Уставом, решениями Единственного участника, Наблюдательного совета и Правления</w:t>
      </w:r>
      <w:r w:rsidRPr="00AD525B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Товарищества.</w:t>
      </w:r>
    </w:p>
    <w:p w14:paraId="6275E698" w14:textId="5BABC6ED" w:rsidR="00824161" w:rsidRPr="00AD525B" w:rsidRDefault="00824161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1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17) принимает решение о заключении Товариществом сделки (-</w:t>
      </w:r>
      <w:proofErr w:type="spellStart"/>
      <w:proofErr w:type="gramStart"/>
      <w:r w:rsidRPr="008241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ок</w:t>
      </w:r>
      <w:proofErr w:type="spellEnd"/>
      <w:proofErr w:type="gramEnd"/>
      <w:r w:rsidRPr="008241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), в результате которой (которых) Товариществом приобретается или отчуждается (может быть приобретено или отчуждено) имущество, стоимость которого не превышает 0,01 (ноль целых одной сотой) процента от общего размера балансовой</w:t>
      </w:r>
      <w:r w:rsidR="001E30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стоимости активов Товарищества</w:t>
      </w:r>
      <w:r w:rsidRPr="0082416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4C2A0149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Полномочия Генерального директора Товарищества, по его решению могут быть делегированы иным работникам Товарищества по вопросам, входящим в их компетенцию.</w:t>
      </w:r>
    </w:p>
    <w:p w14:paraId="028025B7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Генеральный директор несет ответственность, установленную законодательством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433FC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B433FC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 возложенных на него задач и принимаемые решения. </w:t>
      </w:r>
    </w:p>
    <w:p w14:paraId="093388F1" w14:textId="77777777" w:rsidR="00AD525B" w:rsidRPr="00AD525B" w:rsidRDefault="00AD525B" w:rsidP="00AD525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19194685" w14:textId="77777777" w:rsidR="00AD525B" w:rsidRPr="00AD525B" w:rsidRDefault="00AD525B" w:rsidP="00AD525B">
      <w:pPr>
        <w:tabs>
          <w:tab w:val="left" w:pos="-42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Внешний аудит Товарищества</w:t>
      </w:r>
    </w:p>
    <w:p w14:paraId="79B312ED" w14:textId="77777777" w:rsidR="00AD525B" w:rsidRPr="00AD525B" w:rsidRDefault="00AD525B" w:rsidP="00AD525B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A0F03" w14:textId="77777777" w:rsidR="00AD525B" w:rsidRPr="00AD525B" w:rsidRDefault="00FB0101" w:rsidP="00AD525B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Аудит годовой финансовой отчётности Товарищества может проводиться по инициативе Генерального директора, Наблюдательного совета, либо по требованию Единственного участника. Аудиторскую организацию определяет Единственный участник в соответствии с его компетенцией. </w:t>
      </w:r>
    </w:p>
    <w:p w14:paraId="5F4EC087" w14:textId="77777777" w:rsidR="00AD525B" w:rsidRPr="00AD525B" w:rsidRDefault="00FB0101" w:rsidP="00AD525B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аудита по требованию Единственного участника, Товарищество обязано предоставлять всю необходимую документацию (материалы), запрашиваемую аудиторской организацией. </w:t>
      </w:r>
    </w:p>
    <w:p w14:paraId="6B3CDE19" w14:textId="77777777" w:rsidR="00C80D0A" w:rsidRPr="00E155BE" w:rsidRDefault="00C80D0A" w:rsidP="009B72EB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92143DE" w14:textId="77777777" w:rsidR="00AD525B" w:rsidRPr="00AD525B" w:rsidRDefault="00AD525B" w:rsidP="00AD525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Порядок и сроки предоставления Единственному участнику документов и информации о деятельности Товарищества</w:t>
      </w:r>
    </w:p>
    <w:p w14:paraId="2C356CF2" w14:textId="77777777" w:rsidR="00AD525B" w:rsidRPr="00AD525B" w:rsidRDefault="00AD525B" w:rsidP="00AD525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15CD4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Товарищество публикует информацию о своей деятельности на  WEB - сайте Товарищества </w:t>
      </w:r>
      <w:r w:rsidR="00AD525B">
        <w:rPr>
          <w:rFonts w:ascii="Times New Roman" w:hAnsi="Times New Roman" w:cs="Times New Roman"/>
          <w:sz w:val="28"/>
          <w:szCs w:val="28"/>
        </w:rPr>
        <w:t>(www.ktzh-gp.kz.)</w:t>
      </w:r>
      <w:r w:rsidR="00AD525B" w:rsidRPr="00B4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(или) в периодическом печатном издании, определенном в установленном порядке, в</w:t>
      </w:r>
      <w:r w:rsidR="00AD525B" w:rsidRPr="00AD525B">
        <w:rPr>
          <w:rFonts w:ascii="Arial" w:eastAsia="Times New Roman" w:hAnsi="Arial" w:cs="Times New Roman"/>
          <w:sz w:val="28"/>
          <w:szCs w:val="20"/>
          <w:lang w:eastAsia="ru-RU"/>
        </w:rPr>
        <w:t xml:space="preserve"> о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 и содержании,</w:t>
      </w:r>
      <w:r w:rsidR="00AD525B" w:rsidRPr="00AD525B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 порядке, установленных законодательством Республики Казахстан.</w:t>
      </w:r>
    </w:p>
    <w:p w14:paraId="0172ED7D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Товарищество обязано по требованию Единственного участника предоставлять информацию о деятельности Товарищества, затрагивающую интересы Единственного участника.</w:t>
      </w:r>
    </w:p>
    <w:p w14:paraId="310D77ED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5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Информацией, затрагивающей интересы Единственного участника, признаются:</w:t>
      </w:r>
    </w:p>
    <w:p w14:paraId="6CBE9CAF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совершение Товариществом </w:t>
      </w:r>
      <w:r w:rsidR="00E15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делки</w:t>
      </w:r>
      <w:proofErr w:type="spellEnd"/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совокупности взаимосвязанных между собой сделок, в результате которой (которых) приобретается или отчуждается имущество на сумму, составляющую двадцать пять и более процентов от размера собственного капитала Товарищества;</w:t>
      </w:r>
    </w:p>
    <w:p w14:paraId="678DC5E4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решения, принятые Единственным участником Товарищества, Наблюдательным советом, исполнительным органом Товарищества и информация об исполнении принятых решений;</w:t>
      </w:r>
    </w:p>
    <w:p w14:paraId="44EDBC08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получение Товариществом займа в </w:t>
      </w:r>
      <w:proofErr w:type="gramStart"/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  составляющем  двадцать пять</w:t>
      </w:r>
      <w:proofErr w:type="gramEnd"/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процентов от размера собственного капитала Товарищества;</w:t>
      </w:r>
    </w:p>
    <w:p w14:paraId="6F535093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Товариществом лицензий на осуществление каких-либо видов деятельности и (или) совершение определенных действий, приостановление или прекращение их действий, а также лишение ранее полученных Товариществом лицензий на осуществление каких – либо видов деятельности и (или) совершение определенных действий;</w:t>
      </w:r>
    </w:p>
    <w:p w14:paraId="6A471727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арест имущества Товарищества;</w:t>
      </w:r>
    </w:p>
    <w:p w14:paraId="445027D5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наступление обстоятельств, носящих чрезвычайный характер, в результате которых было уничтожено имущество Товарищества, балансовая стоимость которого составляла десять и более процентов от общего размера активов Товарищества;</w:t>
      </w:r>
    </w:p>
    <w:p w14:paraId="5214E919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о принудительной реорганизации (ликвидация) Товарищества;</w:t>
      </w:r>
    </w:p>
    <w:p w14:paraId="073F524E" w14:textId="77777777" w:rsidR="00AD525B" w:rsidRPr="00AD525B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аудиторский отчет;</w:t>
      </w:r>
    </w:p>
    <w:p w14:paraId="2345353B" w14:textId="77777777" w:rsidR="00AD525B" w:rsidRPr="00E155BE" w:rsidRDefault="009968CD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иная информация, затрагивающая интересы Единственного участника, в соот</w:t>
      </w:r>
      <w:r w:rsidR="00E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Уставом Товарищества</w:t>
      </w:r>
      <w:r w:rsidR="00E155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законодательством Республики Казахстан</w:t>
      </w:r>
      <w:r w:rsidR="00E15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7E96F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документов и информации Единственному участнику о деятельности Товарищества, в том числе носящей конфиденциальный характер, осуществляется в сроки, установленные в письменном запросе или в течение десяти календарных дней с момента поступления письменного запроса от Единственного участника. </w:t>
      </w:r>
    </w:p>
    <w:p w14:paraId="7D63085C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касающиеся деятельности Товарищества подлежат хранению в течение всего срока деятельности Товарищества по месту его нахождения. </w:t>
      </w:r>
    </w:p>
    <w:p w14:paraId="5B44A4BC" w14:textId="77777777" w:rsidR="00AD525B" w:rsidRDefault="00AD525B" w:rsidP="00AD525B">
      <w:pPr>
        <w:spacing w:after="0" w:line="240" w:lineRule="auto"/>
        <w:ind w:left="993"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Реорганизация, ликвидация Товарищества</w:t>
      </w:r>
    </w:p>
    <w:p w14:paraId="7370AF1D" w14:textId="77777777" w:rsidR="00C80D0A" w:rsidRPr="00AD525B" w:rsidRDefault="00C80D0A" w:rsidP="00AD525B">
      <w:pPr>
        <w:spacing w:after="0" w:line="240" w:lineRule="auto"/>
        <w:ind w:left="993"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ADE2D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Реорганизация и ликвидация Товарищества осуществляются по основаниям, предусмотренным законодательными актами Республики Казахстан, по решению Единственного участника или суда. </w:t>
      </w:r>
    </w:p>
    <w:p w14:paraId="672A3AE3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Реорганизация Товарищества (слияние, присоединение, разделение, выделение, преобразование) производится в порядке, предусмотренном законодательством Республики Казахстан. </w:t>
      </w:r>
    </w:p>
    <w:p w14:paraId="5A220ECC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Ликвидация считается завершенной, а Товарищество прекратившим свою деятельность с момента внесения об этом записи в единый Государственный регистр юридических лиц.   </w:t>
      </w:r>
    </w:p>
    <w:p w14:paraId="679E9D5F" w14:textId="77777777" w:rsidR="00AD525B" w:rsidRPr="00AD525B" w:rsidRDefault="00AD525B" w:rsidP="00AD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08299E" w14:textId="77777777" w:rsidR="00AD525B" w:rsidRPr="00AD525B" w:rsidRDefault="00AD525B" w:rsidP="00AD52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17. Вступление в силу Устава</w:t>
      </w:r>
    </w:p>
    <w:p w14:paraId="13315FA7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478E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Устав вступает в силу со дня его государственной регистрации в порядке, установленном законодательством Республики Казахстан.</w:t>
      </w:r>
    </w:p>
    <w:p w14:paraId="78D91422" w14:textId="77777777" w:rsidR="00AD525B" w:rsidRPr="00AD525B" w:rsidRDefault="00AD525B" w:rsidP="00AD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18. Заключительные положения</w:t>
      </w:r>
    </w:p>
    <w:p w14:paraId="3AE65EBA" w14:textId="77777777" w:rsidR="00AD525B" w:rsidRPr="00AD525B" w:rsidRDefault="00AD525B" w:rsidP="00AD525B">
      <w:pPr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CE182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всем, что не урегулировано положениями настоящего Устава, Товарищество руководствуется законодательством Республики Казахстан.</w:t>
      </w:r>
    </w:p>
    <w:p w14:paraId="78F40D31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изменения и дополнения к настоящему Уставу оформляются письменно, подписываются уполномоченными лицами и представляются в уполномоченные государственные органы и иные организации Республики Казахстан в соответствии с законодательством Республики Казахстан и являются неотъемлемой частью настоящего Устава. </w:t>
      </w:r>
    </w:p>
    <w:p w14:paraId="45AB1041" w14:textId="77777777" w:rsidR="00AD525B" w:rsidRPr="00AD525B" w:rsidRDefault="00FB0101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Заголовки статей Устава не должны влиять на его толкование.</w:t>
      </w:r>
    </w:p>
    <w:p w14:paraId="4E9B6667" w14:textId="77777777" w:rsidR="00AD525B" w:rsidRPr="00AD525B" w:rsidRDefault="00DB163F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0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25B"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 Если одно из положений Устава становится недействительным, то это не затрагивает действительность остальных положений.</w:t>
      </w:r>
    </w:p>
    <w:p w14:paraId="3AB460A0" w14:textId="77777777" w:rsidR="00AD525B" w:rsidRPr="00AD525B" w:rsidRDefault="00AD525B" w:rsidP="00AD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Недействительное положение заменяется допустимым в правовом отношении, близким по смыслу положением.</w:t>
      </w:r>
    </w:p>
    <w:p w14:paraId="34EBA07C" w14:textId="77777777" w:rsidR="00B40C0E" w:rsidRPr="00B40C0E" w:rsidRDefault="00B40C0E" w:rsidP="00B4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87E07" w14:textId="77777777" w:rsidR="000F60EA" w:rsidRDefault="00325851" w:rsidP="00325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60EA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0F60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60EA">
        <w:rPr>
          <w:rFonts w:ascii="Times New Roman" w:hAnsi="Times New Roman" w:cs="Times New Roman"/>
          <w:b/>
          <w:bCs/>
          <w:sz w:val="28"/>
          <w:szCs w:val="28"/>
        </w:rPr>
        <w:t>Председателя Правления</w:t>
      </w:r>
    </w:p>
    <w:p w14:paraId="7F87A93B" w14:textId="77777777" w:rsidR="00325851" w:rsidRPr="000F60EA" w:rsidRDefault="000F60EA" w:rsidP="00325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25851" w:rsidRPr="000F60EA">
        <w:rPr>
          <w:rFonts w:ascii="Times New Roman" w:hAnsi="Times New Roman" w:cs="Times New Roman"/>
          <w:b/>
          <w:bCs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7442B5" w14:textId="77777777" w:rsidR="00A6651D" w:rsidRPr="00325851" w:rsidRDefault="00325851" w:rsidP="00325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«КТЖ-Грузовые перевозки»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740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62740F">
        <w:rPr>
          <w:rFonts w:ascii="Times New Roman" w:hAnsi="Times New Roman" w:cs="Times New Roman"/>
          <w:b/>
          <w:bCs/>
          <w:sz w:val="28"/>
          <w:szCs w:val="28"/>
        </w:rPr>
        <w:t>К.Саурбаев</w:t>
      </w:r>
      <w:proofErr w:type="spellEnd"/>
    </w:p>
    <w:sectPr w:rsidR="00A6651D" w:rsidRPr="00325851" w:rsidSect="0035217F">
      <w:headerReference w:type="default" r:id="rId9"/>
      <w:pgSz w:w="11906" w:h="16838"/>
      <w:pgMar w:top="113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AD11B" w14:textId="77777777" w:rsidR="00C121BF" w:rsidRDefault="00C121BF" w:rsidP="00C5303E">
      <w:pPr>
        <w:spacing w:after="0" w:line="240" w:lineRule="auto"/>
      </w:pPr>
      <w:r>
        <w:separator/>
      </w:r>
    </w:p>
  </w:endnote>
  <w:endnote w:type="continuationSeparator" w:id="0">
    <w:p w14:paraId="4FC97938" w14:textId="77777777" w:rsidR="00C121BF" w:rsidRDefault="00C121BF" w:rsidP="00C5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(Ps)Time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A64E8" w14:textId="77777777" w:rsidR="00C121BF" w:rsidRDefault="00C121BF" w:rsidP="00C5303E">
      <w:pPr>
        <w:spacing w:after="0" w:line="240" w:lineRule="auto"/>
      </w:pPr>
      <w:r>
        <w:separator/>
      </w:r>
    </w:p>
  </w:footnote>
  <w:footnote w:type="continuationSeparator" w:id="0">
    <w:p w14:paraId="723FE078" w14:textId="77777777" w:rsidR="00C121BF" w:rsidRDefault="00C121BF" w:rsidP="00C5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91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13ADC2" w14:textId="77777777" w:rsidR="00596E21" w:rsidRPr="00592216" w:rsidRDefault="00596E21">
        <w:pPr>
          <w:pStyle w:val="a8"/>
          <w:jc w:val="center"/>
          <w:rPr>
            <w:rFonts w:ascii="Times New Roman" w:hAnsi="Times New Roman" w:cs="Times New Roman"/>
          </w:rPr>
        </w:pPr>
        <w:r w:rsidRPr="00592216">
          <w:rPr>
            <w:rFonts w:ascii="Times New Roman" w:hAnsi="Times New Roman" w:cs="Times New Roman"/>
          </w:rPr>
          <w:fldChar w:fldCharType="begin"/>
        </w:r>
        <w:r w:rsidRPr="00592216">
          <w:rPr>
            <w:rFonts w:ascii="Times New Roman" w:hAnsi="Times New Roman" w:cs="Times New Roman"/>
          </w:rPr>
          <w:instrText>PAGE   \* MERGEFORMAT</w:instrText>
        </w:r>
        <w:r w:rsidRPr="00592216">
          <w:rPr>
            <w:rFonts w:ascii="Times New Roman" w:hAnsi="Times New Roman" w:cs="Times New Roman"/>
          </w:rPr>
          <w:fldChar w:fldCharType="separate"/>
        </w:r>
        <w:r w:rsidR="00546DCD">
          <w:rPr>
            <w:rFonts w:ascii="Times New Roman" w:hAnsi="Times New Roman" w:cs="Times New Roman"/>
            <w:noProof/>
          </w:rPr>
          <w:t>13</w:t>
        </w:r>
        <w:r w:rsidRPr="00592216">
          <w:rPr>
            <w:rFonts w:ascii="Times New Roman" w:hAnsi="Times New Roman" w:cs="Times New Roman"/>
          </w:rPr>
          <w:fldChar w:fldCharType="end"/>
        </w:r>
      </w:p>
    </w:sdtContent>
  </w:sdt>
  <w:p w14:paraId="2BFDAC37" w14:textId="77777777" w:rsidR="00596E21" w:rsidRDefault="00596E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4B"/>
    <w:multiLevelType w:val="multilevel"/>
    <w:tmpl w:val="E3BAF16E"/>
    <w:lvl w:ilvl="0">
      <w:start w:val="2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1FF4"/>
    <w:multiLevelType w:val="multilevel"/>
    <w:tmpl w:val="C3229380"/>
    <w:lvl w:ilvl="0">
      <w:start w:val="1"/>
      <w:numFmt w:val="decimal"/>
      <w:lvlText w:val="%1)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63"/>
      <w:numFmt w:val="decimal"/>
      <w:lvlText w:val="%2."/>
      <w:lvlJc w:val="left"/>
      <w:pPr>
        <w:ind w:left="1803" w:hanging="375"/>
      </w:pPr>
      <w:rPr>
        <w:rFonts w:hint="default"/>
      </w:rPr>
    </w:lvl>
    <w:lvl w:ilvl="2">
      <w:start w:val="64"/>
      <w:numFmt w:val="decimal"/>
      <w:lvlText w:val="%3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3179B6"/>
    <w:multiLevelType w:val="multilevel"/>
    <w:tmpl w:val="77B49374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398"/>
        </w:tabs>
        <w:ind w:left="1398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222A3"/>
    <w:multiLevelType w:val="hybridMultilevel"/>
    <w:tmpl w:val="48CAC5AC"/>
    <w:lvl w:ilvl="0" w:tplc="BD2CC39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6D0A73F8"/>
    <w:multiLevelType w:val="hybridMultilevel"/>
    <w:tmpl w:val="DEFCFF1E"/>
    <w:lvl w:ilvl="0" w:tplc="1CD692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70DCB"/>
    <w:multiLevelType w:val="hybridMultilevel"/>
    <w:tmpl w:val="9740F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0B"/>
    <w:rsid w:val="00010044"/>
    <w:rsid w:val="0001642C"/>
    <w:rsid w:val="00022CF7"/>
    <w:rsid w:val="000378C3"/>
    <w:rsid w:val="00051DEC"/>
    <w:rsid w:val="00057342"/>
    <w:rsid w:val="00060497"/>
    <w:rsid w:val="0006516F"/>
    <w:rsid w:val="0009385D"/>
    <w:rsid w:val="000B0841"/>
    <w:rsid w:val="000C0A3D"/>
    <w:rsid w:val="000C69D7"/>
    <w:rsid w:val="000E1739"/>
    <w:rsid w:val="000F60EA"/>
    <w:rsid w:val="00126440"/>
    <w:rsid w:val="0012751E"/>
    <w:rsid w:val="0013556D"/>
    <w:rsid w:val="00142AA2"/>
    <w:rsid w:val="001533E0"/>
    <w:rsid w:val="00154883"/>
    <w:rsid w:val="0016224E"/>
    <w:rsid w:val="001629A9"/>
    <w:rsid w:val="00163AAB"/>
    <w:rsid w:val="00166259"/>
    <w:rsid w:val="001670EE"/>
    <w:rsid w:val="00172CA8"/>
    <w:rsid w:val="00196130"/>
    <w:rsid w:val="001B69F6"/>
    <w:rsid w:val="001E30B9"/>
    <w:rsid w:val="001E57B2"/>
    <w:rsid w:val="001F72FD"/>
    <w:rsid w:val="002067BB"/>
    <w:rsid w:val="00222186"/>
    <w:rsid w:val="00250A9F"/>
    <w:rsid w:val="002727A3"/>
    <w:rsid w:val="0027520A"/>
    <w:rsid w:val="0027603E"/>
    <w:rsid w:val="0028232B"/>
    <w:rsid w:val="002A77CB"/>
    <w:rsid w:val="002A7F86"/>
    <w:rsid w:val="002B1F53"/>
    <w:rsid w:val="002B2028"/>
    <w:rsid w:val="002B7949"/>
    <w:rsid w:val="002F1DBC"/>
    <w:rsid w:val="002F72AD"/>
    <w:rsid w:val="002F7C60"/>
    <w:rsid w:val="00316922"/>
    <w:rsid w:val="00325851"/>
    <w:rsid w:val="00334F0B"/>
    <w:rsid w:val="0035217F"/>
    <w:rsid w:val="00352ED9"/>
    <w:rsid w:val="003543D5"/>
    <w:rsid w:val="003745AE"/>
    <w:rsid w:val="00390809"/>
    <w:rsid w:val="00397E04"/>
    <w:rsid w:val="003A34BC"/>
    <w:rsid w:val="003B2331"/>
    <w:rsid w:val="003B661C"/>
    <w:rsid w:val="003C499D"/>
    <w:rsid w:val="003E0440"/>
    <w:rsid w:val="003F57E5"/>
    <w:rsid w:val="00402AF8"/>
    <w:rsid w:val="00435F59"/>
    <w:rsid w:val="00437118"/>
    <w:rsid w:val="00444AB7"/>
    <w:rsid w:val="004531BF"/>
    <w:rsid w:val="00470581"/>
    <w:rsid w:val="004B02C2"/>
    <w:rsid w:val="004C5BE2"/>
    <w:rsid w:val="004C71F7"/>
    <w:rsid w:val="004E48D8"/>
    <w:rsid w:val="00546DCD"/>
    <w:rsid w:val="00552755"/>
    <w:rsid w:val="00556A46"/>
    <w:rsid w:val="00561271"/>
    <w:rsid w:val="005701B5"/>
    <w:rsid w:val="00581199"/>
    <w:rsid w:val="00583AA9"/>
    <w:rsid w:val="00592216"/>
    <w:rsid w:val="00596E21"/>
    <w:rsid w:val="005A3D9C"/>
    <w:rsid w:val="005C7C4B"/>
    <w:rsid w:val="005D2A41"/>
    <w:rsid w:val="005E01BF"/>
    <w:rsid w:val="005E2C3A"/>
    <w:rsid w:val="005F2CE9"/>
    <w:rsid w:val="00601FC9"/>
    <w:rsid w:val="00613D62"/>
    <w:rsid w:val="00614AA6"/>
    <w:rsid w:val="00616A02"/>
    <w:rsid w:val="00621BA8"/>
    <w:rsid w:val="006225A7"/>
    <w:rsid w:val="0062740F"/>
    <w:rsid w:val="00630B13"/>
    <w:rsid w:val="0063663C"/>
    <w:rsid w:val="0064013F"/>
    <w:rsid w:val="00656B40"/>
    <w:rsid w:val="006640B0"/>
    <w:rsid w:val="00667607"/>
    <w:rsid w:val="00667A90"/>
    <w:rsid w:val="006805A5"/>
    <w:rsid w:val="006811B9"/>
    <w:rsid w:val="00682E18"/>
    <w:rsid w:val="00684640"/>
    <w:rsid w:val="006879BE"/>
    <w:rsid w:val="00687EFA"/>
    <w:rsid w:val="00696C4F"/>
    <w:rsid w:val="006A3FE1"/>
    <w:rsid w:val="006B190B"/>
    <w:rsid w:val="006B3661"/>
    <w:rsid w:val="006D7DC0"/>
    <w:rsid w:val="006E1240"/>
    <w:rsid w:val="006F4DCA"/>
    <w:rsid w:val="00710D77"/>
    <w:rsid w:val="00715D0A"/>
    <w:rsid w:val="00716D7D"/>
    <w:rsid w:val="00723C49"/>
    <w:rsid w:val="00740BE4"/>
    <w:rsid w:val="00746DA0"/>
    <w:rsid w:val="00750B09"/>
    <w:rsid w:val="007626F5"/>
    <w:rsid w:val="007723C2"/>
    <w:rsid w:val="007764A7"/>
    <w:rsid w:val="00777F92"/>
    <w:rsid w:val="0078378F"/>
    <w:rsid w:val="00784943"/>
    <w:rsid w:val="00791E1B"/>
    <w:rsid w:val="00793677"/>
    <w:rsid w:val="007A43EA"/>
    <w:rsid w:val="007B6B5D"/>
    <w:rsid w:val="007C6101"/>
    <w:rsid w:val="007C7FD2"/>
    <w:rsid w:val="007D7704"/>
    <w:rsid w:val="007E38B1"/>
    <w:rsid w:val="0080241B"/>
    <w:rsid w:val="00810A70"/>
    <w:rsid w:val="00817CF1"/>
    <w:rsid w:val="00823A82"/>
    <w:rsid w:val="00824161"/>
    <w:rsid w:val="00825115"/>
    <w:rsid w:val="00827B1E"/>
    <w:rsid w:val="00830F50"/>
    <w:rsid w:val="00865927"/>
    <w:rsid w:val="00892D24"/>
    <w:rsid w:val="00893AB9"/>
    <w:rsid w:val="008963CE"/>
    <w:rsid w:val="008B0769"/>
    <w:rsid w:val="008B243E"/>
    <w:rsid w:val="00902C0E"/>
    <w:rsid w:val="00914D57"/>
    <w:rsid w:val="00925FBD"/>
    <w:rsid w:val="009476F1"/>
    <w:rsid w:val="00954356"/>
    <w:rsid w:val="00977130"/>
    <w:rsid w:val="009951FD"/>
    <w:rsid w:val="009968CD"/>
    <w:rsid w:val="009A629A"/>
    <w:rsid w:val="009A6D06"/>
    <w:rsid w:val="009B72EB"/>
    <w:rsid w:val="009C16A6"/>
    <w:rsid w:val="009C4801"/>
    <w:rsid w:val="009E265C"/>
    <w:rsid w:val="009E30A3"/>
    <w:rsid w:val="009E4487"/>
    <w:rsid w:val="009F3BB1"/>
    <w:rsid w:val="009F3D6F"/>
    <w:rsid w:val="00A11D46"/>
    <w:rsid w:val="00A14E7E"/>
    <w:rsid w:val="00A174D4"/>
    <w:rsid w:val="00A26E37"/>
    <w:rsid w:val="00A42057"/>
    <w:rsid w:val="00A4792F"/>
    <w:rsid w:val="00A50F49"/>
    <w:rsid w:val="00A65437"/>
    <w:rsid w:val="00A65965"/>
    <w:rsid w:val="00A6651D"/>
    <w:rsid w:val="00A80D11"/>
    <w:rsid w:val="00A830A7"/>
    <w:rsid w:val="00A8405A"/>
    <w:rsid w:val="00AB3B43"/>
    <w:rsid w:val="00AB4F78"/>
    <w:rsid w:val="00AD273F"/>
    <w:rsid w:val="00AD525B"/>
    <w:rsid w:val="00AE2993"/>
    <w:rsid w:val="00B01450"/>
    <w:rsid w:val="00B2102B"/>
    <w:rsid w:val="00B24D61"/>
    <w:rsid w:val="00B401C3"/>
    <w:rsid w:val="00B40C0E"/>
    <w:rsid w:val="00B42152"/>
    <w:rsid w:val="00B433FC"/>
    <w:rsid w:val="00B44ADD"/>
    <w:rsid w:val="00B622B9"/>
    <w:rsid w:val="00B62AB9"/>
    <w:rsid w:val="00B653AD"/>
    <w:rsid w:val="00B8570F"/>
    <w:rsid w:val="00B85FF9"/>
    <w:rsid w:val="00B87EE8"/>
    <w:rsid w:val="00B90A09"/>
    <w:rsid w:val="00BA5495"/>
    <w:rsid w:val="00BF164B"/>
    <w:rsid w:val="00C10D88"/>
    <w:rsid w:val="00C1102F"/>
    <w:rsid w:val="00C121BF"/>
    <w:rsid w:val="00C201D1"/>
    <w:rsid w:val="00C21206"/>
    <w:rsid w:val="00C232F6"/>
    <w:rsid w:val="00C364ED"/>
    <w:rsid w:val="00C43361"/>
    <w:rsid w:val="00C528E1"/>
    <w:rsid w:val="00C5303E"/>
    <w:rsid w:val="00C5417C"/>
    <w:rsid w:val="00C73D37"/>
    <w:rsid w:val="00C80D0A"/>
    <w:rsid w:val="00C83C3B"/>
    <w:rsid w:val="00C8752D"/>
    <w:rsid w:val="00C977D1"/>
    <w:rsid w:val="00CA442E"/>
    <w:rsid w:val="00CB2198"/>
    <w:rsid w:val="00CC3652"/>
    <w:rsid w:val="00CD00A9"/>
    <w:rsid w:val="00CD6D89"/>
    <w:rsid w:val="00CD7AD8"/>
    <w:rsid w:val="00CF2EF8"/>
    <w:rsid w:val="00CF51A6"/>
    <w:rsid w:val="00CF559F"/>
    <w:rsid w:val="00CF792D"/>
    <w:rsid w:val="00D175AD"/>
    <w:rsid w:val="00D22D72"/>
    <w:rsid w:val="00D340AA"/>
    <w:rsid w:val="00D43509"/>
    <w:rsid w:val="00D52700"/>
    <w:rsid w:val="00D556B5"/>
    <w:rsid w:val="00D60128"/>
    <w:rsid w:val="00D75638"/>
    <w:rsid w:val="00D80957"/>
    <w:rsid w:val="00D860C8"/>
    <w:rsid w:val="00DB163F"/>
    <w:rsid w:val="00DB6516"/>
    <w:rsid w:val="00DC62AA"/>
    <w:rsid w:val="00DD1D35"/>
    <w:rsid w:val="00DD6928"/>
    <w:rsid w:val="00DD7FE3"/>
    <w:rsid w:val="00DE55E2"/>
    <w:rsid w:val="00DF0648"/>
    <w:rsid w:val="00DF6821"/>
    <w:rsid w:val="00E048F5"/>
    <w:rsid w:val="00E155BE"/>
    <w:rsid w:val="00E32561"/>
    <w:rsid w:val="00E37B57"/>
    <w:rsid w:val="00E45740"/>
    <w:rsid w:val="00E5011A"/>
    <w:rsid w:val="00E959D6"/>
    <w:rsid w:val="00EB1EAD"/>
    <w:rsid w:val="00EC729E"/>
    <w:rsid w:val="00ED26C3"/>
    <w:rsid w:val="00ED4A81"/>
    <w:rsid w:val="00EE7AB0"/>
    <w:rsid w:val="00F0314C"/>
    <w:rsid w:val="00F539F1"/>
    <w:rsid w:val="00F654B8"/>
    <w:rsid w:val="00F70C18"/>
    <w:rsid w:val="00F87A0D"/>
    <w:rsid w:val="00F90FA7"/>
    <w:rsid w:val="00F96D0B"/>
    <w:rsid w:val="00FB0101"/>
    <w:rsid w:val="00FC0C57"/>
    <w:rsid w:val="00FD603B"/>
    <w:rsid w:val="00FE25FA"/>
    <w:rsid w:val="00FE56E1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2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F1"/>
    <w:pPr>
      <w:spacing w:after="0" w:line="240" w:lineRule="auto"/>
    </w:pPr>
  </w:style>
  <w:style w:type="paragraph" w:customStyle="1" w:styleId="a4">
    <w:name w:val="Основной"/>
    <w:rsid w:val="00A4792F"/>
    <w:pPr>
      <w:autoSpaceDE w:val="0"/>
      <w:autoSpaceDN w:val="0"/>
      <w:spacing w:after="0" w:line="240" w:lineRule="auto"/>
      <w:ind w:firstLine="170"/>
      <w:jc w:val="both"/>
    </w:pPr>
    <w:rPr>
      <w:rFonts w:ascii="(Ps)Times" w:eastAsia="Times New Roman" w:hAnsi="(Ps)Times" w:cs="Times New Roman"/>
      <w:color w:val="000000"/>
      <w:sz w:val="17"/>
      <w:szCs w:val="17"/>
      <w:lang w:eastAsia="ru-RU"/>
    </w:rPr>
  </w:style>
  <w:style w:type="character" w:customStyle="1" w:styleId="s0">
    <w:name w:val="s0"/>
    <w:basedOn w:val="a0"/>
    <w:rsid w:val="001B69F6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9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0F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66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03E"/>
  </w:style>
  <w:style w:type="paragraph" w:styleId="aa">
    <w:name w:val="footer"/>
    <w:basedOn w:val="a"/>
    <w:link w:val="ab"/>
    <w:uiPriority w:val="99"/>
    <w:unhideWhenUsed/>
    <w:rsid w:val="00C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03E"/>
  </w:style>
  <w:style w:type="character" w:styleId="ac">
    <w:name w:val="annotation reference"/>
    <w:basedOn w:val="a0"/>
    <w:uiPriority w:val="99"/>
    <w:semiHidden/>
    <w:unhideWhenUsed/>
    <w:rsid w:val="002A77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77C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77C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77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77CB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16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CF1"/>
    <w:pPr>
      <w:spacing w:after="0" w:line="240" w:lineRule="auto"/>
    </w:pPr>
  </w:style>
  <w:style w:type="paragraph" w:customStyle="1" w:styleId="a4">
    <w:name w:val="Основной"/>
    <w:rsid w:val="00A4792F"/>
    <w:pPr>
      <w:autoSpaceDE w:val="0"/>
      <w:autoSpaceDN w:val="0"/>
      <w:spacing w:after="0" w:line="240" w:lineRule="auto"/>
      <w:ind w:firstLine="170"/>
      <w:jc w:val="both"/>
    </w:pPr>
    <w:rPr>
      <w:rFonts w:ascii="(Ps)Times" w:eastAsia="Times New Roman" w:hAnsi="(Ps)Times" w:cs="Times New Roman"/>
      <w:color w:val="000000"/>
      <w:sz w:val="17"/>
      <w:szCs w:val="17"/>
      <w:lang w:eastAsia="ru-RU"/>
    </w:rPr>
  </w:style>
  <w:style w:type="character" w:customStyle="1" w:styleId="s0">
    <w:name w:val="s0"/>
    <w:basedOn w:val="a0"/>
    <w:rsid w:val="001B69F6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9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0F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66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03E"/>
  </w:style>
  <w:style w:type="paragraph" w:styleId="aa">
    <w:name w:val="footer"/>
    <w:basedOn w:val="a"/>
    <w:link w:val="ab"/>
    <w:uiPriority w:val="99"/>
    <w:unhideWhenUsed/>
    <w:rsid w:val="00C5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03E"/>
  </w:style>
  <w:style w:type="character" w:styleId="ac">
    <w:name w:val="annotation reference"/>
    <w:basedOn w:val="a0"/>
    <w:uiPriority w:val="99"/>
    <w:semiHidden/>
    <w:unhideWhenUsed/>
    <w:rsid w:val="002A77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77C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77C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77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77CB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16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A347-D215-4888-9895-E88D0FE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Уалихан М Нугер</dc:creator>
  <cp:lastModifiedBy>Сабина Б Мустафина</cp:lastModifiedBy>
  <cp:revision>27</cp:revision>
  <cp:lastPrinted>2020-09-04T07:02:00Z</cp:lastPrinted>
  <dcterms:created xsi:type="dcterms:W3CDTF">2020-10-27T04:44:00Z</dcterms:created>
  <dcterms:modified xsi:type="dcterms:W3CDTF">2021-06-08T09:44:00Z</dcterms:modified>
</cp:coreProperties>
</file>