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F" w:rsidRPr="00095EFF" w:rsidRDefault="00095EFF" w:rsidP="00095EFF">
      <w:pPr>
        <w:spacing w:after="0" w:line="240" w:lineRule="auto"/>
        <w:ind w:left="-567" w:right="4819"/>
        <w:jc w:val="center"/>
        <w:rPr>
          <w:rStyle w:val="fontstyle01"/>
        </w:rPr>
      </w:pPr>
      <w:r w:rsidRPr="00095EFF">
        <w:rPr>
          <w:rStyle w:val="fontstyle01"/>
        </w:rPr>
        <w:t>Уведомление</w:t>
      </w:r>
    </w:p>
    <w:p w:rsidR="00095EFF" w:rsidRPr="00095EFF" w:rsidRDefault="00095EFF" w:rsidP="00095EFF">
      <w:pPr>
        <w:spacing w:after="0" w:line="240" w:lineRule="auto"/>
        <w:ind w:left="-567" w:right="4819"/>
        <w:jc w:val="center"/>
        <w:rPr>
          <w:rStyle w:val="fontstyle01"/>
        </w:rPr>
      </w:pPr>
      <w:r>
        <w:rPr>
          <w:rStyle w:val="fontstyle01"/>
        </w:rPr>
        <w:t>п</w:t>
      </w:r>
      <w:r w:rsidRPr="00095EFF">
        <w:rPr>
          <w:rStyle w:val="fontstyle01"/>
        </w:rPr>
        <w:t>о п</w:t>
      </w:r>
      <w:r w:rsidRPr="00095EFF">
        <w:rPr>
          <w:rStyle w:val="fontstyle01"/>
        </w:rPr>
        <w:t>риказ</w:t>
      </w:r>
      <w:r w:rsidRPr="00095EFF">
        <w:rPr>
          <w:rStyle w:val="fontstyle01"/>
        </w:rPr>
        <w:t>у №</w:t>
      </w:r>
      <w:r w:rsidRPr="00095EFF">
        <w:rPr>
          <w:rStyle w:val="fontstyle01"/>
        </w:rPr>
        <w:t>77 от 08.11.2022г.</w:t>
      </w:r>
    </w:p>
    <w:p w:rsidR="00095EFF" w:rsidRPr="00095EFF" w:rsidRDefault="00095EFF" w:rsidP="00095EFF">
      <w:pPr>
        <w:spacing w:after="0" w:line="240" w:lineRule="auto"/>
        <w:ind w:left="-567" w:right="4819"/>
        <w:jc w:val="center"/>
        <w:rPr>
          <w:rStyle w:val="fontstyle01"/>
        </w:rPr>
      </w:pPr>
      <w:r w:rsidRPr="00095EFF">
        <w:rPr>
          <w:rStyle w:val="fontstyle01"/>
        </w:rPr>
        <w:t>Всем грузоотправителям</w:t>
      </w:r>
    </w:p>
    <w:p w:rsidR="00095EFF" w:rsidRPr="00095EFF" w:rsidRDefault="00095EFF" w:rsidP="00095EFF">
      <w:pPr>
        <w:spacing w:after="0" w:line="240" w:lineRule="auto"/>
        <w:ind w:left="-567" w:right="4819"/>
        <w:jc w:val="center"/>
        <w:rPr>
          <w:rStyle w:val="fontstyle01"/>
        </w:rPr>
      </w:pPr>
      <w:r w:rsidRPr="00095EFF">
        <w:rPr>
          <w:rStyle w:val="fontstyle01"/>
        </w:rPr>
        <w:t>и экспедиторам</w:t>
      </w:r>
    </w:p>
    <w:p w:rsidR="00095EFF" w:rsidRDefault="00095EFF" w:rsidP="00095EFF">
      <w:pPr>
        <w:spacing w:after="0" w:line="240" w:lineRule="auto"/>
        <w:ind w:left="-567" w:right="4819"/>
        <w:jc w:val="both"/>
        <w:rPr>
          <w:rStyle w:val="fontstyle21"/>
        </w:rPr>
      </w:pPr>
    </w:p>
    <w:p w:rsidR="00125DE8" w:rsidRPr="00095EFF" w:rsidRDefault="00095EFF" w:rsidP="00095EFF">
      <w:pPr>
        <w:spacing w:after="0" w:line="240" w:lineRule="auto"/>
        <w:ind w:left="-567" w:right="4819"/>
        <w:jc w:val="both"/>
        <w:rPr>
          <w:rStyle w:val="fontstyle21"/>
        </w:rPr>
      </w:pPr>
      <w:r w:rsidRPr="00095EFF">
        <w:rPr>
          <w:rStyle w:val="fontstyle21"/>
        </w:rPr>
        <w:t xml:space="preserve">В </w:t>
      </w:r>
      <w:proofErr w:type="gramStart"/>
      <w:r w:rsidRPr="00095EFF">
        <w:rPr>
          <w:rStyle w:val="fontstyle21"/>
        </w:rPr>
        <w:t>целях</w:t>
      </w:r>
      <w:proofErr w:type="gramEnd"/>
      <w:r w:rsidRPr="00095EFF">
        <w:rPr>
          <w:rStyle w:val="fontstyle21"/>
        </w:rPr>
        <w:t xml:space="preserve"> своевреме</w:t>
      </w:r>
      <w:r>
        <w:rPr>
          <w:rStyle w:val="fontstyle21"/>
        </w:rPr>
        <w:t>н</w:t>
      </w:r>
      <w:r w:rsidRPr="00095EFF">
        <w:rPr>
          <w:rStyle w:val="fontstyle21"/>
        </w:rPr>
        <w:t>ного обеспечения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>заявок грузоо</w:t>
      </w:r>
      <w:bookmarkStart w:id="0" w:name="_GoBack"/>
      <w:bookmarkEnd w:id="0"/>
      <w:r w:rsidRPr="00095EFF">
        <w:rPr>
          <w:rStyle w:val="fontstyle21"/>
        </w:rPr>
        <w:t>тправителей крытыми вагонами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>парка АО «</w:t>
      </w:r>
      <w:proofErr w:type="spellStart"/>
      <w:r w:rsidRPr="00095EFF">
        <w:rPr>
          <w:rStyle w:val="fontstyle21"/>
        </w:rPr>
        <w:t>Казтемиртранс</w:t>
      </w:r>
      <w:proofErr w:type="spellEnd"/>
      <w:r w:rsidRPr="00095EFF">
        <w:rPr>
          <w:rStyle w:val="fontstyle21"/>
        </w:rPr>
        <w:t>»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>разрешается во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 xml:space="preserve">внутриреспубликанском </w:t>
      </w:r>
      <w:r>
        <w:rPr>
          <w:rStyle w:val="fontstyle21"/>
        </w:rPr>
        <w:t>с</w:t>
      </w:r>
      <w:r w:rsidRPr="00095EFF">
        <w:rPr>
          <w:rStyle w:val="fontstyle21"/>
        </w:rPr>
        <w:t>ообщении занимать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>под погрузку под зерновые грузы (семена сои,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>комбикорма, семена подсолнечника), под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 xml:space="preserve">жмых (шрот) только мешках </w:t>
      </w:r>
      <w:r>
        <w:rPr>
          <w:rStyle w:val="fontstyle21"/>
        </w:rPr>
        <w:t>в адреса</w:t>
      </w:r>
      <w:r w:rsidRPr="00095EFF">
        <w:rPr>
          <w:rStyle w:val="fontstyle21"/>
        </w:rPr>
        <w:t xml:space="preserve"> птицефабрики</w:t>
      </w:r>
      <w:r w:rsidRPr="00095EFF">
        <w:rPr>
          <w:rStyle w:val="fontstyle21"/>
        </w:rPr>
        <w:t xml:space="preserve"> </w:t>
      </w:r>
      <w:r w:rsidRPr="00095EFF">
        <w:rPr>
          <w:rStyle w:val="fontstyle21"/>
        </w:rPr>
        <w:t>и маслозаводы РК.</w:t>
      </w:r>
    </w:p>
    <w:p w:rsidR="00095EFF" w:rsidRPr="00095EFF" w:rsidRDefault="00095EFF" w:rsidP="00095EFF">
      <w:pPr>
        <w:spacing w:after="0" w:line="240" w:lineRule="auto"/>
        <w:ind w:left="-567" w:right="4819"/>
        <w:jc w:val="both"/>
        <w:rPr>
          <w:rStyle w:val="fontstyle21"/>
        </w:rPr>
      </w:pPr>
    </w:p>
    <w:p w:rsidR="00095EFF" w:rsidRPr="00095EFF" w:rsidRDefault="00095EFF" w:rsidP="00095EFF">
      <w:pPr>
        <w:pStyle w:val="a4"/>
        <w:ind w:left="-567"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</w:p>
    <w:p w:rsidR="00095EFF" w:rsidRPr="00095EFF" w:rsidRDefault="00095EFF" w:rsidP="00095EFF">
      <w:pPr>
        <w:spacing w:after="0" w:line="240" w:lineRule="auto"/>
        <w:ind w:left="-567" w:right="4819"/>
        <w:jc w:val="both"/>
        <w:rPr>
          <w:rFonts w:ascii="Times New Roman" w:hAnsi="Times New Roman" w:cs="Times New Roman"/>
          <w:sz w:val="28"/>
          <w:szCs w:val="28"/>
        </w:rPr>
      </w:pPr>
    </w:p>
    <w:sectPr w:rsidR="00095EFF" w:rsidRPr="0009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C"/>
    <w:rsid w:val="00095EFF"/>
    <w:rsid w:val="00347D3A"/>
    <w:rsid w:val="008B1D1C"/>
    <w:rsid w:val="00B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5EF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5EF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095EFF"/>
  </w:style>
  <w:style w:type="paragraph" w:styleId="a4">
    <w:name w:val="No Spacing"/>
    <w:link w:val="a3"/>
    <w:uiPriority w:val="1"/>
    <w:qFormat/>
    <w:rsid w:val="00095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5EF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5EF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095EFF"/>
  </w:style>
  <w:style w:type="paragraph" w:styleId="a4">
    <w:name w:val="No Spacing"/>
    <w:link w:val="a3"/>
    <w:uiPriority w:val="1"/>
    <w:qFormat/>
    <w:rsid w:val="0009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Н  Тебеев</dc:creator>
  <cp:keywords/>
  <dc:description/>
  <cp:lastModifiedBy>Куаныш Н  Тебеев</cp:lastModifiedBy>
  <cp:revision>2</cp:revision>
  <dcterms:created xsi:type="dcterms:W3CDTF">2022-11-11T05:59:00Z</dcterms:created>
  <dcterms:modified xsi:type="dcterms:W3CDTF">2022-11-11T06:04:00Z</dcterms:modified>
</cp:coreProperties>
</file>