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7" w:rsidRDefault="00653427" w:rsidP="00742E00">
      <w:pPr>
        <w:shd w:val="clear" w:color="auto" w:fill="FFFFFF"/>
        <w:spacing w:after="450" w:line="615" w:lineRule="atLeast"/>
        <w:jc w:val="center"/>
        <w:outlineLvl w:val="0"/>
        <w:rPr>
          <w:rFonts w:ascii="Arial" w:eastAsia="Times New Roman" w:hAnsi="Arial" w:cs="Arial"/>
          <w:b/>
          <w:color w:val="35363D"/>
          <w:kern w:val="36"/>
          <w:sz w:val="28"/>
          <w:szCs w:val="28"/>
          <w:lang w:eastAsia="ru-RU"/>
        </w:rPr>
      </w:pPr>
    </w:p>
    <w:p w:rsidR="00653427" w:rsidRPr="002116F5" w:rsidRDefault="00653427" w:rsidP="00742E00">
      <w:pPr>
        <w:shd w:val="clear" w:color="auto" w:fill="FFFFFF"/>
        <w:spacing w:after="450" w:line="615" w:lineRule="atLeast"/>
        <w:jc w:val="center"/>
        <w:outlineLvl w:val="0"/>
        <w:rPr>
          <w:rFonts w:ascii="Times New Roman" w:eastAsia="Times New Roman" w:hAnsi="Times New Roman" w:cs="Times New Roman"/>
          <w:b/>
          <w:color w:val="35363D"/>
          <w:kern w:val="36"/>
          <w:sz w:val="28"/>
          <w:szCs w:val="28"/>
          <w:lang w:eastAsia="ru-RU"/>
        </w:rPr>
      </w:pPr>
    </w:p>
    <w:p w:rsidR="00653427" w:rsidRPr="002116F5" w:rsidRDefault="004C7D4C" w:rsidP="004142AC">
      <w:pPr>
        <w:shd w:val="clear" w:color="auto" w:fill="FFFFFF"/>
        <w:spacing w:after="450" w:line="615" w:lineRule="atLeast"/>
        <w:outlineLvl w:val="0"/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eastAsia="ru-RU"/>
        </w:rPr>
      </w:pPr>
      <w:r w:rsidRPr="002116F5"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val="kk-KZ" w:eastAsia="ru-RU"/>
        </w:rPr>
        <w:t>09</w:t>
      </w:r>
      <w:r w:rsidR="004142AC" w:rsidRPr="002116F5"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eastAsia="ru-RU"/>
        </w:rPr>
        <w:t xml:space="preserve"> января 202</w:t>
      </w:r>
      <w:r w:rsidR="00256F55" w:rsidRPr="002116F5"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val="kk-KZ" w:eastAsia="ru-RU"/>
        </w:rPr>
        <w:t>4</w:t>
      </w:r>
      <w:r w:rsidR="004142AC" w:rsidRPr="002116F5"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eastAsia="ru-RU"/>
        </w:rPr>
        <w:t xml:space="preserve"> года                                                    </w:t>
      </w:r>
      <w:r w:rsidR="002116F5" w:rsidRPr="002116F5"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val="kk-KZ" w:eastAsia="ru-RU"/>
        </w:rPr>
        <w:t xml:space="preserve">                   </w:t>
      </w:r>
      <w:r w:rsidR="004142AC" w:rsidRPr="002116F5"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eastAsia="ru-RU"/>
        </w:rPr>
        <w:t xml:space="preserve">     город </w:t>
      </w:r>
      <w:r w:rsidRPr="002116F5">
        <w:rPr>
          <w:rFonts w:ascii="Times New Roman" w:eastAsia="Times New Roman" w:hAnsi="Times New Roman" w:cs="Times New Roman"/>
          <w:color w:val="35363D"/>
          <w:kern w:val="36"/>
          <w:sz w:val="28"/>
          <w:szCs w:val="28"/>
          <w:lang w:val="kk-KZ" w:eastAsia="ru-RU"/>
        </w:rPr>
        <w:t>Астана</w:t>
      </w:r>
    </w:p>
    <w:p w:rsidR="00095748" w:rsidRPr="002116F5" w:rsidRDefault="00634C21" w:rsidP="00742E00">
      <w:pPr>
        <w:shd w:val="clear" w:color="auto" w:fill="FFFFFF"/>
        <w:spacing w:after="450" w:line="615" w:lineRule="atLeast"/>
        <w:jc w:val="center"/>
        <w:outlineLvl w:val="0"/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</w:pPr>
      <w:r w:rsidRPr="002116F5">
        <w:rPr>
          <w:rFonts w:ascii="Times New Roman" w:eastAsia="Times New Roman" w:hAnsi="Times New Roman" w:cs="Times New Roman"/>
          <w:b/>
          <w:color w:val="35363D"/>
          <w:kern w:val="36"/>
          <w:sz w:val="28"/>
          <w:szCs w:val="28"/>
          <w:lang w:eastAsia="ru-RU"/>
        </w:rPr>
        <w:t>Объявлени</w:t>
      </w:r>
      <w:r w:rsidR="004C0C5F" w:rsidRPr="002116F5">
        <w:rPr>
          <w:rFonts w:ascii="Times New Roman" w:eastAsia="Times New Roman" w:hAnsi="Times New Roman" w:cs="Times New Roman"/>
          <w:b/>
          <w:color w:val="35363D"/>
          <w:kern w:val="36"/>
          <w:sz w:val="28"/>
          <w:szCs w:val="28"/>
          <w:lang w:eastAsia="ru-RU"/>
        </w:rPr>
        <w:t>е</w:t>
      </w:r>
    </w:p>
    <w:p w:rsidR="00B82F47" w:rsidRPr="002116F5" w:rsidRDefault="00622BB1" w:rsidP="00622BB1">
      <w:pPr>
        <w:shd w:val="clear" w:color="auto" w:fill="FFFFFF"/>
        <w:spacing w:after="0" w:line="375" w:lineRule="atLeast"/>
        <w:ind w:left="578" w:firstLine="578"/>
        <w:jc w:val="both"/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</w:pP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ТОО «КТЖ</w:t>
      </w:r>
      <w:r w:rsidR="00F714C7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</w:t>
      </w: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-</w:t>
      </w:r>
      <w:r w:rsidR="00F714C7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</w:t>
      </w: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Грузовые перевозки» информирует, что с </w:t>
      </w:r>
      <w:r w:rsidR="004142AC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1</w:t>
      </w:r>
      <w:r w:rsidR="004C7D4C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val="kk-KZ" w:eastAsia="ru-RU"/>
        </w:rPr>
        <w:t>0</w:t>
      </w: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января 202</w:t>
      </w:r>
      <w:r w:rsidR="002116F5">
        <w:rPr>
          <w:rFonts w:ascii="Times New Roman" w:eastAsia="Times New Roman" w:hAnsi="Times New Roman" w:cs="Times New Roman"/>
          <w:color w:val="35363D"/>
          <w:sz w:val="27"/>
          <w:szCs w:val="27"/>
          <w:lang w:val="kk-KZ" w:eastAsia="ru-RU"/>
        </w:rPr>
        <w:t>4</w:t>
      </w: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года начинается прием заявок на предоставление </w:t>
      </w:r>
      <w:r w:rsidR="00634C21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</w:t>
      </w:r>
      <w:r w:rsidR="00F71A67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экспедиторским организациям</w:t>
      </w:r>
      <w:r w:rsidR="001B55BD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</w:t>
      </w:r>
      <w:r w:rsidR="00927C0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копи</w:t>
      </w:r>
      <w:r w:rsidR="0093304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val="kk-KZ" w:eastAsia="ru-RU"/>
        </w:rPr>
        <w:t>й</w:t>
      </w:r>
      <w:r w:rsidR="00927C0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перевозочных документов </w:t>
      </w:r>
      <w:r w:rsidR="00927C0F" w:rsidRPr="002116F5">
        <w:rPr>
          <w:rFonts w:ascii="Times New Roman" w:eastAsia="Times New Roman" w:hAnsi="Times New Roman" w:cs="Times New Roman"/>
          <w:b/>
          <w:color w:val="35363D"/>
          <w:sz w:val="28"/>
          <w:szCs w:val="28"/>
          <w:lang w:eastAsia="ru-RU"/>
        </w:rPr>
        <w:t xml:space="preserve">в международном транзитном </w:t>
      </w:r>
      <w:proofErr w:type="gramStart"/>
      <w:r w:rsidR="00927C0F" w:rsidRPr="002116F5">
        <w:rPr>
          <w:rFonts w:ascii="Times New Roman" w:eastAsia="Times New Roman" w:hAnsi="Times New Roman" w:cs="Times New Roman"/>
          <w:b/>
          <w:color w:val="35363D"/>
          <w:sz w:val="28"/>
          <w:szCs w:val="28"/>
          <w:lang w:eastAsia="ru-RU"/>
        </w:rPr>
        <w:t>сообщении</w:t>
      </w:r>
      <w:proofErr w:type="gramEnd"/>
      <w:r w:rsidR="00927C0F" w:rsidRPr="002116F5">
        <w:rPr>
          <w:rFonts w:ascii="Times New Roman" w:eastAsia="Times New Roman" w:hAnsi="Times New Roman" w:cs="Times New Roman"/>
          <w:b/>
          <w:color w:val="35363D"/>
          <w:sz w:val="28"/>
          <w:szCs w:val="28"/>
          <w:lang w:eastAsia="ru-RU"/>
        </w:rPr>
        <w:t xml:space="preserve"> через Республику Казахстан</w:t>
      </w:r>
      <w:r w:rsidR="00151258" w:rsidRPr="002116F5">
        <w:rPr>
          <w:rFonts w:ascii="Times New Roman" w:eastAsia="Times New Roman" w:hAnsi="Times New Roman" w:cs="Times New Roman"/>
          <w:b/>
          <w:color w:val="35363D"/>
          <w:sz w:val="28"/>
          <w:szCs w:val="28"/>
          <w:lang w:eastAsia="ru-RU"/>
        </w:rPr>
        <w:t xml:space="preserve"> в 202</w:t>
      </w:r>
      <w:r w:rsidR="002116F5">
        <w:rPr>
          <w:rFonts w:ascii="Times New Roman" w:eastAsia="Times New Roman" w:hAnsi="Times New Roman" w:cs="Times New Roman"/>
          <w:b/>
          <w:color w:val="35363D"/>
          <w:sz w:val="28"/>
          <w:szCs w:val="28"/>
          <w:lang w:val="kk-KZ" w:eastAsia="ru-RU"/>
        </w:rPr>
        <w:t>4</w:t>
      </w:r>
      <w:r w:rsidR="00151258" w:rsidRPr="002116F5">
        <w:rPr>
          <w:rFonts w:ascii="Times New Roman" w:eastAsia="Times New Roman" w:hAnsi="Times New Roman" w:cs="Times New Roman"/>
          <w:b/>
          <w:color w:val="35363D"/>
          <w:sz w:val="28"/>
          <w:szCs w:val="28"/>
          <w:lang w:eastAsia="ru-RU"/>
        </w:rPr>
        <w:t xml:space="preserve"> году</w:t>
      </w:r>
      <w:r w:rsidRPr="002116F5">
        <w:rPr>
          <w:rFonts w:ascii="Times New Roman" w:eastAsia="Times New Roman" w:hAnsi="Times New Roman" w:cs="Times New Roman"/>
          <w:b/>
          <w:color w:val="35363D"/>
          <w:sz w:val="28"/>
          <w:szCs w:val="28"/>
          <w:lang w:eastAsia="ru-RU"/>
        </w:rPr>
        <w:t>.</w:t>
      </w:r>
      <w:r w:rsidR="00927C0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</w:t>
      </w:r>
    </w:p>
    <w:p w:rsidR="00744DD2" w:rsidRPr="00764D9E" w:rsidRDefault="00634C21" w:rsidP="00622BB1">
      <w:pPr>
        <w:shd w:val="clear" w:color="auto" w:fill="FFFFFF"/>
        <w:spacing w:after="0" w:line="375" w:lineRule="atLeast"/>
        <w:ind w:left="578" w:firstLine="708"/>
        <w:jc w:val="both"/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</w:pP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Заявк</w:t>
      </w:r>
      <w:r w:rsidR="00290667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и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</w:t>
      </w:r>
      <w:r w:rsidR="00F714C7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необходимо 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направлять  </w:t>
      </w:r>
      <w:r w:rsidR="00622BB1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на имя </w:t>
      </w:r>
      <w:r w:rsidR="0009574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Директор</w:t>
      </w:r>
      <w:r w:rsidR="00622BB1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а</w:t>
      </w:r>
      <w:r w:rsidR="0009574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департамента </w:t>
      </w:r>
      <w:r w:rsidR="004C7D4C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val="kk-KZ" w:eastAsia="ru-RU"/>
        </w:rPr>
        <w:t>имущественных отношений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</w:t>
      </w:r>
      <w:r w:rsidR="00622BB1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ТОО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«КТЖ – Грузовые перевозки» </w:t>
      </w:r>
      <w:r w:rsidR="0009574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</w:t>
      </w:r>
      <w:proofErr w:type="spellStart"/>
      <w:r w:rsidR="00744DD2" w:rsidRPr="00764D9E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Айтпаев</w:t>
      </w:r>
      <w:r w:rsidR="00622BB1" w:rsidRPr="00764D9E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а</w:t>
      </w:r>
      <w:proofErr w:type="spellEnd"/>
      <w:r w:rsidR="00744DD2" w:rsidRPr="00764D9E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М.М.</w:t>
      </w:r>
    </w:p>
    <w:p w:rsidR="005A0270" w:rsidRPr="002116F5" w:rsidRDefault="00290667" w:rsidP="00622BB1">
      <w:pPr>
        <w:shd w:val="clear" w:color="auto" w:fill="FFFFFF"/>
        <w:spacing w:after="0" w:line="375" w:lineRule="atLeast"/>
        <w:ind w:left="578" w:firstLine="708"/>
        <w:jc w:val="both"/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</w:pP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В заявке необходимо указать </w:t>
      </w:r>
      <w:r w:rsidR="00622BB1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пер</w:t>
      </w:r>
      <w:r w:rsidR="0093304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val="kk-KZ" w:eastAsia="ru-RU"/>
        </w:rPr>
        <w:t>и</w:t>
      </w:r>
      <w:proofErr w:type="spellStart"/>
      <w:r w:rsidR="00622BB1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одичность</w:t>
      </w:r>
      <w:proofErr w:type="spellEnd"/>
      <w:r w:rsidR="00622BB1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предоставления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копи</w:t>
      </w:r>
      <w:r w:rsidR="0093304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val="kk-KZ" w:eastAsia="ru-RU"/>
        </w:rPr>
        <w:t>й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перевозочных документов</w:t>
      </w:r>
      <w:r w:rsidR="00F714C7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(ежемесячно, поквартально и т.д.)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, юридический и почтовый адрес</w:t>
      </w:r>
      <w:r w:rsidR="00764D9E">
        <w:rPr>
          <w:rFonts w:ascii="Times New Roman" w:eastAsia="Times New Roman" w:hAnsi="Times New Roman" w:cs="Times New Roman"/>
          <w:color w:val="35363D"/>
          <w:sz w:val="28"/>
          <w:szCs w:val="28"/>
          <w:lang w:val="kk-KZ" w:eastAsia="ru-RU"/>
        </w:rPr>
        <w:t>а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, номера </w:t>
      </w:r>
      <w:r w:rsidR="00F714C7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контактных 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телефонов, адрес электронной почты</w:t>
      </w:r>
      <w:r w:rsidR="006C362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,</w:t>
      </w:r>
      <w:r w:rsidR="00742E00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</w:t>
      </w:r>
      <w:proofErr w:type="spellStart"/>
      <w:r w:rsidR="00742E00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единный</w:t>
      </w:r>
      <w:proofErr w:type="spellEnd"/>
      <w:r w:rsidR="00742E00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лицевой счет (ЕЛС), </w:t>
      </w:r>
      <w:r w:rsidR="006C362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номер</w:t>
      </w:r>
      <w:r w:rsidR="00F714C7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и дату</w:t>
      </w:r>
      <w:r w:rsidR="006C3628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</w:t>
      </w:r>
      <w:r w:rsidR="00F714C7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заключения </w:t>
      </w:r>
      <w:r w:rsidR="004C0C5F" w:rsidRPr="00211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714C7" w:rsidRPr="0021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C5F" w:rsidRPr="0021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E00" w:rsidRPr="002116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6C3628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б организации перевозок грузов железнодорожным транспортом в международном транзитном сообщении через Республику Казахстан на 202</w:t>
      </w:r>
      <w:r w:rsidR="002116F5">
        <w:rPr>
          <w:rFonts w:ascii="Times New Roman" w:eastAsia="Times New Roman" w:hAnsi="Times New Roman" w:cs="Times New Roman"/>
          <w:color w:val="35363D"/>
          <w:sz w:val="27"/>
          <w:szCs w:val="27"/>
          <w:lang w:val="kk-KZ" w:eastAsia="ru-RU"/>
        </w:rPr>
        <w:t>4</w:t>
      </w:r>
      <w:r w:rsidR="006C3628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фрахтовый год</w:t>
      </w:r>
      <w:r w:rsidR="005A0270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.</w:t>
      </w:r>
    </w:p>
    <w:p w:rsidR="00F714C7" w:rsidRPr="002116F5" w:rsidRDefault="00F714C7" w:rsidP="00F714C7">
      <w:pPr>
        <w:shd w:val="clear" w:color="auto" w:fill="FFFFFF"/>
        <w:spacing w:after="330" w:line="375" w:lineRule="atLeast"/>
        <w:ind w:left="578" w:firstLine="708"/>
        <w:jc w:val="both"/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</w:pP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Оплата за оказанные услуги по выдаче копий перевозочных документов в международном транзитном </w:t>
      </w:r>
      <w:proofErr w:type="gramStart"/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сообщении</w:t>
      </w:r>
      <w:proofErr w:type="gramEnd"/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через Республику Казахстан </w:t>
      </w:r>
      <w:proofErr w:type="spellStart"/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буд</w:t>
      </w:r>
      <w:proofErr w:type="spellEnd"/>
      <w:r w:rsidR="0093304F"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val="kk-KZ" w:eastAsia="ru-RU"/>
        </w:rPr>
        <w:t>е</w:t>
      </w: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т осуществляться путем списания денежных средств с </w:t>
      </w:r>
      <w:r w:rsidR="00764D9E">
        <w:rPr>
          <w:rFonts w:ascii="Times New Roman" w:eastAsia="Times New Roman" w:hAnsi="Times New Roman" w:cs="Times New Roman"/>
          <w:color w:val="35363D"/>
          <w:sz w:val="27"/>
          <w:szCs w:val="27"/>
          <w:lang w:val="kk-KZ" w:eastAsia="ru-RU"/>
        </w:rPr>
        <w:t>е</w:t>
      </w:r>
      <w:proofErr w:type="spellStart"/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диного</w:t>
      </w:r>
      <w:proofErr w:type="spellEnd"/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 лицевого счета (ЕЛС) </w:t>
      </w:r>
      <w:r w:rsidR="00764D9E">
        <w:rPr>
          <w:rFonts w:ascii="Times New Roman" w:eastAsia="Times New Roman" w:hAnsi="Times New Roman" w:cs="Times New Roman"/>
          <w:color w:val="35363D"/>
          <w:sz w:val="27"/>
          <w:szCs w:val="27"/>
          <w:lang w:val="kk-KZ" w:eastAsia="ru-RU"/>
        </w:rPr>
        <w:t>э</w:t>
      </w:r>
      <w:proofErr w:type="spellStart"/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кспедитор</w:t>
      </w:r>
      <w:proofErr w:type="spellEnd"/>
      <w:r w:rsidR="00764D9E">
        <w:rPr>
          <w:rFonts w:ascii="Times New Roman" w:eastAsia="Times New Roman" w:hAnsi="Times New Roman" w:cs="Times New Roman"/>
          <w:color w:val="35363D"/>
          <w:sz w:val="27"/>
          <w:szCs w:val="27"/>
          <w:lang w:val="kk-KZ" w:eastAsia="ru-RU"/>
        </w:rPr>
        <w:t>ской организаций</w:t>
      </w:r>
      <w:r w:rsidRPr="002116F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.</w:t>
      </w:r>
    </w:p>
    <w:p w:rsidR="00634C21" w:rsidRPr="002116F5" w:rsidRDefault="00634C21" w:rsidP="00F714C7">
      <w:pPr>
        <w:shd w:val="clear" w:color="auto" w:fill="FFFFFF"/>
        <w:spacing w:after="330" w:line="375" w:lineRule="atLeast"/>
        <w:ind w:left="708" w:firstLine="578"/>
        <w:jc w:val="both"/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</w:pPr>
      <w:r w:rsidRPr="002116F5">
        <w:rPr>
          <w:rFonts w:ascii="Times New Roman" w:eastAsia="Times New Roman" w:hAnsi="Times New Roman" w:cs="Times New Roman"/>
          <w:b/>
          <w:bCs/>
          <w:color w:val="35363D"/>
          <w:sz w:val="28"/>
          <w:szCs w:val="28"/>
          <w:lang w:eastAsia="ru-RU"/>
        </w:rPr>
        <w:t>Для приема заявок</w:t>
      </w:r>
      <w:r w:rsidR="000F73EF" w:rsidRPr="002116F5">
        <w:rPr>
          <w:rFonts w:ascii="Times New Roman" w:eastAsia="Times New Roman" w:hAnsi="Times New Roman" w:cs="Times New Roman"/>
          <w:b/>
          <w:bCs/>
          <w:color w:val="35363D"/>
          <w:sz w:val="28"/>
          <w:szCs w:val="28"/>
          <w:lang w:eastAsia="ru-RU"/>
        </w:rPr>
        <w:t>:</w:t>
      </w:r>
      <w:r w:rsidRPr="002116F5">
        <w:rPr>
          <w:rFonts w:ascii="Times New Roman" w:eastAsia="Times New Roman" w:hAnsi="Times New Roman" w:cs="Times New Roman"/>
          <w:b/>
          <w:bCs/>
          <w:color w:val="35363D"/>
          <w:sz w:val="28"/>
          <w:szCs w:val="28"/>
          <w:lang w:eastAsia="ru-RU"/>
        </w:rPr>
        <w:t xml:space="preserve"> </w:t>
      </w:r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 xml:space="preserve">г. </w:t>
      </w:r>
      <w:r w:rsidR="004C7D4C"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val="kk-KZ" w:eastAsia="ru-RU"/>
        </w:rPr>
        <w:t>Ас</w:t>
      </w:r>
      <w:bookmarkStart w:id="0" w:name="_GoBack"/>
      <w:bookmarkEnd w:id="0"/>
      <w:r w:rsidR="004C7D4C"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val="kk-KZ" w:eastAsia="ru-RU"/>
        </w:rPr>
        <w:t>тана</w:t>
      </w:r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>, ул</w:t>
      </w:r>
      <w:r w:rsidR="000F73EF"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>.</w:t>
      </w:r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 xml:space="preserve"> </w:t>
      </w:r>
      <w:proofErr w:type="spellStart"/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>К</w:t>
      </w:r>
      <w:r w:rsidR="001837B0"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>у</w:t>
      </w:r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>наева</w:t>
      </w:r>
      <w:proofErr w:type="spellEnd"/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 xml:space="preserve"> 6</w:t>
      </w:r>
      <w:r w:rsidR="000F73EF"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>,</w:t>
      </w:r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 xml:space="preserve"> на 1 этаже блока «Б» установлен ящик </w:t>
      </w:r>
      <w:r w:rsidR="004142AC"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>ТОО</w:t>
      </w:r>
      <w:r w:rsidRPr="002116F5">
        <w:rPr>
          <w:rFonts w:ascii="Times New Roman" w:eastAsia="Times New Roman" w:hAnsi="Times New Roman" w:cs="Times New Roman"/>
          <w:bCs/>
          <w:color w:val="35363D"/>
          <w:sz w:val="28"/>
          <w:szCs w:val="28"/>
          <w:lang w:eastAsia="ru-RU"/>
        </w:rPr>
        <w:t xml:space="preserve"> «КТЖ-Грузовые перевозки».</w:t>
      </w:r>
    </w:p>
    <w:p w:rsidR="00754693" w:rsidRPr="002116F5" w:rsidRDefault="00634C21" w:rsidP="00C53888">
      <w:pPr>
        <w:shd w:val="clear" w:color="auto" w:fill="FFFFFF"/>
        <w:spacing w:after="0" w:line="375" w:lineRule="atLeast"/>
        <w:ind w:left="578"/>
        <w:jc w:val="both"/>
        <w:rPr>
          <w:rFonts w:ascii="Times New Roman" w:eastAsia="Times New Roman" w:hAnsi="Times New Roman" w:cs="Times New Roman"/>
          <w:b/>
          <w:bCs/>
          <w:color w:val="35363D"/>
          <w:sz w:val="27"/>
          <w:szCs w:val="27"/>
          <w:lang w:eastAsia="ru-RU"/>
        </w:rPr>
      </w:pPr>
      <w:r w:rsidRPr="002116F5">
        <w:rPr>
          <w:rFonts w:ascii="Times New Roman" w:eastAsia="Times New Roman" w:hAnsi="Times New Roman" w:cs="Times New Roman"/>
          <w:b/>
          <w:bCs/>
          <w:color w:val="35363D"/>
          <w:sz w:val="28"/>
          <w:szCs w:val="28"/>
          <w:lang w:eastAsia="ru-RU"/>
        </w:rPr>
        <w:t>Контактное лицо: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 8</w:t>
      </w:r>
      <w:r w:rsidR="004C0C5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-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7172</w:t>
      </w:r>
      <w:r w:rsidR="004C0C5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-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60</w:t>
      </w:r>
      <w:r w:rsidR="004C0C5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-</w:t>
      </w:r>
      <w:r w:rsidR="0009574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04</w:t>
      </w:r>
      <w:r w:rsidR="004C0C5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-</w:t>
      </w:r>
      <w:r w:rsidR="0009574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03 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Жумагельдинов Ербол </w:t>
      </w:r>
      <w:proofErr w:type="spellStart"/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Оразгалиевич</w:t>
      </w:r>
      <w:proofErr w:type="spellEnd"/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(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val="en-US" w:eastAsia="ru-RU"/>
        </w:rPr>
        <w:t>E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-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val="en-US" w:eastAsia="ru-RU"/>
        </w:rPr>
        <w:t>mail</w:t>
      </w:r>
      <w:r w:rsidR="000F73EF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:</w:t>
      </w:r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</w:t>
      </w:r>
      <w:hyperlink r:id="rId6" w:history="1">
        <w:r w:rsidR="003A1786" w:rsidRPr="002116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zhumageldinov_Ye@Railways.kz</w:t>
        </w:r>
      </w:hyperlink>
      <w:r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>)</w:t>
      </w:r>
      <w:r w:rsidR="003A1786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8-7172-61-03-16</w:t>
      </w:r>
      <w:r w:rsidR="00C53888" w:rsidRPr="002116F5">
        <w:rPr>
          <w:rFonts w:ascii="Times New Roman" w:eastAsia="Times New Roman" w:hAnsi="Times New Roman" w:cs="Times New Roman"/>
          <w:color w:val="35363D"/>
          <w:sz w:val="28"/>
          <w:szCs w:val="28"/>
          <w:lang w:eastAsia="ru-RU"/>
        </w:rPr>
        <w:t xml:space="preserve"> (копировальный центр)</w:t>
      </w:r>
    </w:p>
    <w:sectPr w:rsidR="00754693" w:rsidRPr="002116F5" w:rsidSect="001D0C0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875"/>
    <w:multiLevelType w:val="hybridMultilevel"/>
    <w:tmpl w:val="AF8C3CE4"/>
    <w:lvl w:ilvl="0" w:tplc="74B23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E6"/>
    <w:rsid w:val="000044EF"/>
    <w:rsid w:val="00025DB5"/>
    <w:rsid w:val="00042FE4"/>
    <w:rsid w:val="00052719"/>
    <w:rsid w:val="00053F94"/>
    <w:rsid w:val="00095748"/>
    <w:rsid w:val="000C277E"/>
    <w:rsid w:val="000F73EF"/>
    <w:rsid w:val="00101C85"/>
    <w:rsid w:val="00110F41"/>
    <w:rsid w:val="001464F0"/>
    <w:rsid w:val="00151258"/>
    <w:rsid w:val="0017639E"/>
    <w:rsid w:val="001837B0"/>
    <w:rsid w:val="001B55BD"/>
    <w:rsid w:val="001D0C08"/>
    <w:rsid w:val="001F4EFC"/>
    <w:rsid w:val="002116F5"/>
    <w:rsid w:val="00236EFA"/>
    <w:rsid w:val="002441E7"/>
    <w:rsid w:val="0024523E"/>
    <w:rsid w:val="00256F55"/>
    <w:rsid w:val="00290667"/>
    <w:rsid w:val="002C1A8B"/>
    <w:rsid w:val="002C4DB8"/>
    <w:rsid w:val="002D5796"/>
    <w:rsid w:val="00340CCC"/>
    <w:rsid w:val="00352978"/>
    <w:rsid w:val="00371DBA"/>
    <w:rsid w:val="003A1786"/>
    <w:rsid w:val="003B5BFD"/>
    <w:rsid w:val="003E303F"/>
    <w:rsid w:val="004025F6"/>
    <w:rsid w:val="004142AC"/>
    <w:rsid w:val="004218A1"/>
    <w:rsid w:val="00432B01"/>
    <w:rsid w:val="0046486E"/>
    <w:rsid w:val="004712C2"/>
    <w:rsid w:val="004762EF"/>
    <w:rsid w:val="00494EAA"/>
    <w:rsid w:val="004C0C5F"/>
    <w:rsid w:val="004C7D4C"/>
    <w:rsid w:val="004E5396"/>
    <w:rsid w:val="004E7CC5"/>
    <w:rsid w:val="00514BFD"/>
    <w:rsid w:val="00554FF8"/>
    <w:rsid w:val="005657E7"/>
    <w:rsid w:val="00580315"/>
    <w:rsid w:val="00592B98"/>
    <w:rsid w:val="005A0270"/>
    <w:rsid w:val="005F5408"/>
    <w:rsid w:val="005F682C"/>
    <w:rsid w:val="00622BB1"/>
    <w:rsid w:val="00623AA9"/>
    <w:rsid w:val="00634C21"/>
    <w:rsid w:val="00653427"/>
    <w:rsid w:val="00682E63"/>
    <w:rsid w:val="006C3628"/>
    <w:rsid w:val="006E2332"/>
    <w:rsid w:val="007008E5"/>
    <w:rsid w:val="007243B7"/>
    <w:rsid w:val="00730CD3"/>
    <w:rsid w:val="00742E00"/>
    <w:rsid w:val="00744DD2"/>
    <w:rsid w:val="007514A1"/>
    <w:rsid w:val="00754693"/>
    <w:rsid w:val="00764D9E"/>
    <w:rsid w:val="00773AC2"/>
    <w:rsid w:val="007A2486"/>
    <w:rsid w:val="007A4573"/>
    <w:rsid w:val="00806DFA"/>
    <w:rsid w:val="00814B45"/>
    <w:rsid w:val="00823010"/>
    <w:rsid w:val="00852010"/>
    <w:rsid w:val="0085276B"/>
    <w:rsid w:val="008C7E6C"/>
    <w:rsid w:val="00927C0F"/>
    <w:rsid w:val="0093304F"/>
    <w:rsid w:val="00934F5D"/>
    <w:rsid w:val="009654E6"/>
    <w:rsid w:val="009A0059"/>
    <w:rsid w:val="009E42DE"/>
    <w:rsid w:val="00A12437"/>
    <w:rsid w:val="00AA570E"/>
    <w:rsid w:val="00AB1EE9"/>
    <w:rsid w:val="00AE2AB8"/>
    <w:rsid w:val="00B37DDC"/>
    <w:rsid w:val="00B63FDA"/>
    <w:rsid w:val="00B82F47"/>
    <w:rsid w:val="00BE2C78"/>
    <w:rsid w:val="00BF67F6"/>
    <w:rsid w:val="00C04CE1"/>
    <w:rsid w:val="00C53888"/>
    <w:rsid w:val="00C77DCC"/>
    <w:rsid w:val="00C836BF"/>
    <w:rsid w:val="00C91668"/>
    <w:rsid w:val="00CE48E1"/>
    <w:rsid w:val="00D80871"/>
    <w:rsid w:val="00DA0569"/>
    <w:rsid w:val="00DC06C2"/>
    <w:rsid w:val="00E5005F"/>
    <w:rsid w:val="00E56682"/>
    <w:rsid w:val="00E80A4B"/>
    <w:rsid w:val="00EC4440"/>
    <w:rsid w:val="00EF157D"/>
    <w:rsid w:val="00EF255E"/>
    <w:rsid w:val="00EF56CD"/>
    <w:rsid w:val="00F40356"/>
    <w:rsid w:val="00F714C7"/>
    <w:rsid w:val="00F71A6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0871"/>
    <w:rPr>
      <w:color w:val="0000FF"/>
      <w:u w:val="single"/>
    </w:rPr>
  </w:style>
  <w:style w:type="paragraph" w:customStyle="1" w:styleId="rtejustify">
    <w:name w:val="rtejustify"/>
    <w:basedOn w:val="a"/>
    <w:rsid w:val="00D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57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5796"/>
  </w:style>
  <w:style w:type="character" w:styleId="a7">
    <w:name w:val="FollowedHyperlink"/>
    <w:basedOn w:val="a0"/>
    <w:uiPriority w:val="99"/>
    <w:semiHidden/>
    <w:unhideWhenUsed/>
    <w:rsid w:val="002D5796"/>
    <w:rPr>
      <w:color w:val="954F72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D5796"/>
  </w:style>
  <w:style w:type="numbering" w:customStyle="1" w:styleId="3">
    <w:name w:val="Нет списка3"/>
    <w:next w:val="a2"/>
    <w:uiPriority w:val="99"/>
    <w:semiHidden/>
    <w:unhideWhenUsed/>
    <w:rsid w:val="00B63FDA"/>
  </w:style>
  <w:style w:type="paragraph" w:customStyle="1" w:styleId="xl63">
    <w:name w:val="xl63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1F4EFC"/>
  </w:style>
  <w:style w:type="paragraph" w:customStyle="1" w:styleId="xl65">
    <w:name w:val="xl65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441E7"/>
  </w:style>
  <w:style w:type="paragraph" w:styleId="a8">
    <w:name w:val="List Paragraph"/>
    <w:basedOn w:val="a"/>
    <w:uiPriority w:val="34"/>
    <w:qFormat/>
    <w:rsid w:val="006E2332"/>
    <w:pPr>
      <w:ind w:left="720"/>
      <w:contextualSpacing/>
    </w:pPr>
  </w:style>
  <w:style w:type="paragraph" w:customStyle="1" w:styleId="xl67">
    <w:name w:val="xl67"/>
    <w:basedOn w:val="a"/>
    <w:rsid w:val="00EC44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54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0871"/>
    <w:rPr>
      <w:color w:val="0000FF"/>
      <w:u w:val="single"/>
    </w:rPr>
  </w:style>
  <w:style w:type="paragraph" w:customStyle="1" w:styleId="rtejustify">
    <w:name w:val="rtejustify"/>
    <w:basedOn w:val="a"/>
    <w:rsid w:val="00D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57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5796"/>
  </w:style>
  <w:style w:type="character" w:styleId="a7">
    <w:name w:val="FollowedHyperlink"/>
    <w:basedOn w:val="a0"/>
    <w:uiPriority w:val="99"/>
    <w:semiHidden/>
    <w:unhideWhenUsed/>
    <w:rsid w:val="002D5796"/>
    <w:rPr>
      <w:color w:val="954F72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D5796"/>
  </w:style>
  <w:style w:type="numbering" w:customStyle="1" w:styleId="3">
    <w:name w:val="Нет списка3"/>
    <w:next w:val="a2"/>
    <w:uiPriority w:val="99"/>
    <w:semiHidden/>
    <w:unhideWhenUsed/>
    <w:rsid w:val="00B63FDA"/>
  </w:style>
  <w:style w:type="paragraph" w:customStyle="1" w:styleId="xl63">
    <w:name w:val="xl63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1F4EFC"/>
  </w:style>
  <w:style w:type="paragraph" w:customStyle="1" w:styleId="xl65">
    <w:name w:val="xl65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4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441E7"/>
  </w:style>
  <w:style w:type="paragraph" w:styleId="a8">
    <w:name w:val="List Paragraph"/>
    <w:basedOn w:val="a"/>
    <w:uiPriority w:val="34"/>
    <w:qFormat/>
    <w:rsid w:val="006E2332"/>
    <w:pPr>
      <w:ind w:left="720"/>
      <w:contextualSpacing/>
    </w:pPr>
  </w:style>
  <w:style w:type="paragraph" w:customStyle="1" w:styleId="xl67">
    <w:name w:val="xl67"/>
    <w:basedOn w:val="a"/>
    <w:rsid w:val="00EC44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5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mageldinov_Ye@Railway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 О Жумагельдинов</dc:creator>
  <cp:lastModifiedBy>Ербол О Жумагельдинов</cp:lastModifiedBy>
  <cp:revision>13</cp:revision>
  <cp:lastPrinted>2019-06-21T10:16:00Z</cp:lastPrinted>
  <dcterms:created xsi:type="dcterms:W3CDTF">2020-01-22T03:35:00Z</dcterms:created>
  <dcterms:modified xsi:type="dcterms:W3CDTF">2024-01-08T11:35:00Z</dcterms:modified>
</cp:coreProperties>
</file>