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0D" w:rsidRDefault="00241A53" w:rsidP="0024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41A53" w:rsidRDefault="001572B6" w:rsidP="0024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ГРУЗООТПРАВИТЕЛЕЙ</w:t>
      </w:r>
      <w:r w:rsidR="0075000D">
        <w:rPr>
          <w:rFonts w:ascii="Times New Roman" w:hAnsi="Times New Roman" w:cs="Times New Roman"/>
          <w:b/>
          <w:sz w:val="28"/>
          <w:szCs w:val="28"/>
        </w:rPr>
        <w:t>, ГРУЗОПОЛУЧАТЕЛЕЙ</w:t>
      </w:r>
    </w:p>
    <w:p w:rsidR="0075000D" w:rsidRDefault="0075000D" w:rsidP="0024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РЕЗИДЕНТОВ РК.</w:t>
      </w:r>
    </w:p>
    <w:p w:rsidR="00241A53" w:rsidRPr="00855885" w:rsidRDefault="00241A53" w:rsidP="00E407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5AA1" w:rsidRDefault="00241A53" w:rsidP="00E40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PT Sans" w:eastAsia="Times New Roman" w:hAnsi="PT Sans" w:cs="Arial"/>
          <w:sz w:val="28"/>
          <w:szCs w:val="28"/>
        </w:rPr>
        <w:t xml:space="preserve">Настоящим </w:t>
      </w:r>
      <w:r w:rsidRPr="00EC74DF">
        <w:rPr>
          <w:rFonts w:ascii="PT Sans" w:eastAsia="Times New Roman" w:hAnsi="PT Sans" w:cs="Arial"/>
          <w:sz w:val="28"/>
          <w:szCs w:val="28"/>
        </w:rPr>
        <w:t>акционерно</w:t>
      </w:r>
      <w:r>
        <w:rPr>
          <w:rFonts w:ascii="PT Sans" w:eastAsia="Times New Roman" w:hAnsi="PT Sans" w:cs="Arial"/>
          <w:sz w:val="28"/>
          <w:szCs w:val="28"/>
        </w:rPr>
        <w:t>е</w:t>
      </w:r>
      <w:r w:rsidRPr="00EC74DF">
        <w:rPr>
          <w:rFonts w:ascii="PT Sans" w:eastAsia="Times New Roman" w:hAnsi="PT Sans" w:cs="Arial"/>
          <w:sz w:val="28"/>
          <w:szCs w:val="28"/>
        </w:rPr>
        <w:t xml:space="preserve"> обществ</w:t>
      </w:r>
      <w:r>
        <w:rPr>
          <w:rFonts w:ascii="PT Sans" w:eastAsia="Times New Roman" w:hAnsi="PT Sans" w:cs="Arial"/>
          <w:sz w:val="28"/>
          <w:szCs w:val="28"/>
        </w:rPr>
        <w:t>о</w:t>
      </w:r>
      <w:r w:rsidRPr="00EC74DF">
        <w:rPr>
          <w:rFonts w:ascii="PT Sans" w:eastAsia="Times New Roman" w:hAnsi="PT Sans" w:cs="Arial"/>
          <w:sz w:val="28"/>
          <w:szCs w:val="28"/>
        </w:rPr>
        <w:t xml:space="preserve"> «ҚТЖ-Грузовые перевозки»</w:t>
      </w:r>
      <w:r w:rsidR="007B5316">
        <w:rPr>
          <w:rFonts w:ascii="PT Sans" w:eastAsia="Times New Roman" w:hAnsi="PT Sans" w:cs="Arial"/>
          <w:sz w:val="28"/>
          <w:szCs w:val="28"/>
        </w:rPr>
        <w:t xml:space="preserve"> </w:t>
      </w:r>
      <w:r w:rsidRPr="00EC74DF">
        <w:rPr>
          <w:rFonts w:ascii="Times New Roman" w:hAnsi="Times New Roman" w:cs="Times New Roman"/>
          <w:sz w:val="28"/>
          <w:szCs w:val="28"/>
          <w:lang w:val="kk-KZ"/>
        </w:rPr>
        <w:t>(далее –АО «</w:t>
      </w:r>
      <w:r w:rsidRPr="00EC74DF">
        <w:rPr>
          <w:rFonts w:ascii="PT Sans" w:eastAsia="Times New Roman" w:hAnsi="PT Sans" w:cs="Arial"/>
          <w:sz w:val="28"/>
          <w:szCs w:val="28"/>
        </w:rPr>
        <w:t>ҚТЖ</w:t>
      </w:r>
      <w:r>
        <w:rPr>
          <w:rFonts w:ascii="PT Sans" w:eastAsia="Times New Roman" w:hAnsi="PT Sans" w:cs="Arial"/>
          <w:sz w:val="28"/>
          <w:szCs w:val="28"/>
        </w:rPr>
        <w:t>-</w:t>
      </w:r>
      <w:r w:rsidRPr="00EC74DF">
        <w:rPr>
          <w:rFonts w:ascii="Times New Roman" w:hAnsi="Times New Roman" w:cs="Times New Roman"/>
          <w:sz w:val="28"/>
          <w:szCs w:val="28"/>
          <w:lang w:val="kk-KZ"/>
        </w:rPr>
        <w:t>ГП»)</w:t>
      </w:r>
      <w:r w:rsidR="007B5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PT Sans" w:eastAsia="Times New Roman" w:hAnsi="PT Sans" w:cs="Arial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  <w:lang w:val="kk-KZ"/>
        </w:rPr>
        <w:t>о регистрации на территории Российской федерации</w:t>
      </w:r>
      <w:r w:rsidR="007B5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филиала АО «КТЖ-Грузовые пре</w:t>
      </w:r>
      <w:r w:rsidR="007E5AA1">
        <w:rPr>
          <w:rFonts w:ascii="Times New Roman" w:hAnsi="Times New Roman" w:cs="Times New Roman"/>
          <w:sz w:val="28"/>
          <w:szCs w:val="28"/>
          <w:lang w:val="kk-KZ"/>
        </w:rPr>
        <w:t>возки»</w:t>
      </w:r>
      <w:r w:rsidR="007B5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AA1">
        <w:rPr>
          <w:rFonts w:ascii="Times New Roman" w:hAnsi="Times New Roman" w:cs="Times New Roman"/>
          <w:sz w:val="28"/>
          <w:szCs w:val="28"/>
          <w:lang w:val="kk-KZ"/>
        </w:rPr>
        <w:t xml:space="preserve">- «Илецкое отделение ГП» и </w:t>
      </w:r>
      <w:r>
        <w:rPr>
          <w:rFonts w:ascii="PT Sans" w:eastAsia="Times New Roman" w:hAnsi="PT Sans" w:cs="Arial"/>
          <w:sz w:val="28"/>
          <w:szCs w:val="28"/>
        </w:rPr>
        <w:t xml:space="preserve">с 1 мая 2017 года </w:t>
      </w:r>
      <w:r w:rsidRPr="00EC74DF">
        <w:rPr>
          <w:rFonts w:ascii="Times New Roman" w:hAnsi="Times New Roman"/>
          <w:sz w:val="28"/>
          <w:szCs w:val="28"/>
          <w:lang w:eastAsia="en-US"/>
        </w:rPr>
        <w:t>на участках инфраструктуры КЗХ, расположенных на территории Российской Федерации</w:t>
      </w:r>
      <w:r w:rsidR="007E5AA1">
        <w:rPr>
          <w:rFonts w:ascii="Times New Roman" w:hAnsi="Times New Roman"/>
          <w:sz w:val="28"/>
          <w:szCs w:val="28"/>
          <w:lang w:eastAsia="en-US"/>
        </w:rPr>
        <w:t>:</w:t>
      </w:r>
    </w:p>
    <w:p w:rsidR="007E5AA1" w:rsidRDefault="007E5AA1" w:rsidP="00E40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государственная граница – разъезд Уютный – разъезд Кос-Арал – государственная граница: на/с Уютный, Цвилинга, Илецк-1, Чашкан, Ак-Булак, Сагарчин, Кос-Арал;</w:t>
      </w:r>
    </w:p>
    <w:p w:rsidR="003E0F0C" w:rsidRPr="00A3101C" w:rsidRDefault="007E5AA1" w:rsidP="00E40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государственная граница – станция Локоть и станция Локоть – станция </w:t>
      </w:r>
      <w:r w:rsidR="00054CD2">
        <w:rPr>
          <w:rFonts w:ascii="Times New Roman" w:hAnsi="Times New Roman"/>
          <w:sz w:val="28"/>
          <w:szCs w:val="28"/>
          <w:lang w:eastAsia="en-US"/>
        </w:rPr>
        <w:t xml:space="preserve">Третьяково – государственная граница: на/с Локоть, </w:t>
      </w:r>
      <w:proofErr w:type="spellStart"/>
      <w:r w:rsidR="00054CD2">
        <w:rPr>
          <w:rFonts w:ascii="Times New Roman" w:hAnsi="Times New Roman"/>
          <w:sz w:val="28"/>
          <w:szCs w:val="28"/>
          <w:lang w:eastAsia="en-US"/>
        </w:rPr>
        <w:t>Ремовская</w:t>
      </w:r>
      <w:proofErr w:type="spellEnd"/>
      <w:r w:rsidR="00054CD2">
        <w:rPr>
          <w:rFonts w:ascii="Times New Roman" w:hAnsi="Times New Roman"/>
          <w:sz w:val="28"/>
          <w:szCs w:val="28"/>
          <w:lang w:eastAsia="en-US"/>
        </w:rPr>
        <w:t xml:space="preserve">, Масальская, </w:t>
      </w:r>
      <w:proofErr w:type="spellStart"/>
      <w:r w:rsidR="00054CD2">
        <w:rPr>
          <w:rFonts w:ascii="Times New Roman" w:hAnsi="Times New Roman"/>
          <w:sz w:val="28"/>
          <w:szCs w:val="28"/>
          <w:lang w:eastAsia="en-US"/>
        </w:rPr>
        <w:t>Неверовская</w:t>
      </w:r>
      <w:proofErr w:type="spellEnd"/>
      <w:r w:rsidR="00054CD2">
        <w:rPr>
          <w:rFonts w:ascii="Times New Roman" w:hAnsi="Times New Roman"/>
          <w:sz w:val="28"/>
          <w:szCs w:val="28"/>
          <w:lang w:eastAsia="en-US"/>
        </w:rPr>
        <w:t>, Т</w:t>
      </w:r>
      <w:r w:rsidR="001F7594">
        <w:rPr>
          <w:rFonts w:ascii="Times New Roman" w:hAnsi="Times New Roman"/>
          <w:sz w:val="28"/>
          <w:szCs w:val="28"/>
          <w:lang w:eastAsia="en-US"/>
        </w:rPr>
        <w:t>ретьяково</w:t>
      </w:r>
      <w:r w:rsidR="00B549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40791" w:rsidRDefault="00E40791" w:rsidP="00E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C74DF">
        <w:rPr>
          <w:rFonts w:ascii="PT Sans" w:eastAsia="Times New Roman" w:hAnsi="PT Sans" w:cs="Arial"/>
          <w:sz w:val="28"/>
          <w:szCs w:val="28"/>
        </w:rPr>
        <w:t>О «НК «ҚТЖ» перевозочн</w:t>
      </w:r>
      <w:r>
        <w:rPr>
          <w:rFonts w:ascii="PT Sans" w:eastAsia="Times New Roman" w:hAnsi="PT Sans" w:cs="Arial"/>
          <w:sz w:val="28"/>
          <w:szCs w:val="28"/>
        </w:rPr>
        <w:t>ую</w:t>
      </w:r>
      <w:r w:rsidRPr="00EC74DF">
        <w:rPr>
          <w:rFonts w:ascii="PT Sans" w:eastAsia="Times New Roman" w:hAnsi="PT Sans" w:cs="Arial"/>
          <w:sz w:val="28"/>
          <w:szCs w:val="28"/>
        </w:rPr>
        <w:t xml:space="preserve"> деятельност</w:t>
      </w:r>
      <w:r>
        <w:rPr>
          <w:rFonts w:ascii="PT Sans" w:eastAsia="Times New Roman" w:hAnsi="PT Sans" w:cs="Arial"/>
          <w:sz w:val="28"/>
          <w:szCs w:val="28"/>
        </w:rPr>
        <w:t>ь</w:t>
      </w:r>
      <w:r w:rsidRPr="00EC74DF">
        <w:rPr>
          <w:rFonts w:ascii="PT Sans" w:eastAsia="Times New Roman" w:hAnsi="PT Sans" w:cs="Arial"/>
          <w:sz w:val="28"/>
          <w:szCs w:val="28"/>
        </w:rPr>
        <w:t xml:space="preserve"> прекращ</w:t>
      </w:r>
      <w:r>
        <w:rPr>
          <w:rFonts w:ascii="PT Sans" w:eastAsia="Times New Roman" w:hAnsi="PT Sans" w:cs="Arial"/>
          <w:sz w:val="28"/>
          <w:szCs w:val="28"/>
        </w:rPr>
        <w:t>ает.</w:t>
      </w:r>
    </w:p>
    <w:p w:rsidR="001572B6" w:rsidRDefault="00E40791" w:rsidP="00E4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91">
        <w:rPr>
          <w:rFonts w:ascii="Times New Roman" w:eastAsia="Times New Roman" w:hAnsi="Times New Roman" w:cs="Times New Roman"/>
          <w:sz w:val="28"/>
          <w:szCs w:val="28"/>
        </w:rPr>
        <w:t xml:space="preserve">АО «НК «ҚТЖ» имеет кредиторскую задолженность перед Вашим предприятием, и для обеспечения перевозок с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E4079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0791">
        <w:rPr>
          <w:rFonts w:ascii="Times New Roman" w:eastAsia="Times New Roman" w:hAnsi="Times New Roman" w:cs="Times New Roman"/>
          <w:sz w:val="28"/>
          <w:szCs w:val="28"/>
        </w:rPr>
        <w:t xml:space="preserve"> года предлагаем </w:t>
      </w:r>
      <w:r>
        <w:rPr>
          <w:rFonts w:ascii="Times New Roman" w:eastAsia="Times New Roman" w:hAnsi="Times New Roman" w:cs="Times New Roman"/>
          <w:sz w:val="28"/>
          <w:szCs w:val="28"/>
        </w:rPr>
        <w:t>Ваше с</w:t>
      </w:r>
      <w:r w:rsidRPr="00E40791">
        <w:rPr>
          <w:rFonts w:ascii="Times New Roman" w:eastAsia="Times New Roman" w:hAnsi="Times New Roman" w:cs="Times New Roman"/>
          <w:sz w:val="28"/>
          <w:szCs w:val="28"/>
        </w:rPr>
        <w:t xml:space="preserve">альдо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лицевого </w:t>
      </w:r>
      <w:r w:rsidRPr="00E40791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АО «НК «КТЖ»  </w:t>
      </w:r>
      <w:r w:rsidRPr="00E40791">
        <w:rPr>
          <w:rFonts w:ascii="Times New Roman" w:eastAsia="Times New Roman" w:hAnsi="Times New Roman" w:cs="Times New Roman"/>
          <w:sz w:val="28"/>
          <w:szCs w:val="28"/>
        </w:rPr>
        <w:t>передать в</w:t>
      </w:r>
      <w:r w:rsidR="001572B6">
        <w:rPr>
          <w:rFonts w:ascii="Times New Roman" w:eastAsia="Times New Roman" w:hAnsi="Times New Roman" w:cs="Times New Roman"/>
          <w:sz w:val="28"/>
          <w:szCs w:val="28"/>
        </w:rPr>
        <w:t xml:space="preserve"> АО «КТЖ-ГП»</w:t>
      </w:r>
      <w:r w:rsidR="007B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2B6">
        <w:rPr>
          <w:rFonts w:ascii="Times New Roman" w:eastAsia="Times New Roman" w:hAnsi="Times New Roman" w:cs="Times New Roman"/>
          <w:sz w:val="28"/>
          <w:szCs w:val="28"/>
        </w:rPr>
        <w:t>путем подписания Соглашения</w:t>
      </w:r>
      <w:r w:rsidR="00A3101C" w:rsidRPr="00A31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01C" w:rsidRPr="001572B6">
        <w:rPr>
          <w:rFonts w:ascii="Times New Roman" w:eastAsia="Times New Roman" w:hAnsi="Times New Roman" w:cs="Times New Roman"/>
          <w:sz w:val="28"/>
          <w:szCs w:val="28"/>
        </w:rPr>
        <w:t>о переводе денег</w:t>
      </w:r>
      <w:r w:rsidR="001572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(Соглашение прилагается)</w:t>
      </w:r>
      <w:r w:rsidRPr="00E40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2B6">
        <w:rPr>
          <w:rFonts w:ascii="Times New Roman" w:eastAsia="Times New Roman" w:hAnsi="Times New Roman" w:cs="Times New Roman"/>
          <w:sz w:val="28"/>
          <w:szCs w:val="28"/>
        </w:rPr>
        <w:t xml:space="preserve">Подписанное руководителем предприятия Соглашение необходимо направить </w:t>
      </w:r>
      <w:r w:rsidR="008670B1">
        <w:rPr>
          <w:rFonts w:ascii="Times New Roman" w:eastAsia="Times New Roman" w:hAnsi="Times New Roman" w:cs="Times New Roman"/>
          <w:sz w:val="28"/>
          <w:szCs w:val="28"/>
        </w:rPr>
        <w:t>АО «КТЖ-ГП».</w:t>
      </w:r>
    </w:p>
    <w:p w:rsidR="001572B6" w:rsidRDefault="001572B6" w:rsidP="0075000D">
      <w:pPr>
        <w:spacing w:after="0" w:line="240" w:lineRule="auto"/>
        <w:ind w:firstLine="601"/>
        <w:jc w:val="both"/>
        <w:rPr>
          <w:rFonts w:ascii="PT Sans" w:eastAsia="Times New Roman" w:hAnsi="PT Sans" w:cs="Arial"/>
          <w:sz w:val="24"/>
          <w:szCs w:val="24"/>
        </w:rPr>
      </w:pPr>
      <w:r w:rsidRPr="001572B6">
        <w:rPr>
          <w:rFonts w:ascii="Times New Roman" w:eastAsia="Times New Roman" w:hAnsi="Times New Roman" w:cs="Times New Roman"/>
          <w:sz w:val="28"/>
          <w:szCs w:val="28"/>
        </w:rPr>
        <w:t xml:space="preserve">Либо, в целях обеспечения перевозок с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1572B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72B6">
        <w:rPr>
          <w:rFonts w:ascii="Times New Roman" w:eastAsia="Times New Roman" w:hAnsi="Times New Roman" w:cs="Times New Roman"/>
          <w:sz w:val="28"/>
          <w:szCs w:val="28"/>
        </w:rPr>
        <w:t xml:space="preserve"> года, обеспечить предварительную оплату на расчетны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72B6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«Илецкое отделение ГП»</w:t>
      </w:r>
      <w:r w:rsidR="00867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A53" w:rsidRPr="009423B9" w:rsidRDefault="00241A53" w:rsidP="001572B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23B9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 ответственность по обязательствам </w:t>
      </w:r>
      <w:r w:rsidR="00B54953">
        <w:rPr>
          <w:rFonts w:ascii="Times New Roman" w:hAnsi="Times New Roman" w:cs="Times New Roman"/>
          <w:sz w:val="28"/>
          <w:szCs w:val="28"/>
          <w:lang w:val="kk-KZ"/>
        </w:rPr>
        <w:t>по перевозке грузов</w:t>
      </w:r>
      <w:r w:rsidRPr="009423B9">
        <w:rPr>
          <w:rFonts w:ascii="Times New Roman" w:hAnsi="Times New Roman" w:cs="Times New Roman"/>
          <w:sz w:val="28"/>
          <w:szCs w:val="28"/>
          <w:lang w:val="kk-KZ"/>
        </w:rPr>
        <w:t>, приняты</w:t>
      </w:r>
      <w:r w:rsidR="00B5495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9423B9">
        <w:rPr>
          <w:rFonts w:ascii="Times New Roman" w:hAnsi="Times New Roman" w:cs="Times New Roman"/>
          <w:sz w:val="28"/>
          <w:szCs w:val="28"/>
          <w:lang w:val="kk-KZ"/>
        </w:rPr>
        <w:t xml:space="preserve"> до 1 мая 2017 года в соответствии с договорами на перевозку грузов </w:t>
      </w:r>
      <w:r w:rsidR="00B54953" w:rsidRPr="009423B9">
        <w:rPr>
          <w:rFonts w:ascii="Times New Roman" w:hAnsi="Times New Roman" w:cs="Times New Roman"/>
          <w:sz w:val="28"/>
          <w:szCs w:val="28"/>
        </w:rPr>
        <w:t xml:space="preserve">на станциях филиалов </w:t>
      </w:r>
      <w:r w:rsidR="00B54953">
        <w:rPr>
          <w:rFonts w:ascii="Times New Roman" w:hAnsi="Times New Roman" w:cs="Times New Roman"/>
          <w:sz w:val="28"/>
          <w:szCs w:val="28"/>
        </w:rPr>
        <w:t>АО</w:t>
      </w:r>
      <w:r w:rsidR="00B54953" w:rsidRPr="009423B9">
        <w:rPr>
          <w:rFonts w:ascii="Times New Roman" w:hAnsi="Times New Roman" w:cs="Times New Roman"/>
          <w:sz w:val="28"/>
          <w:szCs w:val="28"/>
        </w:rPr>
        <w:t xml:space="preserve"> «</w:t>
      </w:r>
      <w:r w:rsidR="00B54953">
        <w:rPr>
          <w:rFonts w:ascii="Times New Roman" w:hAnsi="Times New Roman" w:cs="Times New Roman"/>
          <w:sz w:val="28"/>
          <w:szCs w:val="28"/>
        </w:rPr>
        <w:t>НК</w:t>
      </w:r>
      <w:r w:rsidR="00B54953" w:rsidRPr="009423B9">
        <w:rPr>
          <w:rFonts w:ascii="Times New Roman" w:hAnsi="Times New Roman" w:cs="Times New Roman"/>
          <w:sz w:val="28"/>
          <w:szCs w:val="28"/>
        </w:rPr>
        <w:t xml:space="preserve"> «Қ</w:t>
      </w:r>
      <w:r w:rsidR="00B54953">
        <w:rPr>
          <w:rFonts w:ascii="Times New Roman" w:hAnsi="Times New Roman" w:cs="Times New Roman"/>
          <w:sz w:val="28"/>
          <w:szCs w:val="28"/>
        </w:rPr>
        <w:t>ТЖ</w:t>
      </w:r>
      <w:r w:rsidR="00B54953" w:rsidRPr="009423B9">
        <w:rPr>
          <w:rFonts w:ascii="Times New Roman" w:hAnsi="Times New Roman" w:cs="Times New Roman"/>
          <w:sz w:val="28"/>
          <w:szCs w:val="28"/>
        </w:rPr>
        <w:t>» - «Илецкий железнодорожный участок», «Восточный железнодорожный участок»</w:t>
      </w:r>
      <w:r w:rsidR="00B54953">
        <w:rPr>
          <w:rFonts w:ascii="Times New Roman" w:hAnsi="Times New Roman" w:cs="Times New Roman"/>
          <w:sz w:val="28"/>
          <w:szCs w:val="28"/>
        </w:rPr>
        <w:t xml:space="preserve">, </w:t>
      </w:r>
      <w:r w:rsidRPr="009423B9">
        <w:rPr>
          <w:rFonts w:ascii="Times New Roman" w:hAnsi="Times New Roman" w:cs="Times New Roman"/>
          <w:sz w:val="28"/>
          <w:szCs w:val="28"/>
        </w:rPr>
        <w:t>АО «НК «ҚТЖ» оставляет за собой до полного и безусловного исполнения указанных договоров</w:t>
      </w:r>
      <w:r w:rsidR="008558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5885" w:rsidRPr="00855885" w:rsidRDefault="00855885" w:rsidP="00241A53">
      <w:pPr>
        <w:rPr>
          <w:rFonts w:ascii="Times New Roman" w:hAnsi="Times New Roman" w:cs="Times New Roman"/>
          <w:sz w:val="16"/>
          <w:szCs w:val="16"/>
        </w:rPr>
      </w:pPr>
    </w:p>
    <w:p w:rsidR="00633F80" w:rsidRPr="00241A53" w:rsidRDefault="00241A53" w:rsidP="00241A53">
      <w:pPr>
        <w:rPr>
          <w:sz w:val="28"/>
          <w:szCs w:val="28"/>
        </w:rPr>
      </w:pPr>
      <w:r w:rsidRPr="00241A53">
        <w:rPr>
          <w:rFonts w:ascii="Times New Roman" w:hAnsi="Times New Roman" w:cs="Times New Roman"/>
          <w:b/>
          <w:sz w:val="28"/>
          <w:szCs w:val="28"/>
        </w:rPr>
        <w:t>Акционерное общество «ҚТЖ - Грузовые перевозки»</w:t>
      </w:r>
    </w:p>
    <w:sectPr w:rsidR="00633F80" w:rsidRPr="00241A53" w:rsidSect="00241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1A53"/>
    <w:rsid w:val="00054CD2"/>
    <w:rsid w:val="000833E8"/>
    <w:rsid w:val="001572B6"/>
    <w:rsid w:val="00184201"/>
    <w:rsid w:val="001F7594"/>
    <w:rsid w:val="00241A53"/>
    <w:rsid w:val="00241D07"/>
    <w:rsid w:val="00350D8B"/>
    <w:rsid w:val="003E0F0C"/>
    <w:rsid w:val="00584E49"/>
    <w:rsid w:val="00633F80"/>
    <w:rsid w:val="0069750F"/>
    <w:rsid w:val="0075000D"/>
    <w:rsid w:val="007B5316"/>
    <w:rsid w:val="007D2646"/>
    <w:rsid w:val="007E5AA1"/>
    <w:rsid w:val="00855885"/>
    <w:rsid w:val="008670B1"/>
    <w:rsid w:val="00A230B3"/>
    <w:rsid w:val="00A3101C"/>
    <w:rsid w:val="00B54953"/>
    <w:rsid w:val="00D043FA"/>
    <w:rsid w:val="00D27CAA"/>
    <w:rsid w:val="00E40791"/>
    <w:rsid w:val="00EB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3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3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А Казкенова</dc:creator>
  <cp:lastModifiedBy>Дарига А Казкенова</cp:lastModifiedBy>
  <cp:revision>3</cp:revision>
  <cp:lastPrinted>2017-04-21T05:06:00Z</cp:lastPrinted>
  <dcterms:created xsi:type="dcterms:W3CDTF">2017-04-26T11:34:00Z</dcterms:created>
  <dcterms:modified xsi:type="dcterms:W3CDTF">2017-04-26T14:41:00Z</dcterms:modified>
</cp:coreProperties>
</file>